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31B3" w14:textId="5AA404F4" w:rsidR="00DF74F2" w:rsidRDefault="008E25CE" w:rsidP="00A81F6F">
      <w:pPr>
        <w:tabs>
          <w:tab w:val="left" w:pos="6075"/>
        </w:tabs>
        <w:jc w:val="both"/>
        <w:rPr>
          <w:rFonts w:cs="Arial"/>
          <w:color w:val="000000" w:themeColor="text1"/>
          <w:sz w:val="22"/>
          <w:szCs w:val="22"/>
        </w:rPr>
      </w:pPr>
      <w:r w:rsidRPr="008E25CE">
        <w:rPr>
          <w:rFonts w:cs="Arial"/>
          <w:color w:val="000000" w:themeColor="text1"/>
          <w:sz w:val="22"/>
          <w:szCs w:val="22"/>
        </w:rPr>
        <w:t>Gemäß DGUV Information 209-093 „Qualifizierung für Arbeiten an</w:t>
      </w:r>
      <w:r>
        <w:rPr>
          <w:rFonts w:cs="Arial"/>
          <w:color w:val="000000" w:themeColor="text1"/>
          <w:sz w:val="22"/>
          <w:szCs w:val="22"/>
        </w:rPr>
        <w:t xml:space="preserve"> </w:t>
      </w:r>
      <w:r w:rsidRPr="008E25CE">
        <w:rPr>
          <w:rFonts w:cs="Arial"/>
          <w:color w:val="000000" w:themeColor="text1"/>
          <w:sz w:val="22"/>
          <w:szCs w:val="22"/>
        </w:rPr>
        <w:t>Fahrzeugen mit Hochvoltsystemen“ bedarf es für alle Arbeiten, die an unter Spannung stehenden</w:t>
      </w:r>
      <w:r w:rsidR="00105892" w:rsidRPr="00105892">
        <w:t xml:space="preserve"> </w:t>
      </w:r>
      <w:r w:rsidR="00105892" w:rsidRPr="00105892">
        <w:rPr>
          <w:rFonts w:cs="Arial"/>
          <w:color w:val="000000" w:themeColor="text1"/>
          <w:sz w:val="22"/>
          <w:szCs w:val="22"/>
        </w:rPr>
        <w:t>Hochvoltsystemen</w:t>
      </w:r>
      <w:r w:rsidRPr="008E25CE">
        <w:rPr>
          <w:rFonts w:cs="Arial"/>
          <w:color w:val="000000" w:themeColor="text1"/>
          <w:sz w:val="22"/>
          <w:szCs w:val="22"/>
        </w:rPr>
        <w:t xml:space="preserve"> </w:t>
      </w:r>
      <w:r w:rsidR="00105892">
        <w:rPr>
          <w:rFonts w:cs="Arial"/>
          <w:color w:val="000000" w:themeColor="text1"/>
          <w:sz w:val="22"/>
          <w:szCs w:val="22"/>
        </w:rPr>
        <w:t>(</w:t>
      </w:r>
      <w:r w:rsidRPr="008E25CE">
        <w:rPr>
          <w:rFonts w:cs="Arial"/>
          <w:color w:val="000000" w:themeColor="text1"/>
          <w:sz w:val="22"/>
          <w:szCs w:val="22"/>
        </w:rPr>
        <w:t>HV-Systemen</w:t>
      </w:r>
      <w:r w:rsidR="00105892">
        <w:rPr>
          <w:rFonts w:cs="Arial"/>
          <w:color w:val="000000" w:themeColor="text1"/>
          <w:sz w:val="22"/>
          <w:szCs w:val="22"/>
        </w:rPr>
        <w:t>)</w:t>
      </w:r>
      <w:r w:rsidRPr="008E25CE">
        <w:rPr>
          <w:rFonts w:cs="Arial"/>
          <w:color w:val="000000" w:themeColor="text1"/>
          <w:sz w:val="22"/>
          <w:szCs w:val="22"/>
        </w:rPr>
        <w:t xml:space="preserve"> oder -Komponenten ausgeführt werden, einer elektrotechnischen Qualifikation.</w:t>
      </w:r>
    </w:p>
    <w:p w14:paraId="6A3D4262" w14:textId="103A579E" w:rsidR="00EC750F" w:rsidRDefault="00EC750F" w:rsidP="00A81F6F">
      <w:pPr>
        <w:tabs>
          <w:tab w:val="left" w:pos="6075"/>
        </w:tabs>
        <w:jc w:val="both"/>
        <w:rPr>
          <w:rFonts w:cs="Arial"/>
          <w:color w:val="000000" w:themeColor="text1"/>
          <w:sz w:val="22"/>
          <w:szCs w:val="22"/>
        </w:rPr>
      </w:pPr>
    </w:p>
    <w:p w14:paraId="23B7FE1C" w14:textId="70935141" w:rsidR="00722C11" w:rsidRDefault="000E6D6B" w:rsidP="00A81F6F">
      <w:pPr>
        <w:tabs>
          <w:tab w:val="left" w:pos="6075"/>
        </w:tabs>
        <w:jc w:val="both"/>
        <w:rPr>
          <w:rFonts w:cs="Arial"/>
          <w:color w:val="000000" w:themeColor="text1"/>
          <w:sz w:val="22"/>
          <w:szCs w:val="22"/>
        </w:rPr>
      </w:pPr>
      <w:r w:rsidRPr="000E6D6B">
        <w:rPr>
          <w:rFonts w:cs="Arial"/>
          <w:color w:val="000000" w:themeColor="text1"/>
          <w:sz w:val="22"/>
          <w:szCs w:val="22"/>
        </w:rPr>
        <w:t>Die Stufenmodelle der vorgenannten DGUV Information sprechen an dieser Stelle von der sogenannten Fachkundigen Person (FHV) nach Stufe 3S bzw. Stufe 3E.</w:t>
      </w:r>
    </w:p>
    <w:p w14:paraId="48423B52" w14:textId="0FD09589" w:rsidR="008C7FEA" w:rsidRPr="008C7FEA" w:rsidRDefault="008C7FEA" w:rsidP="00A81F6F">
      <w:pPr>
        <w:pStyle w:val="Listenabsatz"/>
        <w:numPr>
          <w:ilvl w:val="0"/>
          <w:numId w:val="49"/>
        </w:numPr>
        <w:tabs>
          <w:tab w:val="left" w:pos="6075"/>
        </w:tabs>
        <w:ind w:left="426"/>
        <w:jc w:val="both"/>
        <w:rPr>
          <w:rFonts w:cs="Arial"/>
          <w:color w:val="000000" w:themeColor="text1"/>
          <w:sz w:val="22"/>
          <w:szCs w:val="22"/>
        </w:rPr>
      </w:pPr>
      <w:r w:rsidRPr="008C7FEA">
        <w:rPr>
          <w:rFonts w:cs="Arial"/>
          <w:color w:val="000000" w:themeColor="text1"/>
          <w:sz w:val="22"/>
          <w:szCs w:val="22"/>
        </w:rPr>
        <w:t>Stufe 3S: Fachkundige Person (FHV) für Arbeiten an unter Spannung</w:t>
      </w:r>
      <w:r>
        <w:rPr>
          <w:rFonts w:cs="Arial"/>
          <w:color w:val="000000" w:themeColor="text1"/>
          <w:sz w:val="22"/>
          <w:szCs w:val="22"/>
        </w:rPr>
        <w:t xml:space="preserve"> </w:t>
      </w:r>
      <w:r w:rsidRPr="008C7FEA">
        <w:rPr>
          <w:rFonts w:cs="Arial"/>
          <w:color w:val="000000" w:themeColor="text1"/>
          <w:sz w:val="22"/>
          <w:szCs w:val="22"/>
        </w:rPr>
        <w:t>stehenden Hochvoltsystemen von Serienfahrzeugen</w:t>
      </w:r>
    </w:p>
    <w:p w14:paraId="698B6047" w14:textId="7A2E3821" w:rsidR="000E6D6B" w:rsidRDefault="008C7FEA" w:rsidP="00A81F6F">
      <w:pPr>
        <w:pStyle w:val="Listenabsatz"/>
        <w:numPr>
          <w:ilvl w:val="0"/>
          <w:numId w:val="49"/>
        </w:numPr>
        <w:tabs>
          <w:tab w:val="left" w:pos="6075"/>
        </w:tabs>
        <w:ind w:left="426"/>
        <w:jc w:val="both"/>
        <w:rPr>
          <w:rFonts w:cs="Arial"/>
          <w:color w:val="000000" w:themeColor="text1"/>
          <w:sz w:val="22"/>
          <w:szCs w:val="22"/>
        </w:rPr>
      </w:pPr>
      <w:r w:rsidRPr="008C7FEA">
        <w:rPr>
          <w:rFonts w:cs="Arial"/>
          <w:color w:val="000000" w:themeColor="text1"/>
          <w:sz w:val="22"/>
          <w:szCs w:val="22"/>
        </w:rPr>
        <w:t>Stufe 3E: Fachkundige Person (FHV) für Arbeiten an unter Spannung</w:t>
      </w:r>
      <w:r>
        <w:rPr>
          <w:rFonts w:cs="Arial"/>
          <w:color w:val="000000" w:themeColor="text1"/>
          <w:sz w:val="22"/>
          <w:szCs w:val="22"/>
        </w:rPr>
        <w:t xml:space="preserve"> </w:t>
      </w:r>
      <w:r w:rsidRPr="008C7FEA">
        <w:rPr>
          <w:rFonts w:cs="Arial"/>
          <w:color w:val="000000" w:themeColor="text1"/>
          <w:sz w:val="22"/>
          <w:szCs w:val="22"/>
        </w:rPr>
        <w:t>stehenden Hochvoltkomponenten in Forschung, Entwicklung und Produktion</w:t>
      </w:r>
    </w:p>
    <w:p w14:paraId="68E06C5F" w14:textId="6F521E96" w:rsidR="008C7FEA" w:rsidRDefault="008C7FEA" w:rsidP="00A81F6F">
      <w:pPr>
        <w:tabs>
          <w:tab w:val="left" w:pos="6075"/>
        </w:tabs>
        <w:jc w:val="both"/>
        <w:rPr>
          <w:rFonts w:cs="Arial"/>
          <w:color w:val="000000" w:themeColor="text1"/>
          <w:sz w:val="22"/>
          <w:szCs w:val="22"/>
        </w:rPr>
      </w:pPr>
    </w:p>
    <w:p w14:paraId="24EE79A3" w14:textId="71866F53" w:rsidR="007636E0" w:rsidRPr="007636E0" w:rsidRDefault="007636E0" w:rsidP="00A81F6F">
      <w:pPr>
        <w:tabs>
          <w:tab w:val="left" w:pos="6075"/>
        </w:tabs>
        <w:jc w:val="both"/>
        <w:rPr>
          <w:rFonts w:cs="Arial"/>
          <w:b/>
          <w:color w:val="000000" w:themeColor="text1"/>
          <w:sz w:val="22"/>
          <w:szCs w:val="22"/>
        </w:rPr>
      </w:pPr>
      <w:r w:rsidRPr="007636E0">
        <w:rPr>
          <w:rFonts w:cs="Arial"/>
          <w:b/>
          <w:color w:val="000000" w:themeColor="text1"/>
          <w:sz w:val="22"/>
          <w:szCs w:val="22"/>
        </w:rPr>
        <w:t>Allgemeines</w:t>
      </w:r>
    </w:p>
    <w:p w14:paraId="6BBD2AAB" w14:textId="77777777" w:rsidR="007636E0" w:rsidRPr="007636E0" w:rsidRDefault="007636E0" w:rsidP="00A81F6F">
      <w:pPr>
        <w:tabs>
          <w:tab w:val="left" w:pos="6075"/>
        </w:tabs>
        <w:jc w:val="both"/>
        <w:rPr>
          <w:rFonts w:cs="Arial"/>
          <w:color w:val="000000" w:themeColor="text1"/>
          <w:sz w:val="22"/>
          <w:szCs w:val="22"/>
        </w:rPr>
      </w:pPr>
      <w:r w:rsidRPr="007636E0">
        <w:rPr>
          <w:rFonts w:cs="Arial"/>
          <w:color w:val="000000" w:themeColor="text1"/>
          <w:sz w:val="22"/>
          <w:szCs w:val="22"/>
        </w:rPr>
        <w:t>Unter „Arbeiten an unter Spannung stehenden HV-Systemen“ sind alle Arbeiten zu verstehen, bei denen Beschäftigte mit Körperteilen oder Gegenständen (Werkzeuge, Geräte, Ausrüstungen oder Vorrichtungen) HV-Komponenten oder Teile berühren können, wenn der spannungsfreie Zustand nicht sichergestellt ist und eine elektrische Gefährdung nicht ausgeschlossen werden kann.</w:t>
      </w:r>
    </w:p>
    <w:p w14:paraId="2D4C9215" w14:textId="77777777" w:rsidR="007636E0" w:rsidRDefault="007636E0" w:rsidP="00A81F6F">
      <w:pPr>
        <w:tabs>
          <w:tab w:val="left" w:pos="6075"/>
        </w:tabs>
        <w:jc w:val="both"/>
        <w:rPr>
          <w:rFonts w:cs="Arial"/>
          <w:b/>
          <w:color w:val="000000" w:themeColor="text1"/>
          <w:sz w:val="22"/>
          <w:szCs w:val="22"/>
        </w:rPr>
      </w:pPr>
    </w:p>
    <w:p w14:paraId="02066265" w14:textId="7D8D358E" w:rsidR="007636E0" w:rsidRDefault="007636E0" w:rsidP="00A81F6F">
      <w:pPr>
        <w:tabs>
          <w:tab w:val="left" w:pos="6075"/>
        </w:tabs>
        <w:jc w:val="both"/>
        <w:rPr>
          <w:rFonts w:cs="Arial"/>
          <w:color w:val="000000" w:themeColor="text1"/>
          <w:sz w:val="22"/>
          <w:szCs w:val="22"/>
        </w:rPr>
      </w:pPr>
      <w:r w:rsidRPr="007636E0">
        <w:rPr>
          <w:rFonts w:cs="Arial"/>
          <w:b/>
          <w:color w:val="000000" w:themeColor="text1"/>
          <w:sz w:val="22"/>
          <w:szCs w:val="22"/>
        </w:rPr>
        <w:t>Hinweis:</w:t>
      </w:r>
      <w:r w:rsidRPr="007636E0">
        <w:rPr>
          <w:rFonts w:cs="Arial"/>
          <w:color w:val="000000" w:themeColor="text1"/>
          <w:sz w:val="22"/>
          <w:szCs w:val="22"/>
        </w:rPr>
        <w:t xml:space="preserve"> Das Feststellen der Spannungsfreiheit gilt nicht als Arbeiten an unter Spannung stehenden HV-Systemen, wenn durch das Arbeitsverfahren und die Arbeitsmittel eine elektrische Gefährdung ausgeschlossen wird.</w:t>
      </w:r>
    </w:p>
    <w:p w14:paraId="424F0138" w14:textId="2ED7B788" w:rsidR="008C7FEA" w:rsidRDefault="008C7FEA" w:rsidP="00A81F6F">
      <w:pPr>
        <w:tabs>
          <w:tab w:val="left" w:pos="6075"/>
        </w:tabs>
        <w:jc w:val="both"/>
        <w:rPr>
          <w:rFonts w:cs="Arial"/>
          <w:color w:val="000000" w:themeColor="text1"/>
          <w:sz w:val="22"/>
          <w:szCs w:val="22"/>
        </w:rPr>
      </w:pPr>
    </w:p>
    <w:p w14:paraId="20C46EC6" w14:textId="4D341F76" w:rsidR="007E1A6C" w:rsidRDefault="007E1A6C" w:rsidP="00A81F6F">
      <w:pPr>
        <w:tabs>
          <w:tab w:val="left" w:pos="6075"/>
        </w:tabs>
        <w:jc w:val="both"/>
        <w:rPr>
          <w:rFonts w:cs="Arial"/>
          <w:color w:val="000000" w:themeColor="text1"/>
          <w:sz w:val="22"/>
          <w:szCs w:val="22"/>
        </w:rPr>
      </w:pPr>
      <w:r w:rsidRPr="007E1A6C">
        <w:rPr>
          <w:rFonts w:cs="Arial"/>
          <w:color w:val="000000" w:themeColor="text1"/>
          <w:sz w:val="22"/>
          <w:szCs w:val="22"/>
        </w:rPr>
        <w:t>Für die Qualifizierung zur Stufe 3S bzw. 3E muss die zu qualifizierende Person folgende persönliche Voraussetzungen erfüllen</w:t>
      </w:r>
      <w:r>
        <w:rPr>
          <w:rFonts w:cs="Arial"/>
          <w:color w:val="000000" w:themeColor="text1"/>
          <w:sz w:val="22"/>
          <w:szCs w:val="22"/>
        </w:rPr>
        <w:t>:</w:t>
      </w:r>
    </w:p>
    <w:p w14:paraId="26B63BAB" w14:textId="77777777" w:rsidR="00457985" w:rsidRPr="00457985" w:rsidRDefault="00457985" w:rsidP="00A81F6F">
      <w:pPr>
        <w:pStyle w:val="Listenabsatz"/>
        <w:numPr>
          <w:ilvl w:val="0"/>
          <w:numId w:val="49"/>
        </w:numPr>
        <w:tabs>
          <w:tab w:val="left" w:pos="6075"/>
        </w:tabs>
        <w:ind w:left="426"/>
        <w:jc w:val="both"/>
        <w:rPr>
          <w:rFonts w:cs="Arial"/>
          <w:color w:val="000000" w:themeColor="text1"/>
          <w:sz w:val="22"/>
          <w:szCs w:val="22"/>
        </w:rPr>
      </w:pPr>
      <w:r w:rsidRPr="00457985">
        <w:rPr>
          <w:rFonts w:cs="Arial"/>
          <w:color w:val="000000" w:themeColor="text1"/>
          <w:sz w:val="22"/>
          <w:szCs w:val="22"/>
        </w:rPr>
        <w:t>Sie muss mindestens eine Qualifikation nach Stufe 2S bzw. 2E (FHV) besitzen,</w:t>
      </w:r>
    </w:p>
    <w:p w14:paraId="381BDBC6" w14:textId="77777777" w:rsidR="00457985" w:rsidRPr="00457985" w:rsidRDefault="00457985" w:rsidP="00A81F6F">
      <w:pPr>
        <w:pStyle w:val="Listenabsatz"/>
        <w:numPr>
          <w:ilvl w:val="0"/>
          <w:numId w:val="49"/>
        </w:numPr>
        <w:tabs>
          <w:tab w:val="left" w:pos="6075"/>
        </w:tabs>
        <w:ind w:left="426"/>
        <w:jc w:val="both"/>
        <w:rPr>
          <w:rFonts w:cs="Arial"/>
          <w:color w:val="000000" w:themeColor="text1"/>
          <w:sz w:val="22"/>
          <w:szCs w:val="22"/>
        </w:rPr>
      </w:pPr>
      <w:r w:rsidRPr="00457985">
        <w:rPr>
          <w:rFonts w:cs="Arial"/>
          <w:color w:val="000000" w:themeColor="text1"/>
          <w:sz w:val="22"/>
          <w:szCs w:val="22"/>
        </w:rPr>
        <w:t>mindestens 18 Jahre alt sein und</w:t>
      </w:r>
    </w:p>
    <w:p w14:paraId="38BFDF19" w14:textId="1FCB0DCD" w:rsidR="007E1A6C" w:rsidRDefault="00457985" w:rsidP="00A81F6F">
      <w:pPr>
        <w:pStyle w:val="Listenabsatz"/>
        <w:numPr>
          <w:ilvl w:val="0"/>
          <w:numId w:val="49"/>
        </w:numPr>
        <w:tabs>
          <w:tab w:val="left" w:pos="6075"/>
        </w:tabs>
        <w:ind w:left="426"/>
        <w:jc w:val="both"/>
        <w:rPr>
          <w:rFonts w:cs="Arial"/>
          <w:color w:val="000000" w:themeColor="text1"/>
          <w:sz w:val="22"/>
          <w:szCs w:val="22"/>
        </w:rPr>
      </w:pPr>
      <w:r w:rsidRPr="00457985">
        <w:rPr>
          <w:rFonts w:cs="Arial"/>
          <w:color w:val="000000" w:themeColor="text1"/>
          <w:sz w:val="22"/>
          <w:szCs w:val="22"/>
        </w:rPr>
        <w:t>eine Erste-Hilfe-Ausbildung einschließlich Herz-Lungen-Wiederbelebung erfolgreich abgeschlossen haben.</w:t>
      </w:r>
    </w:p>
    <w:p w14:paraId="5AC9C96A" w14:textId="77777777" w:rsidR="00457985" w:rsidRDefault="00457985" w:rsidP="00A81F6F">
      <w:pPr>
        <w:tabs>
          <w:tab w:val="left" w:pos="6075"/>
        </w:tabs>
        <w:jc w:val="both"/>
        <w:rPr>
          <w:rFonts w:cs="Arial"/>
          <w:color w:val="000000" w:themeColor="text1"/>
          <w:sz w:val="22"/>
          <w:szCs w:val="22"/>
        </w:rPr>
      </w:pPr>
    </w:p>
    <w:p w14:paraId="7A9B9637" w14:textId="00FA07DF" w:rsidR="00286CB4" w:rsidRPr="00286CB4" w:rsidRDefault="00286CB4" w:rsidP="00A81F6F">
      <w:pPr>
        <w:tabs>
          <w:tab w:val="left" w:pos="6075"/>
        </w:tabs>
        <w:jc w:val="both"/>
        <w:rPr>
          <w:rFonts w:cs="Arial"/>
          <w:color w:val="000000" w:themeColor="text1"/>
          <w:sz w:val="22"/>
          <w:szCs w:val="22"/>
        </w:rPr>
      </w:pPr>
      <w:r w:rsidRPr="00286CB4">
        <w:rPr>
          <w:rFonts w:cs="Arial"/>
          <w:color w:val="000000" w:themeColor="text1"/>
          <w:sz w:val="22"/>
          <w:szCs w:val="22"/>
        </w:rPr>
        <w:t>Des Weiteren muss sichergestellt sein, dass die zu qualifizierende Person keine gesundheitlichen Einschränkungen besitzt (z. B. Implantat</w:t>
      </w:r>
      <w:r>
        <w:rPr>
          <w:rFonts w:cs="Arial"/>
          <w:color w:val="000000" w:themeColor="text1"/>
          <w:sz w:val="22"/>
          <w:szCs w:val="22"/>
        </w:rPr>
        <w:t>-</w:t>
      </w:r>
      <w:r w:rsidRPr="00286CB4">
        <w:rPr>
          <w:rFonts w:cs="Arial"/>
          <w:color w:val="000000" w:themeColor="text1"/>
          <w:sz w:val="22"/>
          <w:szCs w:val="22"/>
        </w:rPr>
        <w:t>Träger, Epilepsie, usw.), die zu Gefährdungen bei der Durchführung von Arbeiten an unter Spannung stehenden HV-Komponenten führen können.</w:t>
      </w:r>
    </w:p>
    <w:p w14:paraId="3DDEA661" w14:textId="77777777" w:rsidR="00286CB4" w:rsidRPr="00286CB4" w:rsidRDefault="00286CB4" w:rsidP="00A81F6F">
      <w:pPr>
        <w:tabs>
          <w:tab w:val="left" w:pos="6075"/>
        </w:tabs>
        <w:jc w:val="both"/>
        <w:rPr>
          <w:rFonts w:cs="Arial"/>
          <w:color w:val="000000" w:themeColor="text1"/>
          <w:sz w:val="22"/>
          <w:szCs w:val="22"/>
        </w:rPr>
      </w:pPr>
    </w:p>
    <w:p w14:paraId="21A1AE62" w14:textId="77777777" w:rsidR="00286CB4" w:rsidRPr="00286CB4" w:rsidRDefault="00286CB4" w:rsidP="00A81F6F">
      <w:pPr>
        <w:tabs>
          <w:tab w:val="left" w:pos="6075"/>
        </w:tabs>
        <w:jc w:val="both"/>
        <w:rPr>
          <w:rFonts w:cs="Arial"/>
          <w:color w:val="000000" w:themeColor="text1"/>
          <w:sz w:val="22"/>
          <w:szCs w:val="22"/>
        </w:rPr>
      </w:pPr>
      <w:r w:rsidRPr="00286CB4">
        <w:rPr>
          <w:rFonts w:cs="Arial"/>
          <w:color w:val="000000" w:themeColor="text1"/>
          <w:sz w:val="22"/>
          <w:szCs w:val="22"/>
        </w:rPr>
        <w:t xml:space="preserve">Bei Arbeiten an unter Spannung stehenden HV-Komponenten handelt es sich grundsätzlich um </w:t>
      </w:r>
    </w:p>
    <w:p w14:paraId="52ABA298" w14:textId="599A5B63" w:rsidR="00286CB4" w:rsidRPr="00286CB4" w:rsidRDefault="00286CB4" w:rsidP="00A81F6F">
      <w:pPr>
        <w:tabs>
          <w:tab w:val="left" w:pos="6075"/>
        </w:tabs>
        <w:jc w:val="both"/>
        <w:rPr>
          <w:rFonts w:cs="Arial"/>
          <w:color w:val="000000" w:themeColor="text1"/>
          <w:sz w:val="22"/>
          <w:szCs w:val="22"/>
        </w:rPr>
      </w:pPr>
      <w:r w:rsidRPr="00286CB4">
        <w:rPr>
          <w:rFonts w:cs="Arial"/>
          <w:color w:val="000000" w:themeColor="text1"/>
          <w:sz w:val="22"/>
          <w:szCs w:val="22"/>
        </w:rPr>
        <w:t xml:space="preserve">gefährliche Arbeiten nach § 8 der DGUV Vorschrift 1 „Grundsätze der Prävention“, daher ist in der Regel eine zweite Person erforderlich. Diese muss mindestens als </w:t>
      </w:r>
      <w:proofErr w:type="gramStart"/>
      <w:r w:rsidR="003364EE">
        <w:rPr>
          <w:rFonts w:cs="Arial"/>
          <w:color w:val="000000" w:themeColor="text1"/>
          <w:sz w:val="22"/>
          <w:szCs w:val="22"/>
        </w:rPr>
        <w:t>F</w:t>
      </w:r>
      <w:r w:rsidR="00F35502" w:rsidRPr="00286CB4">
        <w:rPr>
          <w:rFonts w:cs="Arial"/>
          <w:color w:val="000000" w:themeColor="text1"/>
          <w:sz w:val="22"/>
          <w:szCs w:val="22"/>
        </w:rPr>
        <w:t>achkundig</w:t>
      </w:r>
      <w:proofErr w:type="gramEnd"/>
      <w:r w:rsidRPr="00286CB4">
        <w:rPr>
          <w:rFonts w:cs="Arial"/>
          <w:color w:val="000000" w:themeColor="text1"/>
          <w:sz w:val="22"/>
          <w:szCs w:val="22"/>
        </w:rPr>
        <w:t xml:space="preserve"> unterwiesene Person (</w:t>
      </w:r>
      <w:proofErr w:type="spellStart"/>
      <w:r w:rsidRPr="00286CB4">
        <w:rPr>
          <w:rFonts w:cs="Arial"/>
          <w:color w:val="000000" w:themeColor="text1"/>
          <w:sz w:val="22"/>
          <w:szCs w:val="22"/>
        </w:rPr>
        <w:t>FuP</w:t>
      </w:r>
      <w:proofErr w:type="spellEnd"/>
      <w:r w:rsidRPr="00286CB4">
        <w:rPr>
          <w:rFonts w:cs="Arial"/>
          <w:color w:val="000000" w:themeColor="text1"/>
          <w:sz w:val="22"/>
          <w:szCs w:val="22"/>
        </w:rPr>
        <w:t>) qualifiziert und in Erster Hilfe ausgebildet sein.</w:t>
      </w:r>
    </w:p>
    <w:p w14:paraId="1D897584" w14:textId="77777777" w:rsidR="00286CB4" w:rsidRPr="00286CB4" w:rsidRDefault="00286CB4" w:rsidP="00A81F6F">
      <w:pPr>
        <w:tabs>
          <w:tab w:val="left" w:pos="6075"/>
        </w:tabs>
        <w:jc w:val="both"/>
        <w:rPr>
          <w:rFonts w:cs="Arial"/>
          <w:color w:val="000000" w:themeColor="text1"/>
          <w:sz w:val="22"/>
          <w:szCs w:val="22"/>
        </w:rPr>
      </w:pPr>
    </w:p>
    <w:p w14:paraId="3D6E09B1" w14:textId="77777777" w:rsidR="00286CB4" w:rsidRPr="00286CB4" w:rsidRDefault="00286CB4" w:rsidP="00A81F6F">
      <w:pPr>
        <w:tabs>
          <w:tab w:val="left" w:pos="6075"/>
        </w:tabs>
        <w:jc w:val="both"/>
        <w:rPr>
          <w:rFonts w:cs="Arial"/>
          <w:color w:val="000000" w:themeColor="text1"/>
          <w:sz w:val="22"/>
          <w:szCs w:val="22"/>
        </w:rPr>
      </w:pPr>
      <w:r w:rsidRPr="00286CB4">
        <w:rPr>
          <w:rFonts w:cs="Arial"/>
          <w:color w:val="000000" w:themeColor="text1"/>
          <w:sz w:val="22"/>
          <w:szCs w:val="22"/>
        </w:rPr>
        <w:t>Zudem müssen Beschäftigte zeitnah vor der Ausbildung zur Stufe 3S bzw. 3E mindestens über eine einjährige praktische Berufserfahrung im KFZ- oder Elektrobereich verfügen.</w:t>
      </w:r>
    </w:p>
    <w:p w14:paraId="4176A2BE" w14:textId="77777777" w:rsidR="00286CB4" w:rsidRPr="00286CB4" w:rsidRDefault="00286CB4" w:rsidP="00A81F6F">
      <w:pPr>
        <w:tabs>
          <w:tab w:val="left" w:pos="6075"/>
        </w:tabs>
        <w:jc w:val="both"/>
        <w:rPr>
          <w:rFonts w:cs="Arial"/>
          <w:color w:val="000000" w:themeColor="text1"/>
          <w:sz w:val="22"/>
          <w:szCs w:val="22"/>
        </w:rPr>
      </w:pPr>
    </w:p>
    <w:p w14:paraId="7F4E2BE3" w14:textId="6FCBB441" w:rsidR="00286CB4" w:rsidRPr="00286CB4" w:rsidRDefault="00286CB4" w:rsidP="00A81F6F">
      <w:pPr>
        <w:tabs>
          <w:tab w:val="left" w:pos="6075"/>
        </w:tabs>
        <w:jc w:val="both"/>
        <w:rPr>
          <w:rFonts w:cs="Arial"/>
          <w:color w:val="000000" w:themeColor="text1"/>
          <w:sz w:val="22"/>
          <w:szCs w:val="22"/>
        </w:rPr>
      </w:pPr>
      <w:r w:rsidRPr="00286CB4">
        <w:rPr>
          <w:rFonts w:cs="Arial"/>
          <w:color w:val="000000" w:themeColor="text1"/>
          <w:sz w:val="22"/>
          <w:szCs w:val="22"/>
        </w:rPr>
        <w:t xml:space="preserve">Berufliche Quereinsteiger mit einer Qualifikation nach Stufe 2S bzw. 2E besitzen nicht zwangsläufig in ausreichendem Maße die erforderlichen fundierten theoretischen und praktischen </w:t>
      </w:r>
      <w:r w:rsidR="00F35502" w:rsidRPr="00286CB4">
        <w:rPr>
          <w:rFonts w:cs="Arial"/>
          <w:color w:val="000000" w:themeColor="text1"/>
          <w:sz w:val="22"/>
          <w:szCs w:val="22"/>
        </w:rPr>
        <w:t>elektrotechnischen</w:t>
      </w:r>
      <w:r w:rsidRPr="00286CB4">
        <w:rPr>
          <w:rFonts w:cs="Arial"/>
          <w:color w:val="000000" w:themeColor="text1"/>
          <w:sz w:val="22"/>
          <w:szCs w:val="22"/>
        </w:rPr>
        <w:t xml:space="preserve"> Kenntnisse und Fähigkeiten für das Arbeiten unter Spannung an HV-Komponenten. </w:t>
      </w:r>
    </w:p>
    <w:p w14:paraId="74F68DA3" w14:textId="47E1794D" w:rsidR="00286CB4" w:rsidRDefault="00286CB4" w:rsidP="00A81F6F">
      <w:pPr>
        <w:tabs>
          <w:tab w:val="left" w:pos="6075"/>
        </w:tabs>
        <w:jc w:val="both"/>
        <w:rPr>
          <w:rFonts w:cs="Arial"/>
          <w:color w:val="000000" w:themeColor="text1"/>
          <w:sz w:val="22"/>
          <w:szCs w:val="22"/>
        </w:rPr>
      </w:pPr>
      <w:r w:rsidRPr="00286CB4">
        <w:rPr>
          <w:rFonts w:cs="Arial"/>
          <w:color w:val="000000" w:themeColor="text1"/>
          <w:sz w:val="22"/>
          <w:szCs w:val="22"/>
        </w:rPr>
        <w:t xml:space="preserve">Die vorhandenen Kenntnisse müssen geprüft werden, um zu entscheiden, welche weiteren </w:t>
      </w:r>
      <w:r w:rsidR="00F35502" w:rsidRPr="00286CB4">
        <w:rPr>
          <w:rFonts w:cs="Arial"/>
          <w:color w:val="000000" w:themeColor="text1"/>
          <w:sz w:val="22"/>
          <w:szCs w:val="22"/>
        </w:rPr>
        <w:t>zusätzlichen</w:t>
      </w:r>
      <w:r w:rsidRPr="00286CB4">
        <w:rPr>
          <w:rFonts w:cs="Arial"/>
          <w:color w:val="000000" w:themeColor="text1"/>
          <w:sz w:val="22"/>
          <w:szCs w:val="22"/>
        </w:rPr>
        <w:t xml:space="preserve"> Kenntnisse und Fähigkeiten als Voraussetzung für die Qualifizierung nach Stufe 3S bzw. 3E</w:t>
      </w:r>
      <w:r w:rsidR="00F35502">
        <w:rPr>
          <w:rFonts w:cs="Arial"/>
          <w:color w:val="000000" w:themeColor="text1"/>
          <w:sz w:val="22"/>
          <w:szCs w:val="22"/>
        </w:rPr>
        <w:t xml:space="preserve"> </w:t>
      </w:r>
      <w:r w:rsidRPr="00286CB4">
        <w:rPr>
          <w:rFonts w:cs="Arial"/>
          <w:color w:val="000000" w:themeColor="text1"/>
          <w:sz w:val="22"/>
          <w:szCs w:val="22"/>
        </w:rPr>
        <w:t xml:space="preserve">notwendig sind. Diese Überprüfung erfolgt durch die fachliche Leitung respektive die </w:t>
      </w:r>
      <w:r w:rsidR="00F35502" w:rsidRPr="00286CB4">
        <w:rPr>
          <w:rFonts w:cs="Arial"/>
          <w:color w:val="000000" w:themeColor="text1"/>
          <w:sz w:val="22"/>
          <w:szCs w:val="22"/>
        </w:rPr>
        <w:t>Verantwortliche</w:t>
      </w:r>
      <w:r w:rsidRPr="00286CB4">
        <w:rPr>
          <w:rFonts w:cs="Arial"/>
          <w:color w:val="000000" w:themeColor="text1"/>
          <w:sz w:val="22"/>
          <w:szCs w:val="22"/>
        </w:rPr>
        <w:t xml:space="preserve"> Elektrofachkraft.</w:t>
      </w:r>
    </w:p>
    <w:p w14:paraId="027F7ED6" w14:textId="77777777" w:rsidR="00E83AD1" w:rsidRPr="00286CB4" w:rsidRDefault="00E83AD1" w:rsidP="00A81F6F">
      <w:pPr>
        <w:tabs>
          <w:tab w:val="left" w:pos="6075"/>
        </w:tabs>
        <w:jc w:val="both"/>
        <w:rPr>
          <w:rFonts w:cs="Arial"/>
          <w:color w:val="000000" w:themeColor="text1"/>
          <w:sz w:val="22"/>
          <w:szCs w:val="22"/>
        </w:rPr>
      </w:pPr>
    </w:p>
    <w:p w14:paraId="3471AC91" w14:textId="56E4B13E" w:rsidR="00457985" w:rsidRPr="00457985" w:rsidRDefault="00286CB4" w:rsidP="00A81F6F">
      <w:pPr>
        <w:tabs>
          <w:tab w:val="left" w:pos="6075"/>
        </w:tabs>
        <w:jc w:val="both"/>
        <w:rPr>
          <w:rFonts w:cs="Arial"/>
          <w:color w:val="000000" w:themeColor="text1"/>
          <w:sz w:val="22"/>
          <w:szCs w:val="22"/>
        </w:rPr>
      </w:pPr>
      <w:r w:rsidRPr="00286CB4">
        <w:rPr>
          <w:rFonts w:cs="Arial"/>
          <w:color w:val="000000" w:themeColor="text1"/>
          <w:sz w:val="22"/>
          <w:szCs w:val="22"/>
        </w:rPr>
        <w:lastRenderedPageBreak/>
        <w:t xml:space="preserve">Die Anmerkung im Vorwort der o. g. DGUV Information beschreibt, dass es sich bei der Fachkundigen Person </w:t>
      </w:r>
      <w:proofErr w:type="spellStart"/>
      <w:r w:rsidRPr="00286CB4">
        <w:rPr>
          <w:rFonts w:cs="Arial"/>
          <w:color w:val="000000" w:themeColor="text1"/>
          <w:sz w:val="22"/>
          <w:szCs w:val="22"/>
        </w:rPr>
        <w:t>Hochvolt</w:t>
      </w:r>
      <w:proofErr w:type="spellEnd"/>
      <w:r w:rsidRPr="00286CB4">
        <w:rPr>
          <w:rFonts w:cs="Arial"/>
          <w:color w:val="000000" w:themeColor="text1"/>
          <w:sz w:val="22"/>
          <w:szCs w:val="22"/>
        </w:rPr>
        <w:t xml:space="preserve"> (FHV) um eine „Elektrofachkraft“ nach DGUV Vorschrift 3 und 4 für das elektrotechnische Teilgebiet Hochvoltsysteme handelt. Somit kann eine FHV auch als Elektrofachkraft für ein begrenztes Teilgebiet der Elektrotechnik (</w:t>
      </w:r>
      <w:proofErr w:type="spellStart"/>
      <w:r w:rsidRPr="00286CB4">
        <w:rPr>
          <w:rFonts w:cs="Arial"/>
          <w:color w:val="000000" w:themeColor="text1"/>
          <w:sz w:val="22"/>
          <w:szCs w:val="22"/>
        </w:rPr>
        <w:t>EFKbT</w:t>
      </w:r>
      <w:proofErr w:type="spellEnd"/>
      <w:r w:rsidRPr="00286CB4">
        <w:rPr>
          <w:rFonts w:cs="Arial"/>
          <w:color w:val="000000" w:themeColor="text1"/>
          <w:sz w:val="22"/>
          <w:szCs w:val="22"/>
        </w:rPr>
        <w:t xml:space="preserve">) nach </w:t>
      </w:r>
      <w:r w:rsidR="003364EE">
        <w:rPr>
          <w:rFonts w:cs="Arial"/>
          <w:color w:val="000000" w:themeColor="text1"/>
          <w:sz w:val="22"/>
          <w:szCs w:val="22"/>
        </w:rPr>
        <w:t xml:space="preserve">DIN </w:t>
      </w:r>
      <w:r w:rsidRPr="00286CB4">
        <w:rPr>
          <w:rFonts w:cs="Arial"/>
          <w:color w:val="000000" w:themeColor="text1"/>
          <w:sz w:val="22"/>
          <w:szCs w:val="22"/>
        </w:rPr>
        <w:t>VDE 1000-10 beauftragt werden.</w:t>
      </w:r>
    </w:p>
    <w:p w14:paraId="21C79F42" w14:textId="77777777" w:rsidR="00DF74F2" w:rsidRPr="00DF74F2" w:rsidRDefault="00DF74F2" w:rsidP="00A81F6F">
      <w:pPr>
        <w:tabs>
          <w:tab w:val="left" w:pos="6075"/>
        </w:tabs>
        <w:jc w:val="both"/>
        <w:rPr>
          <w:rFonts w:cs="Arial"/>
          <w:color w:val="000000" w:themeColor="text1"/>
          <w:sz w:val="22"/>
          <w:szCs w:val="22"/>
        </w:rPr>
      </w:pPr>
    </w:p>
    <w:p w14:paraId="6C6A9214" w14:textId="77777777" w:rsidR="008C64DB" w:rsidRPr="008C64DB" w:rsidRDefault="008C64DB" w:rsidP="00A81F6F">
      <w:pPr>
        <w:jc w:val="both"/>
        <w:rPr>
          <w:rFonts w:cs="Arial"/>
          <w:b/>
          <w:color w:val="000000" w:themeColor="text1"/>
          <w:sz w:val="22"/>
          <w:szCs w:val="22"/>
        </w:rPr>
      </w:pPr>
      <w:r w:rsidRPr="008C64DB">
        <w:rPr>
          <w:rFonts w:cs="Arial"/>
          <w:b/>
          <w:color w:val="000000" w:themeColor="text1"/>
          <w:sz w:val="22"/>
          <w:szCs w:val="22"/>
        </w:rPr>
        <w:t>Stufe 3S</w:t>
      </w:r>
    </w:p>
    <w:p w14:paraId="4F730C77" w14:textId="77777777" w:rsidR="008C64DB" w:rsidRPr="008C64DB" w:rsidRDefault="008C64DB" w:rsidP="00A81F6F">
      <w:pPr>
        <w:jc w:val="both"/>
        <w:rPr>
          <w:rFonts w:cs="Arial"/>
          <w:color w:val="000000" w:themeColor="text1"/>
          <w:sz w:val="22"/>
          <w:szCs w:val="22"/>
        </w:rPr>
      </w:pPr>
      <w:r w:rsidRPr="008C64DB">
        <w:rPr>
          <w:rFonts w:cs="Arial"/>
          <w:color w:val="000000" w:themeColor="text1"/>
          <w:sz w:val="22"/>
          <w:szCs w:val="22"/>
        </w:rPr>
        <w:t xml:space="preserve">Arbeiten an unter Spannung stehenden HV-Systemen und -Komponenten an Serienfahrzeugen sind z. B. Fehlersuchen im HV-System, Austausch von Bauteilen unter Spannung, usw. </w:t>
      </w:r>
    </w:p>
    <w:p w14:paraId="0BB20D2C" w14:textId="77777777" w:rsidR="008C64DB" w:rsidRPr="008C64DB" w:rsidRDefault="008C64DB" w:rsidP="00A81F6F">
      <w:pPr>
        <w:jc w:val="both"/>
        <w:rPr>
          <w:rFonts w:cs="Arial"/>
          <w:color w:val="000000" w:themeColor="text1"/>
          <w:sz w:val="22"/>
          <w:szCs w:val="22"/>
        </w:rPr>
      </w:pPr>
      <w:r w:rsidRPr="008C64DB">
        <w:rPr>
          <w:rFonts w:cs="Arial"/>
          <w:color w:val="000000" w:themeColor="text1"/>
          <w:sz w:val="22"/>
          <w:szCs w:val="22"/>
        </w:rPr>
        <w:t>Auch beim Verschrotten/Verwerten/Recyceln müssen unter Umständen Arbeiten an unter Spannung stehenden HV-Komponenten durchgeführt werden (z. B. Zerlegen des Energiespeichers).</w:t>
      </w:r>
    </w:p>
    <w:p w14:paraId="48AFFF97" w14:textId="77777777" w:rsidR="008C64DB" w:rsidRPr="008C64DB" w:rsidRDefault="008C64DB" w:rsidP="00A81F6F">
      <w:pPr>
        <w:jc w:val="both"/>
        <w:rPr>
          <w:rFonts w:cs="Arial"/>
          <w:color w:val="000000" w:themeColor="text1"/>
          <w:sz w:val="22"/>
          <w:szCs w:val="22"/>
        </w:rPr>
      </w:pPr>
    </w:p>
    <w:p w14:paraId="22ED1CF3" w14:textId="7A9B9BD0" w:rsidR="008C64DB" w:rsidRPr="008C64DB" w:rsidRDefault="00505D48" w:rsidP="00A81F6F">
      <w:pPr>
        <w:jc w:val="both"/>
        <w:rPr>
          <w:rFonts w:cs="Arial"/>
          <w:color w:val="000000" w:themeColor="text1"/>
          <w:sz w:val="22"/>
          <w:szCs w:val="22"/>
        </w:rPr>
      </w:pPr>
      <w:r w:rsidRPr="00505D48">
        <w:rPr>
          <w:rFonts w:cs="Arial"/>
          <w:b/>
          <w:color w:val="000000" w:themeColor="text1"/>
          <w:sz w:val="22"/>
          <w:szCs w:val="22"/>
        </w:rPr>
        <w:t>Hinweis:</w:t>
      </w:r>
      <w:r>
        <w:rPr>
          <w:rFonts w:cs="Arial"/>
          <w:color w:val="000000" w:themeColor="text1"/>
          <w:sz w:val="22"/>
          <w:szCs w:val="22"/>
        </w:rPr>
        <w:t xml:space="preserve"> </w:t>
      </w:r>
      <w:r w:rsidR="008C64DB" w:rsidRPr="008C64DB">
        <w:rPr>
          <w:rFonts w:cs="Arial"/>
          <w:color w:val="000000" w:themeColor="text1"/>
          <w:sz w:val="22"/>
          <w:szCs w:val="22"/>
        </w:rPr>
        <w:t>Eine Ausbildung im Bereich Kfz-Mechatronik mit dem Schwerpunkt „System- und Hochvolttechnik“ beinhaltet bereits die Qualifikation nach Stufe 3S.</w:t>
      </w:r>
    </w:p>
    <w:p w14:paraId="7D7C48A0" w14:textId="77777777" w:rsidR="008C64DB" w:rsidRPr="008C64DB" w:rsidRDefault="008C64DB" w:rsidP="00A81F6F">
      <w:pPr>
        <w:jc w:val="both"/>
        <w:rPr>
          <w:rFonts w:cs="Arial"/>
          <w:color w:val="000000" w:themeColor="text1"/>
          <w:sz w:val="22"/>
          <w:szCs w:val="22"/>
        </w:rPr>
      </w:pPr>
    </w:p>
    <w:p w14:paraId="317E92D7" w14:textId="0BDD0968" w:rsidR="006C72F5" w:rsidRDefault="008C64DB" w:rsidP="00A81F6F">
      <w:pPr>
        <w:jc w:val="both"/>
        <w:rPr>
          <w:rFonts w:cs="Arial"/>
          <w:color w:val="000000" w:themeColor="text1"/>
          <w:sz w:val="22"/>
          <w:szCs w:val="22"/>
        </w:rPr>
      </w:pPr>
      <w:r w:rsidRPr="008C64DB">
        <w:rPr>
          <w:rFonts w:cs="Arial"/>
          <w:color w:val="000000" w:themeColor="text1"/>
          <w:sz w:val="22"/>
          <w:szCs w:val="22"/>
        </w:rPr>
        <w:t xml:space="preserve">Der notwendige Qualifizierungsumfang zum Erlangen der Qualifikation nach Stufe 3S muss je nach Art und Umfang der Arbeiten mindestens 24 </w:t>
      </w:r>
      <w:r w:rsidR="00505D48">
        <w:rPr>
          <w:rFonts w:cs="Arial"/>
          <w:color w:val="000000" w:themeColor="text1"/>
          <w:sz w:val="22"/>
          <w:szCs w:val="22"/>
        </w:rPr>
        <w:t>U</w:t>
      </w:r>
      <w:r w:rsidR="0025482F">
        <w:rPr>
          <w:rFonts w:cs="Arial"/>
          <w:color w:val="000000" w:themeColor="text1"/>
          <w:sz w:val="22"/>
          <w:szCs w:val="22"/>
        </w:rPr>
        <w:t>E</w:t>
      </w:r>
      <w:r w:rsidR="00D962D9">
        <w:rPr>
          <w:rStyle w:val="Funotenzeichen"/>
          <w:rFonts w:cs="Arial"/>
          <w:color w:val="000000" w:themeColor="text1"/>
          <w:sz w:val="22"/>
          <w:szCs w:val="22"/>
        </w:rPr>
        <w:footnoteReference w:id="1"/>
      </w:r>
      <w:r w:rsidRPr="008C64DB">
        <w:rPr>
          <w:rFonts w:cs="Arial"/>
          <w:color w:val="000000" w:themeColor="text1"/>
          <w:sz w:val="22"/>
          <w:szCs w:val="22"/>
        </w:rPr>
        <w:t xml:space="preserve"> (davon mindestens 16 </w:t>
      </w:r>
      <w:proofErr w:type="gramStart"/>
      <w:r w:rsidRPr="008C64DB">
        <w:rPr>
          <w:rFonts w:cs="Arial"/>
          <w:color w:val="000000" w:themeColor="text1"/>
          <w:sz w:val="22"/>
          <w:szCs w:val="22"/>
        </w:rPr>
        <w:t>UE Praxis</w:t>
      </w:r>
      <w:proofErr w:type="gramEnd"/>
      <w:r w:rsidRPr="008C64DB">
        <w:rPr>
          <w:rFonts w:cs="Arial"/>
          <w:color w:val="000000" w:themeColor="text1"/>
          <w:sz w:val="22"/>
          <w:szCs w:val="22"/>
        </w:rPr>
        <w:t>) betragen. Zusätzlich müssen die Mitarbeiter innerbetrieblich auf die hersteller- und fahrzeugspezifischen Besonderheiten der Serienfahrzeuge geschult und unterwiesen werden.</w:t>
      </w:r>
    </w:p>
    <w:p w14:paraId="054F80F4" w14:textId="77777777" w:rsidR="0025482F" w:rsidRDefault="0025482F" w:rsidP="00A81F6F">
      <w:pPr>
        <w:jc w:val="both"/>
        <w:rPr>
          <w:rFonts w:cs="Arial"/>
          <w:color w:val="000000" w:themeColor="text1"/>
          <w:sz w:val="22"/>
          <w:szCs w:val="22"/>
        </w:rPr>
      </w:pPr>
    </w:p>
    <w:p w14:paraId="3FE8419B" w14:textId="77777777" w:rsidR="009E26EE" w:rsidRPr="009E26EE" w:rsidRDefault="009E26EE" w:rsidP="00A81F6F">
      <w:pPr>
        <w:jc w:val="both"/>
        <w:rPr>
          <w:rFonts w:cs="Arial"/>
          <w:b/>
          <w:color w:val="000000" w:themeColor="text1"/>
          <w:sz w:val="22"/>
          <w:szCs w:val="22"/>
        </w:rPr>
      </w:pPr>
      <w:r w:rsidRPr="009E26EE">
        <w:rPr>
          <w:rFonts w:cs="Arial"/>
          <w:b/>
          <w:color w:val="000000" w:themeColor="text1"/>
          <w:sz w:val="22"/>
          <w:szCs w:val="22"/>
        </w:rPr>
        <w:t>Stufe 3E</w:t>
      </w:r>
    </w:p>
    <w:p w14:paraId="4C299E31" w14:textId="77777777" w:rsidR="009E26EE" w:rsidRPr="009E26EE" w:rsidRDefault="009E26EE" w:rsidP="00A81F6F">
      <w:pPr>
        <w:jc w:val="both"/>
        <w:rPr>
          <w:rFonts w:cs="Arial"/>
          <w:color w:val="000000" w:themeColor="text1"/>
          <w:sz w:val="22"/>
          <w:szCs w:val="22"/>
        </w:rPr>
      </w:pPr>
      <w:r w:rsidRPr="009E26EE">
        <w:rPr>
          <w:rFonts w:cs="Arial"/>
          <w:color w:val="000000" w:themeColor="text1"/>
          <w:sz w:val="22"/>
          <w:szCs w:val="22"/>
        </w:rPr>
        <w:t>Grundsätzlich dürfen Arbeiten, bei denen der Schutz gegen elektrischen Schlag und Störlichtbögen nicht ausschließlich mit technischen Mitteln sichergestellt ist, nur mit einer Qualifikation nach Stufe 3E ausgeführt werden.</w:t>
      </w:r>
    </w:p>
    <w:p w14:paraId="73A69131" w14:textId="77777777" w:rsidR="009E26EE" w:rsidRPr="009E26EE" w:rsidRDefault="009E26EE" w:rsidP="00A81F6F">
      <w:pPr>
        <w:jc w:val="both"/>
        <w:rPr>
          <w:rFonts w:cs="Arial"/>
          <w:color w:val="000000" w:themeColor="text1"/>
          <w:sz w:val="22"/>
          <w:szCs w:val="22"/>
        </w:rPr>
      </w:pPr>
    </w:p>
    <w:p w14:paraId="581D0B5F" w14:textId="5F841ABA" w:rsidR="009E26EE" w:rsidRPr="009E26EE" w:rsidRDefault="009E26EE" w:rsidP="00A81F6F">
      <w:pPr>
        <w:jc w:val="both"/>
        <w:rPr>
          <w:rFonts w:cs="Arial"/>
          <w:color w:val="000000" w:themeColor="text1"/>
          <w:sz w:val="22"/>
          <w:szCs w:val="22"/>
        </w:rPr>
      </w:pPr>
      <w:r w:rsidRPr="009E26EE">
        <w:rPr>
          <w:rFonts w:cs="Arial"/>
          <w:color w:val="000000" w:themeColor="text1"/>
          <w:sz w:val="22"/>
          <w:szCs w:val="22"/>
        </w:rPr>
        <w:t>Mit der Qualifikation zum Arbeiten an unter Spannung stehenden HV-Systemen und -Komponenten in Forschung, Entwicklung und Produktion dürfen alle Arbeiten am HV-System durchgeführt werden. Dies sind z. B. elektrische Prüfungen (Durchgängigkeit des Schutzpotenzialausgleichs, Isolationsmessungen, Spannungsmessungen, usw.), wenn der spannungsfreie Zustand nicht sichergestellt werden kann. Auch Fehlersuchen machen in der Regel Arbeiten an unter Spannung stehenden HV-Systemen und -Komponenten erforderlich.</w:t>
      </w:r>
    </w:p>
    <w:p w14:paraId="6D4A1E0A" w14:textId="77777777" w:rsidR="009E26EE" w:rsidRPr="009E26EE" w:rsidRDefault="009E26EE" w:rsidP="00A81F6F">
      <w:pPr>
        <w:jc w:val="both"/>
        <w:rPr>
          <w:rFonts w:cs="Arial"/>
          <w:color w:val="000000" w:themeColor="text1"/>
          <w:sz w:val="22"/>
          <w:szCs w:val="22"/>
        </w:rPr>
      </w:pPr>
    </w:p>
    <w:p w14:paraId="26A77F58" w14:textId="6F6CE6EE" w:rsidR="0025482F" w:rsidRDefault="009E26EE" w:rsidP="00A81F6F">
      <w:pPr>
        <w:jc w:val="both"/>
        <w:rPr>
          <w:rFonts w:cs="Arial"/>
          <w:color w:val="000000" w:themeColor="text1"/>
          <w:sz w:val="22"/>
          <w:szCs w:val="22"/>
        </w:rPr>
      </w:pPr>
      <w:r w:rsidRPr="009E26EE">
        <w:rPr>
          <w:rFonts w:cs="Arial"/>
          <w:color w:val="000000" w:themeColor="text1"/>
          <w:sz w:val="22"/>
          <w:szCs w:val="22"/>
        </w:rPr>
        <w:t xml:space="preserve">Der notwendige Qualifizierungsumfang zum Erlangen der Qualifikation nach Stufe 3E muss mindestens 24 </w:t>
      </w:r>
      <w:proofErr w:type="gramStart"/>
      <w:r w:rsidRPr="009E26EE">
        <w:rPr>
          <w:rFonts w:cs="Arial"/>
          <w:color w:val="000000" w:themeColor="text1"/>
          <w:sz w:val="22"/>
          <w:szCs w:val="22"/>
        </w:rPr>
        <w:t>UE Präsenzschulung</w:t>
      </w:r>
      <w:proofErr w:type="gramEnd"/>
      <w:r w:rsidRPr="009E26EE">
        <w:rPr>
          <w:rFonts w:cs="Arial"/>
          <w:color w:val="000000" w:themeColor="text1"/>
          <w:sz w:val="22"/>
          <w:szCs w:val="22"/>
        </w:rPr>
        <w:t xml:space="preserve"> (davon mindestens 16 </w:t>
      </w:r>
      <w:proofErr w:type="gramStart"/>
      <w:r w:rsidRPr="009E26EE">
        <w:rPr>
          <w:rFonts w:cs="Arial"/>
          <w:color w:val="000000" w:themeColor="text1"/>
          <w:sz w:val="22"/>
          <w:szCs w:val="22"/>
        </w:rPr>
        <w:t>UE Praxis</w:t>
      </w:r>
      <w:proofErr w:type="gramEnd"/>
      <w:r w:rsidRPr="009E26EE">
        <w:rPr>
          <w:rFonts w:cs="Arial"/>
          <w:color w:val="000000" w:themeColor="text1"/>
          <w:sz w:val="22"/>
          <w:szCs w:val="22"/>
        </w:rPr>
        <w:t>) betragen. Zusätzlich müssen die Mitarbeiter innerbetrieblich auf die system- und/oder komponentenabhängigen Besonderheiten geschult und unterwiesen werden.</w:t>
      </w:r>
    </w:p>
    <w:p w14:paraId="283C82AF" w14:textId="77777777" w:rsidR="00C607FB" w:rsidRDefault="00C607FB" w:rsidP="00A81F6F">
      <w:pPr>
        <w:jc w:val="both"/>
        <w:rPr>
          <w:rFonts w:cs="Arial"/>
          <w:color w:val="000000" w:themeColor="text1"/>
          <w:sz w:val="22"/>
          <w:szCs w:val="22"/>
        </w:rPr>
      </w:pPr>
    </w:p>
    <w:p w14:paraId="5BB1BD70" w14:textId="77777777" w:rsidR="00DE5FC3" w:rsidRPr="00DE5FC3" w:rsidRDefault="00DE5FC3" w:rsidP="00A81F6F">
      <w:pPr>
        <w:jc w:val="both"/>
        <w:rPr>
          <w:rFonts w:cs="Arial"/>
          <w:b/>
          <w:color w:val="000000" w:themeColor="text1"/>
          <w:sz w:val="22"/>
          <w:szCs w:val="22"/>
        </w:rPr>
      </w:pPr>
      <w:r w:rsidRPr="00DE5FC3">
        <w:rPr>
          <w:rFonts w:cs="Arial"/>
          <w:b/>
          <w:color w:val="000000" w:themeColor="text1"/>
          <w:sz w:val="22"/>
          <w:szCs w:val="22"/>
        </w:rPr>
        <w:t>Fazit:</w:t>
      </w:r>
    </w:p>
    <w:p w14:paraId="63A9419C" w14:textId="77777777" w:rsidR="002C33E8" w:rsidRDefault="00DE5FC3" w:rsidP="00A81F6F">
      <w:pPr>
        <w:jc w:val="both"/>
        <w:rPr>
          <w:rFonts w:cs="Arial"/>
          <w:color w:val="000000" w:themeColor="text1"/>
          <w:sz w:val="22"/>
          <w:szCs w:val="22"/>
        </w:rPr>
      </w:pPr>
      <w:r w:rsidRPr="00DE5FC3">
        <w:rPr>
          <w:rFonts w:cs="Arial"/>
          <w:color w:val="000000" w:themeColor="text1"/>
          <w:sz w:val="22"/>
          <w:szCs w:val="22"/>
        </w:rPr>
        <w:t>Das Arbeiten an unter Spannung stehenden HV-Systemen und -Komponenten erfordert von den aus-führenden Mitarbeitern ein Höchstmaß an theoretischem Wissen, praktischen Fertigkeiten sowie Erfahrung und Sicherheit in der Ausführung.</w:t>
      </w:r>
      <w:r>
        <w:rPr>
          <w:rFonts w:cs="Arial"/>
          <w:color w:val="000000" w:themeColor="text1"/>
          <w:sz w:val="22"/>
          <w:szCs w:val="22"/>
        </w:rPr>
        <w:t xml:space="preserve"> </w:t>
      </w:r>
    </w:p>
    <w:p w14:paraId="0D6A3B62" w14:textId="77777777" w:rsidR="002C33E8" w:rsidRDefault="002C33E8" w:rsidP="00A81F6F">
      <w:pPr>
        <w:jc w:val="both"/>
        <w:rPr>
          <w:rFonts w:cs="Arial"/>
          <w:color w:val="000000" w:themeColor="text1"/>
          <w:sz w:val="22"/>
          <w:szCs w:val="22"/>
        </w:rPr>
      </w:pPr>
    </w:p>
    <w:p w14:paraId="25BD260E" w14:textId="77777777" w:rsidR="002C33E8" w:rsidRDefault="004A32D0" w:rsidP="00A81F6F">
      <w:pPr>
        <w:jc w:val="both"/>
        <w:rPr>
          <w:rFonts w:cs="Arial"/>
          <w:color w:val="000000" w:themeColor="text1"/>
          <w:sz w:val="22"/>
          <w:szCs w:val="22"/>
        </w:rPr>
      </w:pPr>
      <w:r w:rsidRPr="004A32D0">
        <w:rPr>
          <w:rFonts w:cs="Arial"/>
          <w:color w:val="000000" w:themeColor="text1"/>
          <w:sz w:val="22"/>
          <w:szCs w:val="22"/>
        </w:rPr>
        <w:t>Die Qualifizierung zur Stufe 3S bzw. Stufe 3E sollte durch Absolvierung von externen Schulungsmaßnahmen inkl. Abschlussprüfungen in Theorie und Praxis erlangt werden. Zusätzlich sind weitere innerbetriebliche Maßnahmen zur Qualifizierung erforderlich.</w:t>
      </w:r>
      <w:r>
        <w:rPr>
          <w:rFonts w:cs="Arial"/>
          <w:color w:val="000000" w:themeColor="text1"/>
          <w:sz w:val="22"/>
          <w:szCs w:val="22"/>
        </w:rPr>
        <w:t xml:space="preserve"> </w:t>
      </w:r>
    </w:p>
    <w:p w14:paraId="2B7482EC" w14:textId="77777777" w:rsidR="002C33E8" w:rsidRDefault="002C33E8" w:rsidP="00A81F6F">
      <w:pPr>
        <w:jc w:val="both"/>
        <w:rPr>
          <w:rFonts w:cs="Arial"/>
          <w:color w:val="000000" w:themeColor="text1"/>
          <w:sz w:val="22"/>
          <w:szCs w:val="22"/>
        </w:rPr>
      </w:pPr>
    </w:p>
    <w:p w14:paraId="4032B834" w14:textId="418785A1" w:rsidR="004A32D0" w:rsidRPr="004A32D0" w:rsidRDefault="004A32D0" w:rsidP="00A81F6F">
      <w:pPr>
        <w:jc w:val="both"/>
        <w:rPr>
          <w:rFonts w:cs="Arial"/>
          <w:color w:val="000000" w:themeColor="text1"/>
          <w:sz w:val="22"/>
          <w:szCs w:val="22"/>
        </w:rPr>
      </w:pPr>
      <w:r w:rsidRPr="004A32D0">
        <w:rPr>
          <w:rFonts w:cs="Arial"/>
          <w:color w:val="000000" w:themeColor="text1"/>
          <w:sz w:val="22"/>
          <w:szCs w:val="22"/>
        </w:rPr>
        <w:lastRenderedPageBreak/>
        <w:t>Die erlangte theoretische und praktische Fachkunde nach dieser Stufe ist mit einer Prüfung</w:t>
      </w:r>
      <w:r w:rsidR="002C33E8">
        <w:rPr>
          <w:rFonts w:cs="Arial"/>
          <w:color w:val="000000" w:themeColor="text1"/>
          <w:sz w:val="22"/>
          <w:szCs w:val="22"/>
        </w:rPr>
        <w:t xml:space="preserve"> </w:t>
      </w:r>
      <w:r w:rsidRPr="004A32D0">
        <w:rPr>
          <w:rFonts w:cs="Arial"/>
          <w:color w:val="000000" w:themeColor="text1"/>
          <w:sz w:val="22"/>
          <w:szCs w:val="22"/>
        </w:rPr>
        <w:t>nachzuweisen und zu dokumentieren.</w:t>
      </w:r>
    </w:p>
    <w:p w14:paraId="74D18651" w14:textId="77777777" w:rsidR="004A32D0" w:rsidRPr="004A32D0" w:rsidRDefault="004A32D0" w:rsidP="00A81F6F">
      <w:pPr>
        <w:jc w:val="both"/>
        <w:rPr>
          <w:rFonts w:cs="Arial"/>
          <w:color w:val="000000" w:themeColor="text1"/>
          <w:sz w:val="22"/>
          <w:szCs w:val="22"/>
        </w:rPr>
      </w:pPr>
    </w:p>
    <w:p w14:paraId="04DC415C" w14:textId="5074B154" w:rsidR="00C607FB" w:rsidRPr="00DF74F2" w:rsidRDefault="004A32D0" w:rsidP="00A81F6F">
      <w:pPr>
        <w:jc w:val="both"/>
        <w:rPr>
          <w:rFonts w:cs="Arial"/>
          <w:color w:val="000000" w:themeColor="text1"/>
          <w:sz w:val="22"/>
          <w:szCs w:val="22"/>
        </w:rPr>
      </w:pPr>
      <w:r w:rsidRPr="004A32D0">
        <w:rPr>
          <w:rFonts w:cs="Arial"/>
          <w:color w:val="000000" w:themeColor="text1"/>
          <w:sz w:val="22"/>
          <w:szCs w:val="22"/>
        </w:rPr>
        <w:t>Nach erfolgreicher Qualifikation sind die Fachkenntnisse durch regelmäßige Teilnahme an Schulungen auf aktuellem Stand zu halten.</w:t>
      </w:r>
    </w:p>
    <w:sectPr w:rsidR="00C607FB" w:rsidRPr="00DF74F2" w:rsidSect="00C445A6">
      <w:headerReference w:type="even" r:id="rId11"/>
      <w:headerReference w:type="default" r:id="rId12"/>
      <w:footerReference w:type="even" r:id="rId13"/>
      <w:footerReference w:type="default" r:id="rId14"/>
      <w:headerReference w:type="first" r:id="rId15"/>
      <w:footerReference w:type="first" r:id="rId16"/>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1E3C6" w14:textId="77777777" w:rsidR="00A52E2B" w:rsidRDefault="00A52E2B">
      <w:r>
        <w:separator/>
      </w:r>
    </w:p>
  </w:endnote>
  <w:endnote w:type="continuationSeparator" w:id="0">
    <w:p w14:paraId="34495114" w14:textId="77777777" w:rsidR="00A52E2B" w:rsidRDefault="00A5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20B0604020202020204"/>
    <w:charset w:val="80"/>
    <w:family w:val="auto"/>
    <w:pitch w:val="variable"/>
    <w:sig w:usb0="00000000" w:usb1="7AC7FFFF" w:usb2="00000012" w:usb3="00000000" w:csb0="0002000D" w:csb1="00000000"/>
  </w:font>
  <w:font w:name="DGUV Meta-Normal">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3C98" w14:textId="77777777" w:rsidR="000A198C" w:rsidRDefault="000A19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080176B5" w:rsidR="004F0DC2" w:rsidRPr="004C1C05" w:rsidRDefault="001B003D" w:rsidP="004F0DC2">
          <w:pPr>
            <w:pStyle w:val="Fuzeile"/>
            <w:ind w:right="-83"/>
            <w:rPr>
              <w:sz w:val="16"/>
              <w:szCs w:val="16"/>
            </w:rPr>
          </w:pPr>
          <w:r>
            <w:rPr>
              <w:sz w:val="16"/>
              <w:szCs w:val="16"/>
            </w:rPr>
            <w:t>0.</w:t>
          </w:r>
          <w:r w:rsidR="00413A01">
            <w:rPr>
              <w:sz w:val="16"/>
              <w:szCs w:val="16"/>
            </w:rPr>
            <w:t>1</w:t>
          </w:r>
        </w:p>
      </w:tc>
      <w:tc>
        <w:tcPr>
          <w:tcW w:w="1114" w:type="dxa"/>
          <w:vAlign w:val="center"/>
        </w:tcPr>
        <w:p w14:paraId="6AD19F8F" w14:textId="44627ABC"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291F077F" w:rsidR="00413A01" w:rsidRPr="004C1C05" w:rsidRDefault="00D62BC3" w:rsidP="00413A01">
          <w:pPr>
            <w:pStyle w:val="Fuzeile"/>
            <w:ind w:right="-83"/>
            <w:rPr>
              <w:sz w:val="16"/>
              <w:szCs w:val="16"/>
            </w:rPr>
          </w:pPr>
          <w:r>
            <w:rPr>
              <w:sz w:val="16"/>
              <w:szCs w:val="16"/>
            </w:rPr>
            <w:t>0</w:t>
          </w:r>
          <w:r w:rsidR="000A198C">
            <w:rPr>
              <w:sz w:val="16"/>
              <w:szCs w:val="16"/>
            </w:rPr>
            <w:t>5</w:t>
          </w:r>
          <w:r w:rsidR="00413A01">
            <w:rPr>
              <w:sz w:val="16"/>
              <w:szCs w:val="16"/>
            </w:rPr>
            <w:t>.202</w:t>
          </w:r>
          <w:r>
            <w:rPr>
              <w:sz w:val="16"/>
              <w:szCs w:val="16"/>
            </w:rPr>
            <w:t>5</w:t>
          </w:r>
        </w:p>
      </w:tc>
      <w:tc>
        <w:tcPr>
          <w:tcW w:w="1114" w:type="dxa"/>
          <w:vAlign w:val="center"/>
        </w:tcPr>
        <w:p w14:paraId="0367896C" w14:textId="110B6819"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2F6E9C" w:rsidRPr="004C1C05" w14:paraId="7D7C1E9E" w14:textId="77777777" w:rsidTr="001B5CEE">
      <w:tc>
        <w:tcPr>
          <w:tcW w:w="1814" w:type="dxa"/>
          <w:vAlign w:val="center"/>
        </w:tcPr>
        <w:p w14:paraId="5FA7E0CE" w14:textId="77777777" w:rsidR="002F6E9C" w:rsidRPr="004C1C05" w:rsidRDefault="002F6E9C" w:rsidP="002F6E9C">
          <w:pPr>
            <w:pStyle w:val="Fuzeile"/>
            <w:ind w:right="-83"/>
            <w:rPr>
              <w:sz w:val="16"/>
              <w:szCs w:val="16"/>
            </w:rPr>
          </w:pPr>
          <w:r w:rsidRPr="004C1C05">
            <w:rPr>
              <w:sz w:val="16"/>
              <w:szCs w:val="16"/>
            </w:rPr>
            <w:t>Erstellt/geändert:</w:t>
          </w:r>
        </w:p>
      </w:tc>
      <w:tc>
        <w:tcPr>
          <w:tcW w:w="1113" w:type="dxa"/>
          <w:vAlign w:val="center"/>
        </w:tcPr>
        <w:p w14:paraId="46681F7E" w14:textId="6BAB5688" w:rsidR="002F6E9C" w:rsidRPr="004C1C05" w:rsidRDefault="002F6E9C" w:rsidP="002F6E9C">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7DA54CD6" w:rsidR="002F6E9C" w:rsidRPr="004C1C05" w:rsidRDefault="002F6E9C" w:rsidP="002F6E9C">
          <w:pPr>
            <w:pStyle w:val="Fuzeile"/>
            <w:ind w:right="-83"/>
            <w:rPr>
              <w:sz w:val="16"/>
              <w:szCs w:val="16"/>
            </w:rPr>
          </w:pPr>
        </w:p>
      </w:tc>
      <w:tc>
        <w:tcPr>
          <w:tcW w:w="1114" w:type="dxa"/>
          <w:vAlign w:val="center"/>
        </w:tcPr>
        <w:p w14:paraId="74E249C1" w14:textId="2B786FC8" w:rsidR="002F6E9C" w:rsidRPr="004C1C05" w:rsidRDefault="002F6E9C" w:rsidP="002F6E9C">
          <w:pPr>
            <w:pStyle w:val="Fuzeile"/>
            <w:ind w:right="-83"/>
            <w:rPr>
              <w:sz w:val="16"/>
              <w:szCs w:val="16"/>
            </w:rPr>
          </w:pPr>
        </w:p>
      </w:tc>
      <w:tc>
        <w:tcPr>
          <w:tcW w:w="1114" w:type="dxa"/>
          <w:vAlign w:val="center"/>
        </w:tcPr>
        <w:p w14:paraId="2834616F" w14:textId="77777777" w:rsidR="002F6E9C" w:rsidRPr="004C1C05" w:rsidRDefault="002F6E9C" w:rsidP="002F6E9C">
          <w:pPr>
            <w:pStyle w:val="Fuzeile"/>
            <w:ind w:right="-83"/>
            <w:rPr>
              <w:sz w:val="16"/>
              <w:szCs w:val="16"/>
            </w:rPr>
          </w:pPr>
        </w:p>
      </w:tc>
      <w:tc>
        <w:tcPr>
          <w:tcW w:w="1114" w:type="dxa"/>
          <w:vAlign w:val="center"/>
        </w:tcPr>
        <w:p w14:paraId="7C8A9D96" w14:textId="77777777" w:rsidR="002F6E9C" w:rsidRPr="004C1C05" w:rsidRDefault="002F6E9C" w:rsidP="002F6E9C">
          <w:pPr>
            <w:pStyle w:val="Fuzeile"/>
            <w:ind w:right="-83"/>
            <w:rPr>
              <w:sz w:val="16"/>
              <w:szCs w:val="16"/>
            </w:rPr>
          </w:pPr>
        </w:p>
      </w:tc>
      <w:tc>
        <w:tcPr>
          <w:tcW w:w="1114" w:type="dxa"/>
          <w:shd w:val="clear" w:color="auto" w:fill="auto"/>
          <w:vAlign w:val="center"/>
        </w:tcPr>
        <w:p w14:paraId="6CCC8185" w14:textId="77777777" w:rsidR="002F6E9C" w:rsidRPr="004C1C05" w:rsidRDefault="002F6E9C" w:rsidP="002F6E9C">
          <w:pPr>
            <w:pStyle w:val="Fuzeile"/>
            <w:ind w:right="-83"/>
            <w:rPr>
              <w:sz w:val="16"/>
              <w:szCs w:val="16"/>
            </w:rPr>
          </w:pPr>
        </w:p>
      </w:tc>
      <w:tc>
        <w:tcPr>
          <w:tcW w:w="1114" w:type="dxa"/>
          <w:vAlign w:val="center"/>
        </w:tcPr>
        <w:p w14:paraId="7C91B93C" w14:textId="77777777" w:rsidR="002F6E9C" w:rsidRPr="004C1C05" w:rsidRDefault="002F6E9C" w:rsidP="002F6E9C">
          <w:pPr>
            <w:pStyle w:val="Fuzeile"/>
            <w:ind w:right="-83"/>
            <w:rPr>
              <w:sz w:val="16"/>
              <w:szCs w:val="16"/>
            </w:rPr>
          </w:pPr>
        </w:p>
      </w:tc>
    </w:tr>
    <w:tr w:rsidR="002F6E9C" w:rsidRPr="004C1C05" w14:paraId="7DBB12E6" w14:textId="77777777" w:rsidTr="001B5CEE">
      <w:tc>
        <w:tcPr>
          <w:tcW w:w="1814" w:type="dxa"/>
          <w:vAlign w:val="center"/>
        </w:tcPr>
        <w:p w14:paraId="1DAF7BED" w14:textId="77777777" w:rsidR="002F6E9C" w:rsidRPr="004C1C05" w:rsidRDefault="002F6E9C" w:rsidP="002F6E9C">
          <w:pPr>
            <w:pStyle w:val="Fuzeile"/>
            <w:ind w:right="-83"/>
            <w:rPr>
              <w:sz w:val="16"/>
              <w:szCs w:val="16"/>
            </w:rPr>
          </w:pPr>
          <w:r w:rsidRPr="004C1C05">
            <w:rPr>
              <w:sz w:val="16"/>
              <w:szCs w:val="16"/>
            </w:rPr>
            <w:t>Genehmigt:</w:t>
          </w:r>
        </w:p>
      </w:tc>
      <w:tc>
        <w:tcPr>
          <w:tcW w:w="1113" w:type="dxa"/>
          <w:vAlign w:val="center"/>
        </w:tcPr>
        <w:p w14:paraId="7031F58E" w14:textId="77777777" w:rsidR="002F6E9C" w:rsidRPr="004C1C05" w:rsidRDefault="002F6E9C" w:rsidP="002F6E9C">
          <w:pPr>
            <w:pStyle w:val="Fuzeile"/>
            <w:ind w:right="-83"/>
            <w:rPr>
              <w:sz w:val="16"/>
              <w:szCs w:val="16"/>
            </w:rPr>
          </w:pPr>
        </w:p>
      </w:tc>
      <w:tc>
        <w:tcPr>
          <w:tcW w:w="1114" w:type="dxa"/>
          <w:vAlign w:val="center"/>
        </w:tcPr>
        <w:p w14:paraId="47A64D35" w14:textId="77777777" w:rsidR="002F6E9C" w:rsidRPr="004C1C05" w:rsidRDefault="002F6E9C" w:rsidP="002F6E9C">
          <w:pPr>
            <w:pStyle w:val="Fuzeile"/>
            <w:ind w:right="-83"/>
            <w:rPr>
              <w:sz w:val="16"/>
              <w:szCs w:val="16"/>
            </w:rPr>
          </w:pPr>
        </w:p>
      </w:tc>
      <w:tc>
        <w:tcPr>
          <w:tcW w:w="1114" w:type="dxa"/>
          <w:vAlign w:val="center"/>
        </w:tcPr>
        <w:p w14:paraId="51ECD793" w14:textId="77777777" w:rsidR="002F6E9C" w:rsidRPr="004C1C05" w:rsidRDefault="002F6E9C" w:rsidP="002F6E9C">
          <w:pPr>
            <w:pStyle w:val="Fuzeile"/>
            <w:ind w:right="-83"/>
            <w:rPr>
              <w:sz w:val="16"/>
              <w:szCs w:val="16"/>
            </w:rPr>
          </w:pPr>
        </w:p>
      </w:tc>
      <w:tc>
        <w:tcPr>
          <w:tcW w:w="1114" w:type="dxa"/>
          <w:vAlign w:val="center"/>
        </w:tcPr>
        <w:p w14:paraId="0616FCC5" w14:textId="77777777" w:rsidR="002F6E9C" w:rsidRPr="004C1C05" w:rsidRDefault="002F6E9C" w:rsidP="002F6E9C">
          <w:pPr>
            <w:pStyle w:val="Fuzeile"/>
            <w:ind w:right="-83"/>
            <w:rPr>
              <w:sz w:val="16"/>
              <w:szCs w:val="16"/>
            </w:rPr>
          </w:pPr>
        </w:p>
      </w:tc>
      <w:tc>
        <w:tcPr>
          <w:tcW w:w="1114" w:type="dxa"/>
          <w:vAlign w:val="center"/>
        </w:tcPr>
        <w:p w14:paraId="3AEBC74A" w14:textId="77777777" w:rsidR="002F6E9C" w:rsidRPr="004C1C05" w:rsidRDefault="002F6E9C" w:rsidP="002F6E9C">
          <w:pPr>
            <w:pStyle w:val="Fuzeile"/>
            <w:ind w:right="-83"/>
            <w:rPr>
              <w:sz w:val="16"/>
              <w:szCs w:val="16"/>
            </w:rPr>
          </w:pPr>
        </w:p>
      </w:tc>
      <w:tc>
        <w:tcPr>
          <w:tcW w:w="1114" w:type="dxa"/>
          <w:shd w:val="clear" w:color="auto" w:fill="auto"/>
          <w:vAlign w:val="center"/>
        </w:tcPr>
        <w:p w14:paraId="024944CB" w14:textId="77777777" w:rsidR="002F6E9C" w:rsidRPr="004C1C05" w:rsidRDefault="002F6E9C" w:rsidP="002F6E9C">
          <w:pPr>
            <w:pStyle w:val="Fuzeile"/>
            <w:ind w:right="-83"/>
            <w:rPr>
              <w:sz w:val="16"/>
              <w:szCs w:val="16"/>
            </w:rPr>
          </w:pPr>
        </w:p>
      </w:tc>
      <w:tc>
        <w:tcPr>
          <w:tcW w:w="1114" w:type="dxa"/>
          <w:vAlign w:val="center"/>
        </w:tcPr>
        <w:p w14:paraId="4FE0CA3B" w14:textId="77777777" w:rsidR="002F6E9C" w:rsidRPr="004C1C05" w:rsidRDefault="002F6E9C" w:rsidP="002F6E9C">
          <w:pPr>
            <w:pStyle w:val="Fuzeile"/>
            <w:ind w:right="-83"/>
            <w:rPr>
              <w:sz w:val="16"/>
              <w:szCs w:val="16"/>
            </w:rPr>
          </w:pPr>
        </w:p>
      </w:tc>
    </w:tr>
  </w:tbl>
  <w:p w14:paraId="0CD0EDC1" w14:textId="352A32B7" w:rsidR="004F0DC2" w:rsidRPr="004C1C05" w:rsidRDefault="004F0DC2" w:rsidP="004F0DC2">
    <w:pPr>
      <w:spacing w:before="60"/>
    </w:pPr>
    <w:r w:rsidRPr="004C1C05">
      <w:rPr>
        <w:b/>
        <w:sz w:val="16"/>
      </w:rPr>
      <w:t>© Copyright R.O.E. GmbH, keine unerlaubte Vervielfältigung, auch nicht auszugsweise!</w:t>
    </w:r>
  </w:p>
  <w:p w14:paraId="7722BBC5" w14:textId="5B879EC5" w:rsidR="009639CA" w:rsidRPr="00CD575C" w:rsidRDefault="009639CA" w:rsidP="00CD57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2036" w14:textId="77777777" w:rsidR="000A198C" w:rsidRDefault="000A19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50D01" w14:textId="77777777" w:rsidR="00A52E2B" w:rsidRDefault="00A52E2B">
      <w:r>
        <w:separator/>
      </w:r>
    </w:p>
  </w:footnote>
  <w:footnote w:type="continuationSeparator" w:id="0">
    <w:p w14:paraId="57A0A0E1" w14:textId="77777777" w:rsidR="00A52E2B" w:rsidRDefault="00A52E2B">
      <w:r>
        <w:continuationSeparator/>
      </w:r>
    </w:p>
  </w:footnote>
  <w:footnote w:id="1">
    <w:p w14:paraId="39BE91EE" w14:textId="4EDD3F31" w:rsidR="00D962D9" w:rsidRDefault="00D962D9" w:rsidP="00182867">
      <w:pPr>
        <w:pStyle w:val="Funotentext"/>
      </w:pPr>
      <w:r>
        <w:rPr>
          <w:rStyle w:val="Funotenzeichen"/>
        </w:rPr>
        <w:footnoteRef/>
      </w:r>
      <w:r>
        <w:t xml:space="preserve"> </w:t>
      </w:r>
      <w:r w:rsidR="00182867">
        <w:t>UE (Unterrichtseinheit) entspricht einer Zeitdauer von 45 Minuten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7F773" w14:textId="77777777" w:rsidR="000A198C" w:rsidRDefault="000A19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081D3FAC" w:rsidR="004F0DC2" w:rsidRPr="00E21DC0" w:rsidRDefault="00E47BC4" w:rsidP="004F0DC2">
          <w:pPr>
            <w:pStyle w:val="KeinLeerraum"/>
            <w:jc w:val="center"/>
            <w:rPr>
              <w:b/>
              <w:sz w:val="18"/>
            </w:rPr>
          </w:pPr>
          <w:r>
            <w:rPr>
              <w:noProof/>
            </w:rPr>
            <w:drawing>
              <wp:inline distT="0" distB="0" distL="0" distR="0" wp14:anchorId="65205DB5" wp14:editId="25B7D9BF">
                <wp:extent cx="531401" cy="490888"/>
                <wp:effectExtent l="0" t="0" r="2540" b="4445"/>
                <wp:docPr id="234071344" name="Grafik 2" descr="Ein Bild, das Grafiken, Kreis,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71344" name="Grafik 2" descr="Ein Bild, das Grafiken, Kreis, Schrift, Logo enthält.&#10;&#10;KI-generierte Inhalte können fehlerhaft sein."/>
                        <pic:cNvPicPr/>
                      </pic:nvPicPr>
                      <pic:blipFill>
                        <a:blip r:embed="rId1"/>
                        <a:stretch>
                          <a:fillRect/>
                        </a:stretch>
                      </pic:blipFill>
                      <pic:spPr>
                        <a:xfrm>
                          <a:off x="0" y="0"/>
                          <a:ext cx="547901" cy="506130"/>
                        </a:xfrm>
                        <a:prstGeom prst="rect">
                          <a:avLst/>
                        </a:prstGeom>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2B79AD6C" w:rsidR="004F0DC2" w:rsidRPr="00E21DC0" w:rsidRDefault="004F0DC2" w:rsidP="004F0DC2">
          <w:pPr>
            <w:jc w:val="center"/>
          </w:pPr>
        </w:p>
      </w:tc>
    </w:tr>
    <w:tr w:rsidR="004F0DC2" w:rsidRPr="00E21DC0" w14:paraId="6919BF43" w14:textId="77777777" w:rsidTr="001B5CEE">
      <w:trPr>
        <w:trHeight w:val="832"/>
      </w:trPr>
      <w:tc>
        <w:tcPr>
          <w:tcW w:w="2349" w:type="dxa"/>
          <w:vAlign w:val="center"/>
        </w:tcPr>
        <w:p w14:paraId="157C7CEE" w14:textId="5F03536C" w:rsidR="004F0DC2" w:rsidRPr="00E21DC0" w:rsidRDefault="004F0DC2" w:rsidP="004F0DC2">
          <w:pPr>
            <w:jc w:val="center"/>
          </w:pPr>
          <w:r w:rsidRPr="00E21DC0">
            <w:rPr>
              <w:b/>
            </w:rPr>
            <w:t>UW_ET_</w:t>
          </w:r>
          <w:r w:rsidR="000A198C">
            <w:rPr>
              <w:b/>
            </w:rPr>
            <w:t>119</w:t>
          </w:r>
        </w:p>
      </w:tc>
      <w:tc>
        <w:tcPr>
          <w:tcW w:w="5026" w:type="dxa"/>
          <w:vAlign w:val="center"/>
        </w:tcPr>
        <w:p w14:paraId="63D167E9" w14:textId="3555E226" w:rsidR="004F0DC2" w:rsidRPr="00B2005A" w:rsidRDefault="00D66834" w:rsidP="00B5221D">
          <w:pPr>
            <w:jc w:val="center"/>
            <w:rPr>
              <w:sz w:val="28"/>
              <w:szCs w:val="28"/>
            </w:rPr>
          </w:pPr>
          <w:r>
            <w:rPr>
              <w:sz w:val="28"/>
              <w:szCs w:val="28"/>
            </w:rPr>
            <w:t xml:space="preserve">Fachkundige Person (FHV) </w:t>
          </w:r>
          <w:r>
            <w:rPr>
              <w:sz w:val="28"/>
              <w:szCs w:val="28"/>
            </w:rPr>
            <w:br/>
            <w:t>Stufe 3S und Stufe 3E</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4774F" w14:textId="77777777" w:rsidR="000A198C" w:rsidRDefault="000A19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051E6C85"/>
    <w:multiLevelType w:val="hybridMultilevel"/>
    <w:tmpl w:val="A70C019C"/>
    <w:lvl w:ilvl="0" w:tplc="04070001">
      <w:start w:val="1"/>
      <w:numFmt w:val="bullet"/>
      <w:lvlText w:val=""/>
      <w:lvlJc w:val="left"/>
      <w:pPr>
        <w:ind w:left="360" w:hanging="360"/>
      </w:pPr>
      <w:rPr>
        <w:rFonts w:ascii="Symbol" w:hAnsi="Symbol" w:hint="default"/>
      </w:rPr>
    </w:lvl>
    <w:lvl w:ilvl="1" w:tplc="0356789E">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5"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6"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8E42F3"/>
    <w:multiLevelType w:val="hybridMultilevel"/>
    <w:tmpl w:val="7D6E52B4"/>
    <w:lvl w:ilvl="0" w:tplc="F702965E">
      <w:numFmt w:val="bullet"/>
      <w:lvlText w:val="-"/>
      <w:lvlJc w:val="left"/>
      <w:pPr>
        <w:ind w:left="1068" w:hanging="360"/>
      </w:pPr>
      <w:rPr>
        <w:rFonts w:ascii="Arial" w:eastAsia="Times New Roman" w:hAnsi="Arial" w:cs="Arial" w:hint="default"/>
        <w:color w:val="000000" w:themeColor="text1"/>
      </w:rPr>
    </w:lvl>
    <w:lvl w:ilvl="1" w:tplc="269C914E" w:tentative="1">
      <w:start w:val="1"/>
      <w:numFmt w:val="bullet"/>
      <w:lvlText w:val="o"/>
      <w:lvlJc w:val="left"/>
      <w:pPr>
        <w:ind w:left="1788" w:hanging="360"/>
      </w:pPr>
      <w:rPr>
        <w:rFonts w:ascii="Courier New" w:hAnsi="Courier New" w:cs="Courier New" w:hint="default"/>
      </w:rPr>
    </w:lvl>
    <w:lvl w:ilvl="2" w:tplc="EB3AACF0" w:tentative="1">
      <w:start w:val="1"/>
      <w:numFmt w:val="bullet"/>
      <w:lvlText w:val=""/>
      <w:lvlJc w:val="left"/>
      <w:pPr>
        <w:ind w:left="2508" w:hanging="360"/>
      </w:pPr>
      <w:rPr>
        <w:rFonts w:ascii="Wingdings" w:hAnsi="Wingdings" w:hint="default"/>
      </w:rPr>
    </w:lvl>
    <w:lvl w:ilvl="3" w:tplc="0C625622" w:tentative="1">
      <w:start w:val="1"/>
      <w:numFmt w:val="bullet"/>
      <w:lvlText w:val=""/>
      <w:lvlJc w:val="left"/>
      <w:pPr>
        <w:ind w:left="3228" w:hanging="360"/>
      </w:pPr>
      <w:rPr>
        <w:rFonts w:ascii="Symbol" w:hAnsi="Symbol" w:hint="default"/>
      </w:rPr>
    </w:lvl>
    <w:lvl w:ilvl="4" w:tplc="A9800B52" w:tentative="1">
      <w:start w:val="1"/>
      <w:numFmt w:val="bullet"/>
      <w:lvlText w:val="o"/>
      <w:lvlJc w:val="left"/>
      <w:pPr>
        <w:ind w:left="3948" w:hanging="360"/>
      </w:pPr>
      <w:rPr>
        <w:rFonts w:ascii="Courier New" w:hAnsi="Courier New" w:cs="Courier New" w:hint="default"/>
      </w:rPr>
    </w:lvl>
    <w:lvl w:ilvl="5" w:tplc="9C561246" w:tentative="1">
      <w:start w:val="1"/>
      <w:numFmt w:val="bullet"/>
      <w:lvlText w:val=""/>
      <w:lvlJc w:val="left"/>
      <w:pPr>
        <w:ind w:left="4668" w:hanging="360"/>
      </w:pPr>
      <w:rPr>
        <w:rFonts w:ascii="Wingdings" w:hAnsi="Wingdings" w:hint="default"/>
      </w:rPr>
    </w:lvl>
    <w:lvl w:ilvl="6" w:tplc="7F30E19A" w:tentative="1">
      <w:start w:val="1"/>
      <w:numFmt w:val="bullet"/>
      <w:lvlText w:val=""/>
      <w:lvlJc w:val="left"/>
      <w:pPr>
        <w:ind w:left="5388" w:hanging="360"/>
      </w:pPr>
      <w:rPr>
        <w:rFonts w:ascii="Symbol" w:hAnsi="Symbol" w:hint="default"/>
      </w:rPr>
    </w:lvl>
    <w:lvl w:ilvl="7" w:tplc="71A68AD0" w:tentative="1">
      <w:start w:val="1"/>
      <w:numFmt w:val="bullet"/>
      <w:lvlText w:val="o"/>
      <w:lvlJc w:val="left"/>
      <w:pPr>
        <w:ind w:left="6108" w:hanging="360"/>
      </w:pPr>
      <w:rPr>
        <w:rFonts w:ascii="Courier New" w:hAnsi="Courier New" w:cs="Courier New" w:hint="default"/>
      </w:rPr>
    </w:lvl>
    <w:lvl w:ilvl="8" w:tplc="C366AEC4" w:tentative="1">
      <w:start w:val="1"/>
      <w:numFmt w:val="bullet"/>
      <w:lvlText w:val=""/>
      <w:lvlJc w:val="left"/>
      <w:pPr>
        <w:ind w:left="6828" w:hanging="360"/>
      </w:pPr>
      <w:rPr>
        <w:rFonts w:ascii="Wingdings" w:hAnsi="Wingdings" w:hint="default"/>
      </w:rPr>
    </w:lvl>
  </w:abstractNum>
  <w:abstractNum w:abstractNumId="9"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19C1B98"/>
    <w:multiLevelType w:val="hybridMultilevel"/>
    <w:tmpl w:val="B14C420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C72DEB"/>
    <w:multiLevelType w:val="hybridMultilevel"/>
    <w:tmpl w:val="9AE60BCE"/>
    <w:lvl w:ilvl="0" w:tplc="5E32240C">
      <w:start w:val="1"/>
      <w:numFmt w:val="bullet"/>
      <w:lvlText w:val=""/>
      <w:lvlJc w:val="left"/>
      <w:pPr>
        <w:ind w:left="720" w:hanging="360"/>
      </w:pPr>
      <w:rPr>
        <w:rFonts w:ascii="Symbol" w:hAnsi="Symbol" w:hint="default"/>
      </w:rPr>
    </w:lvl>
    <w:lvl w:ilvl="1" w:tplc="64FC9DF0" w:tentative="1">
      <w:start w:val="1"/>
      <w:numFmt w:val="bullet"/>
      <w:lvlText w:val="o"/>
      <w:lvlJc w:val="left"/>
      <w:pPr>
        <w:ind w:left="1440" w:hanging="360"/>
      </w:pPr>
      <w:rPr>
        <w:rFonts w:ascii="Courier New" w:hAnsi="Courier New" w:cs="Courier New" w:hint="default"/>
      </w:rPr>
    </w:lvl>
    <w:lvl w:ilvl="2" w:tplc="7F601556" w:tentative="1">
      <w:start w:val="1"/>
      <w:numFmt w:val="bullet"/>
      <w:lvlText w:val=""/>
      <w:lvlJc w:val="left"/>
      <w:pPr>
        <w:ind w:left="2160" w:hanging="360"/>
      </w:pPr>
      <w:rPr>
        <w:rFonts w:ascii="Wingdings" w:hAnsi="Wingdings" w:hint="default"/>
      </w:rPr>
    </w:lvl>
    <w:lvl w:ilvl="3" w:tplc="F70E6EE2" w:tentative="1">
      <w:start w:val="1"/>
      <w:numFmt w:val="bullet"/>
      <w:lvlText w:val=""/>
      <w:lvlJc w:val="left"/>
      <w:pPr>
        <w:ind w:left="2880" w:hanging="360"/>
      </w:pPr>
      <w:rPr>
        <w:rFonts w:ascii="Symbol" w:hAnsi="Symbol" w:hint="default"/>
      </w:rPr>
    </w:lvl>
    <w:lvl w:ilvl="4" w:tplc="6B18ED7A" w:tentative="1">
      <w:start w:val="1"/>
      <w:numFmt w:val="bullet"/>
      <w:lvlText w:val="o"/>
      <w:lvlJc w:val="left"/>
      <w:pPr>
        <w:ind w:left="3600" w:hanging="360"/>
      </w:pPr>
      <w:rPr>
        <w:rFonts w:ascii="Courier New" w:hAnsi="Courier New" w:cs="Courier New" w:hint="default"/>
      </w:rPr>
    </w:lvl>
    <w:lvl w:ilvl="5" w:tplc="1500EA82" w:tentative="1">
      <w:start w:val="1"/>
      <w:numFmt w:val="bullet"/>
      <w:lvlText w:val=""/>
      <w:lvlJc w:val="left"/>
      <w:pPr>
        <w:ind w:left="4320" w:hanging="360"/>
      </w:pPr>
      <w:rPr>
        <w:rFonts w:ascii="Wingdings" w:hAnsi="Wingdings" w:hint="default"/>
      </w:rPr>
    </w:lvl>
    <w:lvl w:ilvl="6" w:tplc="28887430" w:tentative="1">
      <w:start w:val="1"/>
      <w:numFmt w:val="bullet"/>
      <w:lvlText w:val=""/>
      <w:lvlJc w:val="left"/>
      <w:pPr>
        <w:ind w:left="5040" w:hanging="360"/>
      </w:pPr>
      <w:rPr>
        <w:rFonts w:ascii="Symbol" w:hAnsi="Symbol" w:hint="default"/>
      </w:rPr>
    </w:lvl>
    <w:lvl w:ilvl="7" w:tplc="FADC6366" w:tentative="1">
      <w:start w:val="1"/>
      <w:numFmt w:val="bullet"/>
      <w:lvlText w:val="o"/>
      <w:lvlJc w:val="left"/>
      <w:pPr>
        <w:ind w:left="5760" w:hanging="360"/>
      </w:pPr>
      <w:rPr>
        <w:rFonts w:ascii="Courier New" w:hAnsi="Courier New" w:cs="Courier New" w:hint="default"/>
      </w:rPr>
    </w:lvl>
    <w:lvl w:ilvl="8" w:tplc="9FF870D6" w:tentative="1">
      <w:start w:val="1"/>
      <w:numFmt w:val="bullet"/>
      <w:lvlText w:val=""/>
      <w:lvlJc w:val="left"/>
      <w:pPr>
        <w:ind w:left="6480" w:hanging="360"/>
      </w:pPr>
      <w:rPr>
        <w:rFonts w:ascii="Wingdings" w:hAnsi="Wingdings" w:hint="default"/>
      </w:rPr>
    </w:lvl>
  </w:abstractNum>
  <w:abstractNum w:abstractNumId="14" w15:restartNumberingAfterBreak="0">
    <w:nsid w:val="2868595E"/>
    <w:multiLevelType w:val="hybridMultilevel"/>
    <w:tmpl w:val="4E22D9B2"/>
    <w:lvl w:ilvl="0" w:tplc="38B03A52">
      <w:start w:val="1"/>
      <w:numFmt w:val="bullet"/>
      <w:lvlText w:val=""/>
      <w:lvlJc w:val="left"/>
      <w:pPr>
        <w:ind w:left="720" w:hanging="360"/>
      </w:pPr>
      <w:rPr>
        <w:rFonts w:ascii="Symbol" w:hAnsi="Symbol" w:hint="default"/>
      </w:rPr>
    </w:lvl>
    <w:lvl w:ilvl="1" w:tplc="B5842DC4" w:tentative="1">
      <w:start w:val="1"/>
      <w:numFmt w:val="bullet"/>
      <w:lvlText w:val="o"/>
      <w:lvlJc w:val="left"/>
      <w:pPr>
        <w:ind w:left="1440" w:hanging="360"/>
      </w:pPr>
      <w:rPr>
        <w:rFonts w:ascii="Courier New" w:hAnsi="Courier New" w:cs="Courier New" w:hint="default"/>
      </w:rPr>
    </w:lvl>
    <w:lvl w:ilvl="2" w:tplc="117E7DC4" w:tentative="1">
      <w:start w:val="1"/>
      <w:numFmt w:val="bullet"/>
      <w:lvlText w:val=""/>
      <w:lvlJc w:val="left"/>
      <w:pPr>
        <w:ind w:left="2160" w:hanging="360"/>
      </w:pPr>
      <w:rPr>
        <w:rFonts w:ascii="Wingdings" w:hAnsi="Wingdings" w:hint="default"/>
      </w:rPr>
    </w:lvl>
    <w:lvl w:ilvl="3" w:tplc="50C87CDC" w:tentative="1">
      <w:start w:val="1"/>
      <w:numFmt w:val="bullet"/>
      <w:lvlText w:val=""/>
      <w:lvlJc w:val="left"/>
      <w:pPr>
        <w:ind w:left="2880" w:hanging="360"/>
      </w:pPr>
      <w:rPr>
        <w:rFonts w:ascii="Symbol" w:hAnsi="Symbol" w:hint="default"/>
      </w:rPr>
    </w:lvl>
    <w:lvl w:ilvl="4" w:tplc="9A8C7008" w:tentative="1">
      <w:start w:val="1"/>
      <w:numFmt w:val="bullet"/>
      <w:lvlText w:val="o"/>
      <w:lvlJc w:val="left"/>
      <w:pPr>
        <w:ind w:left="3600" w:hanging="360"/>
      </w:pPr>
      <w:rPr>
        <w:rFonts w:ascii="Courier New" w:hAnsi="Courier New" w:cs="Courier New" w:hint="default"/>
      </w:rPr>
    </w:lvl>
    <w:lvl w:ilvl="5" w:tplc="7F30BA22" w:tentative="1">
      <w:start w:val="1"/>
      <w:numFmt w:val="bullet"/>
      <w:lvlText w:val=""/>
      <w:lvlJc w:val="left"/>
      <w:pPr>
        <w:ind w:left="4320" w:hanging="360"/>
      </w:pPr>
      <w:rPr>
        <w:rFonts w:ascii="Wingdings" w:hAnsi="Wingdings" w:hint="default"/>
      </w:rPr>
    </w:lvl>
    <w:lvl w:ilvl="6" w:tplc="36B65FF2" w:tentative="1">
      <w:start w:val="1"/>
      <w:numFmt w:val="bullet"/>
      <w:lvlText w:val=""/>
      <w:lvlJc w:val="left"/>
      <w:pPr>
        <w:ind w:left="5040" w:hanging="360"/>
      </w:pPr>
      <w:rPr>
        <w:rFonts w:ascii="Symbol" w:hAnsi="Symbol" w:hint="default"/>
      </w:rPr>
    </w:lvl>
    <w:lvl w:ilvl="7" w:tplc="46467E18" w:tentative="1">
      <w:start w:val="1"/>
      <w:numFmt w:val="bullet"/>
      <w:lvlText w:val="o"/>
      <w:lvlJc w:val="left"/>
      <w:pPr>
        <w:ind w:left="5760" w:hanging="360"/>
      </w:pPr>
      <w:rPr>
        <w:rFonts w:ascii="Courier New" w:hAnsi="Courier New" w:cs="Courier New" w:hint="default"/>
      </w:rPr>
    </w:lvl>
    <w:lvl w:ilvl="8" w:tplc="F4840AF8" w:tentative="1">
      <w:start w:val="1"/>
      <w:numFmt w:val="bullet"/>
      <w:lvlText w:val=""/>
      <w:lvlJc w:val="left"/>
      <w:pPr>
        <w:ind w:left="6480" w:hanging="360"/>
      </w:pPr>
      <w:rPr>
        <w:rFonts w:ascii="Wingdings" w:hAnsi="Wingdings" w:hint="default"/>
      </w:rPr>
    </w:lvl>
  </w:abstractNum>
  <w:abstractNum w:abstractNumId="15"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7" w15:restartNumberingAfterBreak="0">
    <w:nsid w:val="2ED315DF"/>
    <w:multiLevelType w:val="hybridMultilevel"/>
    <w:tmpl w:val="429A7C46"/>
    <w:lvl w:ilvl="0" w:tplc="924019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CB2D81"/>
    <w:multiLevelType w:val="hybridMultilevel"/>
    <w:tmpl w:val="D88C25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AD1D0F"/>
    <w:multiLevelType w:val="hybridMultilevel"/>
    <w:tmpl w:val="07FA6A84"/>
    <w:lvl w:ilvl="0" w:tplc="3C863E0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0C50E2"/>
    <w:multiLevelType w:val="hybridMultilevel"/>
    <w:tmpl w:val="4F0C0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584B92"/>
    <w:multiLevelType w:val="hybridMultilevel"/>
    <w:tmpl w:val="46B646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06D68A6"/>
    <w:multiLevelType w:val="hybridMultilevel"/>
    <w:tmpl w:val="D8945AA0"/>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6" w15:restartNumberingAfterBreak="0">
    <w:nsid w:val="4AB0765F"/>
    <w:multiLevelType w:val="hybridMultilevel"/>
    <w:tmpl w:val="0A14E008"/>
    <w:lvl w:ilvl="0" w:tplc="E7625B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DF32BCA"/>
    <w:multiLevelType w:val="hybridMultilevel"/>
    <w:tmpl w:val="C81EDCC2"/>
    <w:lvl w:ilvl="0" w:tplc="FB7C7242">
      <w:start w:val="1"/>
      <w:numFmt w:val="bullet"/>
      <w:lvlText w:val=""/>
      <w:lvlJc w:val="left"/>
      <w:pPr>
        <w:ind w:left="720" w:hanging="360"/>
      </w:pPr>
      <w:rPr>
        <w:rFonts w:ascii="Symbol" w:hAnsi="Symbol" w:hint="default"/>
      </w:rPr>
    </w:lvl>
    <w:lvl w:ilvl="1" w:tplc="E83A7E6A">
      <w:start w:val="1"/>
      <w:numFmt w:val="bullet"/>
      <w:lvlText w:val="o"/>
      <w:lvlJc w:val="left"/>
      <w:pPr>
        <w:ind w:left="1440" w:hanging="360"/>
      </w:pPr>
      <w:rPr>
        <w:rFonts w:ascii="Courier New" w:hAnsi="Courier New" w:cs="Courier New" w:hint="default"/>
      </w:rPr>
    </w:lvl>
    <w:lvl w:ilvl="2" w:tplc="0884217A" w:tentative="1">
      <w:start w:val="1"/>
      <w:numFmt w:val="bullet"/>
      <w:lvlText w:val=""/>
      <w:lvlJc w:val="left"/>
      <w:pPr>
        <w:ind w:left="2160" w:hanging="360"/>
      </w:pPr>
      <w:rPr>
        <w:rFonts w:ascii="Wingdings" w:hAnsi="Wingdings" w:hint="default"/>
      </w:rPr>
    </w:lvl>
    <w:lvl w:ilvl="3" w:tplc="CAFCD0D6" w:tentative="1">
      <w:start w:val="1"/>
      <w:numFmt w:val="bullet"/>
      <w:lvlText w:val=""/>
      <w:lvlJc w:val="left"/>
      <w:pPr>
        <w:ind w:left="2880" w:hanging="360"/>
      </w:pPr>
      <w:rPr>
        <w:rFonts w:ascii="Symbol" w:hAnsi="Symbol" w:hint="default"/>
      </w:rPr>
    </w:lvl>
    <w:lvl w:ilvl="4" w:tplc="332808A6" w:tentative="1">
      <w:start w:val="1"/>
      <w:numFmt w:val="bullet"/>
      <w:lvlText w:val="o"/>
      <w:lvlJc w:val="left"/>
      <w:pPr>
        <w:ind w:left="3600" w:hanging="360"/>
      </w:pPr>
      <w:rPr>
        <w:rFonts w:ascii="Courier New" w:hAnsi="Courier New" w:cs="Courier New" w:hint="default"/>
      </w:rPr>
    </w:lvl>
    <w:lvl w:ilvl="5" w:tplc="470E7972" w:tentative="1">
      <w:start w:val="1"/>
      <w:numFmt w:val="bullet"/>
      <w:lvlText w:val=""/>
      <w:lvlJc w:val="left"/>
      <w:pPr>
        <w:ind w:left="4320" w:hanging="360"/>
      </w:pPr>
      <w:rPr>
        <w:rFonts w:ascii="Wingdings" w:hAnsi="Wingdings" w:hint="default"/>
      </w:rPr>
    </w:lvl>
    <w:lvl w:ilvl="6" w:tplc="7568ABC8" w:tentative="1">
      <w:start w:val="1"/>
      <w:numFmt w:val="bullet"/>
      <w:lvlText w:val=""/>
      <w:lvlJc w:val="left"/>
      <w:pPr>
        <w:ind w:left="5040" w:hanging="360"/>
      </w:pPr>
      <w:rPr>
        <w:rFonts w:ascii="Symbol" w:hAnsi="Symbol" w:hint="default"/>
      </w:rPr>
    </w:lvl>
    <w:lvl w:ilvl="7" w:tplc="C00AC298" w:tentative="1">
      <w:start w:val="1"/>
      <w:numFmt w:val="bullet"/>
      <w:lvlText w:val="o"/>
      <w:lvlJc w:val="left"/>
      <w:pPr>
        <w:ind w:left="5760" w:hanging="360"/>
      </w:pPr>
      <w:rPr>
        <w:rFonts w:ascii="Courier New" w:hAnsi="Courier New" w:cs="Courier New" w:hint="default"/>
      </w:rPr>
    </w:lvl>
    <w:lvl w:ilvl="8" w:tplc="B2B8D76A" w:tentative="1">
      <w:start w:val="1"/>
      <w:numFmt w:val="bullet"/>
      <w:lvlText w:val=""/>
      <w:lvlJc w:val="left"/>
      <w:pPr>
        <w:ind w:left="6480" w:hanging="360"/>
      </w:pPr>
      <w:rPr>
        <w:rFonts w:ascii="Wingdings" w:hAnsi="Wingdings" w:hint="default"/>
      </w:rPr>
    </w:lvl>
  </w:abstractNum>
  <w:abstractNum w:abstractNumId="29" w15:restartNumberingAfterBreak="0">
    <w:nsid w:val="506620A7"/>
    <w:multiLevelType w:val="hybridMultilevel"/>
    <w:tmpl w:val="84541B14"/>
    <w:lvl w:ilvl="0" w:tplc="69E63A36">
      <w:start w:val="1"/>
      <w:numFmt w:val="decimal"/>
      <w:lvlText w:val="%1."/>
      <w:lvlJc w:val="left"/>
      <w:pPr>
        <w:ind w:left="720" w:hanging="360"/>
      </w:pPr>
      <w:rPr>
        <w:rFonts w:hint="default"/>
      </w:rPr>
    </w:lvl>
    <w:lvl w:ilvl="1" w:tplc="B83C7980" w:tentative="1">
      <w:start w:val="1"/>
      <w:numFmt w:val="lowerLetter"/>
      <w:lvlText w:val="%2."/>
      <w:lvlJc w:val="left"/>
      <w:pPr>
        <w:ind w:left="1440" w:hanging="360"/>
      </w:pPr>
    </w:lvl>
    <w:lvl w:ilvl="2" w:tplc="893086FC" w:tentative="1">
      <w:start w:val="1"/>
      <w:numFmt w:val="lowerRoman"/>
      <w:lvlText w:val="%3."/>
      <w:lvlJc w:val="right"/>
      <w:pPr>
        <w:ind w:left="2160" w:hanging="180"/>
      </w:pPr>
    </w:lvl>
    <w:lvl w:ilvl="3" w:tplc="0AAA97DE" w:tentative="1">
      <w:start w:val="1"/>
      <w:numFmt w:val="decimal"/>
      <w:lvlText w:val="%4."/>
      <w:lvlJc w:val="left"/>
      <w:pPr>
        <w:ind w:left="2880" w:hanging="360"/>
      </w:pPr>
    </w:lvl>
    <w:lvl w:ilvl="4" w:tplc="B76E71D4" w:tentative="1">
      <w:start w:val="1"/>
      <w:numFmt w:val="lowerLetter"/>
      <w:lvlText w:val="%5."/>
      <w:lvlJc w:val="left"/>
      <w:pPr>
        <w:ind w:left="3600" w:hanging="360"/>
      </w:pPr>
    </w:lvl>
    <w:lvl w:ilvl="5" w:tplc="63E601AA" w:tentative="1">
      <w:start w:val="1"/>
      <w:numFmt w:val="lowerRoman"/>
      <w:lvlText w:val="%6."/>
      <w:lvlJc w:val="right"/>
      <w:pPr>
        <w:ind w:left="4320" w:hanging="180"/>
      </w:pPr>
    </w:lvl>
    <w:lvl w:ilvl="6" w:tplc="3556756C" w:tentative="1">
      <w:start w:val="1"/>
      <w:numFmt w:val="decimal"/>
      <w:lvlText w:val="%7."/>
      <w:lvlJc w:val="left"/>
      <w:pPr>
        <w:ind w:left="5040" w:hanging="360"/>
      </w:pPr>
    </w:lvl>
    <w:lvl w:ilvl="7" w:tplc="4F967F9E" w:tentative="1">
      <w:start w:val="1"/>
      <w:numFmt w:val="lowerLetter"/>
      <w:lvlText w:val="%8."/>
      <w:lvlJc w:val="left"/>
      <w:pPr>
        <w:ind w:left="5760" w:hanging="360"/>
      </w:pPr>
    </w:lvl>
    <w:lvl w:ilvl="8" w:tplc="617EA518" w:tentative="1">
      <w:start w:val="1"/>
      <w:numFmt w:val="lowerRoman"/>
      <w:lvlText w:val="%9."/>
      <w:lvlJc w:val="right"/>
      <w:pPr>
        <w:ind w:left="6480" w:hanging="180"/>
      </w:pPr>
    </w:lvl>
  </w:abstractNum>
  <w:abstractNum w:abstractNumId="30"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31"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3" w15:restartNumberingAfterBreak="0">
    <w:nsid w:val="5AD61023"/>
    <w:multiLevelType w:val="hybridMultilevel"/>
    <w:tmpl w:val="9048C29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sz w:val="18"/>
        <w:szCs w:val="18"/>
      </w:rPr>
    </w:lvl>
    <w:lvl w:ilvl="2" w:tplc="FFFFFFFF">
      <w:start w:val="1"/>
      <w:numFmt w:val="decimal"/>
      <w:lvlText w:val="%3."/>
      <w:lvlJc w:val="left"/>
      <w:pPr>
        <w:ind w:left="2160" w:hanging="360"/>
      </w:p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E832298"/>
    <w:multiLevelType w:val="hybridMultilevel"/>
    <w:tmpl w:val="60284B42"/>
    <w:lvl w:ilvl="0" w:tplc="04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5EB1711A"/>
    <w:multiLevelType w:val="hybridMultilevel"/>
    <w:tmpl w:val="1F24FD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39"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40"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77425A1"/>
    <w:multiLevelType w:val="hybridMultilevel"/>
    <w:tmpl w:val="1CEE4E64"/>
    <w:lvl w:ilvl="0" w:tplc="0407000B">
      <w:start w:val="1"/>
      <w:numFmt w:val="bullet"/>
      <w:lvlText w:val=""/>
      <w:lvlJc w:val="left"/>
      <w:pPr>
        <w:ind w:left="720" w:hanging="360"/>
      </w:pPr>
      <w:rPr>
        <w:rFonts w:ascii="Wingdings" w:hAnsi="Wingdings" w:hint="default"/>
      </w:rPr>
    </w:lvl>
    <w:lvl w:ilvl="1" w:tplc="93803634">
      <w:start w:val="1"/>
      <w:numFmt w:val="bullet"/>
      <w:lvlText w:val="o"/>
      <w:lvlJc w:val="left"/>
      <w:pPr>
        <w:ind w:left="1440" w:hanging="360"/>
      </w:pPr>
      <w:rPr>
        <w:rFonts w:ascii="Courier New" w:hAnsi="Courier New" w:cs="Courier New" w:hint="default"/>
        <w:sz w:val="18"/>
        <w:szCs w:val="18"/>
      </w:rPr>
    </w:lvl>
    <w:lvl w:ilvl="2" w:tplc="0407000F">
      <w:start w:val="1"/>
      <w:numFmt w:val="decimal"/>
      <w:lvlText w:val="%3."/>
      <w:lvlJc w:val="left"/>
      <w:pPr>
        <w:ind w:left="2160" w:hanging="360"/>
      </w:pPr>
    </w:lvl>
    <w:lvl w:ilvl="3" w:tplc="DAC66C2A">
      <w:start w:val="1"/>
      <w:numFmt w:val="lowerLetter"/>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BCB2832"/>
    <w:multiLevelType w:val="hybridMultilevel"/>
    <w:tmpl w:val="9BA47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EB96E0A"/>
    <w:multiLevelType w:val="hybridMultilevel"/>
    <w:tmpl w:val="056EA9D0"/>
    <w:lvl w:ilvl="0" w:tplc="CA42E9D0">
      <w:start w:val="1"/>
      <w:numFmt w:val="bullet"/>
      <w:lvlText w:val=""/>
      <w:lvlJc w:val="left"/>
      <w:pPr>
        <w:ind w:left="720" w:hanging="360"/>
      </w:pPr>
      <w:rPr>
        <w:rFonts w:ascii="Symbol" w:hAnsi="Symbol" w:hint="default"/>
      </w:rPr>
    </w:lvl>
    <w:lvl w:ilvl="1" w:tplc="8C1A3374">
      <w:numFmt w:val="bullet"/>
      <w:lvlText w:val="–"/>
      <w:lvlJc w:val="left"/>
      <w:pPr>
        <w:ind w:left="1440" w:hanging="360"/>
      </w:pPr>
      <w:rPr>
        <w:rFonts w:ascii="Arial" w:eastAsia="Times New Roman" w:hAnsi="Arial" w:cs="Arial" w:hint="default"/>
      </w:rPr>
    </w:lvl>
    <w:lvl w:ilvl="2" w:tplc="3D2E578C" w:tentative="1">
      <w:start w:val="1"/>
      <w:numFmt w:val="bullet"/>
      <w:lvlText w:val=""/>
      <w:lvlJc w:val="left"/>
      <w:pPr>
        <w:ind w:left="2160" w:hanging="360"/>
      </w:pPr>
      <w:rPr>
        <w:rFonts w:ascii="Wingdings" w:hAnsi="Wingdings" w:hint="default"/>
      </w:rPr>
    </w:lvl>
    <w:lvl w:ilvl="3" w:tplc="1AF6CFFE" w:tentative="1">
      <w:start w:val="1"/>
      <w:numFmt w:val="bullet"/>
      <w:lvlText w:val=""/>
      <w:lvlJc w:val="left"/>
      <w:pPr>
        <w:ind w:left="2880" w:hanging="360"/>
      </w:pPr>
      <w:rPr>
        <w:rFonts w:ascii="Symbol" w:hAnsi="Symbol" w:hint="default"/>
      </w:rPr>
    </w:lvl>
    <w:lvl w:ilvl="4" w:tplc="DCD80EF2" w:tentative="1">
      <w:start w:val="1"/>
      <w:numFmt w:val="bullet"/>
      <w:lvlText w:val="o"/>
      <w:lvlJc w:val="left"/>
      <w:pPr>
        <w:ind w:left="3600" w:hanging="360"/>
      </w:pPr>
      <w:rPr>
        <w:rFonts w:ascii="Courier New" w:hAnsi="Courier New" w:cs="Courier New" w:hint="default"/>
      </w:rPr>
    </w:lvl>
    <w:lvl w:ilvl="5" w:tplc="AFACD1BC" w:tentative="1">
      <w:start w:val="1"/>
      <w:numFmt w:val="bullet"/>
      <w:lvlText w:val=""/>
      <w:lvlJc w:val="left"/>
      <w:pPr>
        <w:ind w:left="4320" w:hanging="360"/>
      </w:pPr>
      <w:rPr>
        <w:rFonts w:ascii="Wingdings" w:hAnsi="Wingdings" w:hint="default"/>
      </w:rPr>
    </w:lvl>
    <w:lvl w:ilvl="6" w:tplc="BA2A5352" w:tentative="1">
      <w:start w:val="1"/>
      <w:numFmt w:val="bullet"/>
      <w:lvlText w:val=""/>
      <w:lvlJc w:val="left"/>
      <w:pPr>
        <w:ind w:left="5040" w:hanging="360"/>
      </w:pPr>
      <w:rPr>
        <w:rFonts w:ascii="Symbol" w:hAnsi="Symbol" w:hint="default"/>
      </w:rPr>
    </w:lvl>
    <w:lvl w:ilvl="7" w:tplc="CB18FD08" w:tentative="1">
      <w:start w:val="1"/>
      <w:numFmt w:val="bullet"/>
      <w:lvlText w:val="o"/>
      <w:lvlJc w:val="left"/>
      <w:pPr>
        <w:ind w:left="5760" w:hanging="360"/>
      </w:pPr>
      <w:rPr>
        <w:rFonts w:ascii="Courier New" w:hAnsi="Courier New" w:cs="Courier New" w:hint="default"/>
      </w:rPr>
    </w:lvl>
    <w:lvl w:ilvl="8" w:tplc="B97AF5EC" w:tentative="1">
      <w:start w:val="1"/>
      <w:numFmt w:val="bullet"/>
      <w:lvlText w:val=""/>
      <w:lvlJc w:val="left"/>
      <w:pPr>
        <w:ind w:left="6480" w:hanging="360"/>
      </w:pPr>
      <w:rPr>
        <w:rFonts w:ascii="Wingdings" w:hAnsi="Wingdings" w:hint="default"/>
      </w:rPr>
    </w:lvl>
  </w:abstractNum>
  <w:abstractNum w:abstractNumId="45"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D267156"/>
    <w:multiLevelType w:val="hybridMultilevel"/>
    <w:tmpl w:val="97D2E760"/>
    <w:lvl w:ilvl="0" w:tplc="33F6D9B6">
      <w:start w:val="1"/>
      <w:numFmt w:val="bullet"/>
      <w:lvlText w:val=""/>
      <w:lvlJc w:val="left"/>
      <w:pPr>
        <w:ind w:left="1069" w:hanging="360"/>
      </w:pPr>
      <w:rPr>
        <w:rFonts w:ascii="Symbol" w:hAnsi="Symbol" w:hint="default"/>
      </w:rPr>
    </w:lvl>
    <w:lvl w:ilvl="1" w:tplc="92C2AF20" w:tentative="1">
      <w:start w:val="1"/>
      <w:numFmt w:val="bullet"/>
      <w:lvlText w:val="o"/>
      <w:lvlJc w:val="left"/>
      <w:pPr>
        <w:ind w:left="1789" w:hanging="360"/>
      </w:pPr>
      <w:rPr>
        <w:rFonts w:ascii="Courier New" w:hAnsi="Courier New" w:cs="Courier New" w:hint="default"/>
      </w:rPr>
    </w:lvl>
    <w:lvl w:ilvl="2" w:tplc="D0A83632" w:tentative="1">
      <w:start w:val="1"/>
      <w:numFmt w:val="bullet"/>
      <w:lvlText w:val=""/>
      <w:lvlJc w:val="left"/>
      <w:pPr>
        <w:ind w:left="2509" w:hanging="360"/>
      </w:pPr>
      <w:rPr>
        <w:rFonts w:ascii="Wingdings" w:hAnsi="Wingdings" w:hint="default"/>
      </w:rPr>
    </w:lvl>
    <w:lvl w:ilvl="3" w:tplc="6E96CF66" w:tentative="1">
      <w:start w:val="1"/>
      <w:numFmt w:val="bullet"/>
      <w:lvlText w:val=""/>
      <w:lvlJc w:val="left"/>
      <w:pPr>
        <w:ind w:left="3229" w:hanging="360"/>
      </w:pPr>
      <w:rPr>
        <w:rFonts w:ascii="Symbol" w:hAnsi="Symbol" w:hint="default"/>
      </w:rPr>
    </w:lvl>
    <w:lvl w:ilvl="4" w:tplc="058ABDF2" w:tentative="1">
      <w:start w:val="1"/>
      <w:numFmt w:val="bullet"/>
      <w:lvlText w:val="o"/>
      <w:lvlJc w:val="left"/>
      <w:pPr>
        <w:ind w:left="3949" w:hanging="360"/>
      </w:pPr>
      <w:rPr>
        <w:rFonts w:ascii="Courier New" w:hAnsi="Courier New" w:cs="Courier New" w:hint="default"/>
      </w:rPr>
    </w:lvl>
    <w:lvl w:ilvl="5" w:tplc="5C14E224" w:tentative="1">
      <w:start w:val="1"/>
      <w:numFmt w:val="bullet"/>
      <w:lvlText w:val=""/>
      <w:lvlJc w:val="left"/>
      <w:pPr>
        <w:ind w:left="4669" w:hanging="360"/>
      </w:pPr>
      <w:rPr>
        <w:rFonts w:ascii="Wingdings" w:hAnsi="Wingdings" w:hint="default"/>
      </w:rPr>
    </w:lvl>
    <w:lvl w:ilvl="6" w:tplc="114CFB84" w:tentative="1">
      <w:start w:val="1"/>
      <w:numFmt w:val="bullet"/>
      <w:lvlText w:val=""/>
      <w:lvlJc w:val="left"/>
      <w:pPr>
        <w:ind w:left="5389" w:hanging="360"/>
      </w:pPr>
      <w:rPr>
        <w:rFonts w:ascii="Symbol" w:hAnsi="Symbol" w:hint="default"/>
      </w:rPr>
    </w:lvl>
    <w:lvl w:ilvl="7" w:tplc="B09285DE" w:tentative="1">
      <w:start w:val="1"/>
      <w:numFmt w:val="bullet"/>
      <w:lvlText w:val="o"/>
      <w:lvlJc w:val="left"/>
      <w:pPr>
        <w:ind w:left="6109" w:hanging="360"/>
      </w:pPr>
      <w:rPr>
        <w:rFonts w:ascii="Courier New" w:hAnsi="Courier New" w:cs="Courier New" w:hint="default"/>
      </w:rPr>
    </w:lvl>
    <w:lvl w:ilvl="8" w:tplc="1714A73E" w:tentative="1">
      <w:start w:val="1"/>
      <w:numFmt w:val="bullet"/>
      <w:lvlText w:val=""/>
      <w:lvlJc w:val="left"/>
      <w:pPr>
        <w:ind w:left="6829" w:hanging="360"/>
      </w:pPr>
      <w:rPr>
        <w:rFonts w:ascii="Wingdings" w:hAnsi="Wingdings" w:hint="default"/>
      </w:rPr>
    </w:lvl>
  </w:abstractNum>
  <w:abstractNum w:abstractNumId="47" w15:restartNumberingAfterBreak="0">
    <w:nsid w:val="7EA30038"/>
    <w:multiLevelType w:val="hybridMultilevel"/>
    <w:tmpl w:val="0F3CC10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8" w15:restartNumberingAfterBreak="0">
    <w:nsid w:val="7FD14EDF"/>
    <w:multiLevelType w:val="hybridMultilevel"/>
    <w:tmpl w:val="22824C14"/>
    <w:lvl w:ilvl="0" w:tplc="0EF299FE">
      <w:start w:val="1"/>
      <w:numFmt w:val="bullet"/>
      <w:lvlText w:val="o"/>
      <w:lvlJc w:val="left"/>
      <w:pPr>
        <w:ind w:left="1068" w:hanging="360"/>
      </w:pPr>
      <w:rPr>
        <w:rFonts w:ascii="Courier New" w:hAnsi="Courier New" w:cs="Courier New" w:hint="default"/>
      </w:rPr>
    </w:lvl>
    <w:lvl w:ilvl="1" w:tplc="3CF85808" w:tentative="1">
      <w:start w:val="1"/>
      <w:numFmt w:val="bullet"/>
      <w:lvlText w:val="o"/>
      <w:lvlJc w:val="left"/>
      <w:pPr>
        <w:ind w:left="1788" w:hanging="360"/>
      </w:pPr>
      <w:rPr>
        <w:rFonts w:ascii="Courier New" w:hAnsi="Courier New" w:cs="Courier New" w:hint="default"/>
      </w:rPr>
    </w:lvl>
    <w:lvl w:ilvl="2" w:tplc="7D40A31C" w:tentative="1">
      <w:start w:val="1"/>
      <w:numFmt w:val="bullet"/>
      <w:lvlText w:val=""/>
      <w:lvlJc w:val="left"/>
      <w:pPr>
        <w:ind w:left="2508" w:hanging="360"/>
      </w:pPr>
      <w:rPr>
        <w:rFonts w:ascii="Wingdings" w:hAnsi="Wingdings" w:hint="default"/>
      </w:rPr>
    </w:lvl>
    <w:lvl w:ilvl="3" w:tplc="04661A10" w:tentative="1">
      <w:start w:val="1"/>
      <w:numFmt w:val="bullet"/>
      <w:lvlText w:val=""/>
      <w:lvlJc w:val="left"/>
      <w:pPr>
        <w:ind w:left="3228" w:hanging="360"/>
      </w:pPr>
      <w:rPr>
        <w:rFonts w:ascii="Symbol" w:hAnsi="Symbol" w:hint="default"/>
      </w:rPr>
    </w:lvl>
    <w:lvl w:ilvl="4" w:tplc="4D86A1C6" w:tentative="1">
      <w:start w:val="1"/>
      <w:numFmt w:val="bullet"/>
      <w:lvlText w:val="o"/>
      <w:lvlJc w:val="left"/>
      <w:pPr>
        <w:ind w:left="3948" w:hanging="360"/>
      </w:pPr>
      <w:rPr>
        <w:rFonts w:ascii="Courier New" w:hAnsi="Courier New" w:cs="Courier New" w:hint="default"/>
      </w:rPr>
    </w:lvl>
    <w:lvl w:ilvl="5" w:tplc="919CB9FE" w:tentative="1">
      <w:start w:val="1"/>
      <w:numFmt w:val="bullet"/>
      <w:lvlText w:val=""/>
      <w:lvlJc w:val="left"/>
      <w:pPr>
        <w:ind w:left="4668" w:hanging="360"/>
      </w:pPr>
      <w:rPr>
        <w:rFonts w:ascii="Wingdings" w:hAnsi="Wingdings" w:hint="default"/>
      </w:rPr>
    </w:lvl>
    <w:lvl w:ilvl="6" w:tplc="B88C40A0" w:tentative="1">
      <w:start w:val="1"/>
      <w:numFmt w:val="bullet"/>
      <w:lvlText w:val=""/>
      <w:lvlJc w:val="left"/>
      <w:pPr>
        <w:ind w:left="5388" w:hanging="360"/>
      </w:pPr>
      <w:rPr>
        <w:rFonts w:ascii="Symbol" w:hAnsi="Symbol" w:hint="default"/>
      </w:rPr>
    </w:lvl>
    <w:lvl w:ilvl="7" w:tplc="A5564028" w:tentative="1">
      <w:start w:val="1"/>
      <w:numFmt w:val="bullet"/>
      <w:lvlText w:val="o"/>
      <w:lvlJc w:val="left"/>
      <w:pPr>
        <w:ind w:left="6108" w:hanging="360"/>
      </w:pPr>
      <w:rPr>
        <w:rFonts w:ascii="Courier New" w:hAnsi="Courier New" w:cs="Courier New" w:hint="default"/>
      </w:rPr>
    </w:lvl>
    <w:lvl w:ilvl="8" w:tplc="AB2EAB58" w:tentative="1">
      <w:start w:val="1"/>
      <w:numFmt w:val="bullet"/>
      <w:lvlText w:val=""/>
      <w:lvlJc w:val="left"/>
      <w:pPr>
        <w:ind w:left="6828" w:hanging="360"/>
      </w:pPr>
      <w:rPr>
        <w:rFonts w:ascii="Wingdings" w:hAnsi="Wingdings" w:hint="default"/>
      </w:rPr>
    </w:lvl>
  </w:abstractNum>
  <w:num w:numId="1" w16cid:durableId="1015809858">
    <w:abstractNumId w:val="0"/>
  </w:num>
  <w:num w:numId="2" w16cid:durableId="1386223540">
    <w:abstractNumId w:val="11"/>
  </w:num>
  <w:num w:numId="3" w16cid:durableId="1696270670">
    <w:abstractNumId w:val="20"/>
  </w:num>
  <w:num w:numId="4" w16cid:durableId="398405917">
    <w:abstractNumId w:val="31"/>
  </w:num>
  <w:num w:numId="5" w16cid:durableId="1115758492">
    <w:abstractNumId w:val="7"/>
  </w:num>
  <w:num w:numId="6" w16cid:durableId="767040991">
    <w:abstractNumId w:val="27"/>
  </w:num>
  <w:num w:numId="7" w16cid:durableId="265188367">
    <w:abstractNumId w:val="40"/>
  </w:num>
  <w:num w:numId="8" w16cid:durableId="1114789958">
    <w:abstractNumId w:val="45"/>
  </w:num>
  <w:num w:numId="9" w16cid:durableId="1522278410">
    <w:abstractNumId w:val="35"/>
  </w:num>
  <w:num w:numId="10" w16cid:durableId="2002613182">
    <w:abstractNumId w:val="23"/>
  </w:num>
  <w:num w:numId="11" w16cid:durableId="1073701921">
    <w:abstractNumId w:val="15"/>
  </w:num>
  <w:num w:numId="12" w16cid:durableId="1301959806">
    <w:abstractNumId w:val="9"/>
  </w:num>
  <w:num w:numId="13" w16cid:durableId="1529026474">
    <w:abstractNumId w:val="4"/>
  </w:num>
  <w:num w:numId="14" w16cid:durableId="1328747873">
    <w:abstractNumId w:val="34"/>
  </w:num>
  <w:num w:numId="15" w16cid:durableId="1461416829">
    <w:abstractNumId w:val="39"/>
  </w:num>
  <w:num w:numId="16" w16cid:durableId="1533763629">
    <w:abstractNumId w:val="38"/>
  </w:num>
  <w:num w:numId="17" w16cid:durableId="1437289636">
    <w:abstractNumId w:val="41"/>
  </w:num>
  <w:num w:numId="18" w16cid:durableId="1271158035">
    <w:abstractNumId w:val="10"/>
  </w:num>
  <w:num w:numId="19" w16cid:durableId="148639241">
    <w:abstractNumId w:val="18"/>
  </w:num>
  <w:num w:numId="20" w16cid:durableId="1972903694">
    <w:abstractNumId w:val="5"/>
  </w:num>
  <w:num w:numId="21" w16cid:durableId="152526903">
    <w:abstractNumId w:val="32"/>
  </w:num>
  <w:num w:numId="22" w16cid:durableId="251670470">
    <w:abstractNumId w:val="16"/>
  </w:num>
  <w:num w:numId="23" w16cid:durableId="767116358">
    <w:abstractNumId w:val="2"/>
  </w:num>
  <w:num w:numId="24" w16cid:durableId="138349294">
    <w:abstractNumId w:val="30"/>
  </w:num>
  <w:num w:numId="25" w16cid:durableId="1946421038">
    <w:abstractNumId w:val="1"/>
  </w:num>
  <w:num w:numId="26" w16cid:durableId="1347752055">
    <w:abstractNumId w:val="6"/>
  </w:num>
  <w:num w:numId="27" w16cid:durableId="1442915418">
    <w:abstractNumId w:val="28"/>
  </w:num>
  <w:num w:numId="28" w16cid:durableId="1350570259">
    <w:abstractNumId w:val="8"/>
  </w:num>
  <w:num w:numId="29" w16cid:durableId="777990771">
    <w:abstractNumId w:val="48"/>
  </w:num>
  <w:num w:numId="30" w16cid:durableId="1774398775">
    <w:abstractNumId w:val="17"/>
  </w:num>
  <w:num w:numId="31" w16cid:durableId="1584611074">
    <w:abstractNumId w:val="44"/>
  </w:num>
  <w:num w:numId="32" w16cid:durableId="804934215">
    <w:abstractNumId w:val="14"/>
  </w:num>
  <w:num w:numId="33" w16cid:durableId="1227493677">
    <w:abstractNumId w:val="13"/>
  </w:num>
  <w:num w:numId="34" w16cid:durableId="1608384723">
    <w:abstractNumId w:val="29"/>
  </w:num>
  <w:num w:numId="35" w16cid:durableId="2120635820">
    <w:abstractNumId w:val="43"/>
  </w:num>
  <w:num w:numId="36" w16cid:durableId="1562524648">
    <w:abstractNumId w:val="42"/>
  </w:num>
  <w:num w:numId="37" w16cid:durableId="904878504">
    <w:abstractNumId w:val="33"/>
  </w:num>
  <w:num w:numId="38" w16cid:durableId="1859811334">
    <w:abstractNumId w:val="25"/>
  </w:num>
  <w:num w:numId="39" w16cid:durableId="916742621">
    <w:abstractNumId w:val="47"/>
  </w:num>
  <w:num w:numId="40" w16cid:durableId="762842613">
    <w:abstractNumId w:val="46"/>
  </w:num>
  <w:num w:numId="41" w16cid:durableId="1290085716">
    <w:abstractNumId w:val="19"/>
  </w:num>
  <w:num w:numId="42" w16cid:durableId="723332439">
    <w:abstractNumId w:val="24"/>
  </w:num>
  <w:num w:numId="43" w16cid:durableId="282542986">
    <w:abstractNumId w:val="22"/>
  </w:num>
  <w:num w:numId="44" w16cid:durableId="537623127">
    <w:abstractNumId w:val="21"/>
  </w:num>
  <w:num w:numId="45" w16cid:durableId="1261988922">
    <w:abstractNumId w:val="36"/>
  </w:num>
  <w:num w:numId="46" w16cid:durableId="2033145477">
    <w:abstractNumId w:val="3"/>
  </w:num>
  <w:num w:numId="47" w16cid:durableId="171575178">
    <w:abstractNumId w:val="37"/>
  </w:num>
  <w:num w:numId="48" w16cid:durableId="1754735690">
    <w:abstractNumId w:val="26"/>
  </w:num>
  <w:num w:numId="49" w16cid:durableId="144961897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677D"/>
    <w:rsid w:val="00007539"/>
    <w:rsid w:val="00007D14"/>
    <w:rsid w:val="00007E03"/>
    <w:rsid w:val="00007FF6"/>
    <w:rsid w:val="00013D7A"/>
    <w:rsid w:val="00014CCE"/>
    <w:rsid w:val="00015930"/>
    <w:rsid w:val="0001596B"/>
    <w:rsid w:val="00024152"/>
    <w:rsid w:val="000256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2E85"/>
    <w:rsid w:val="00054DE8"/>
    <w:rsid w:val="00060250"/>
    <w:rsid w:val="000630CC"/>
    <w:rsid w:val="000667B4"/>
    <w:rsid w:val="0006696B"/>
    <w:rsid w:val="0007225A"/>
    <w:rsid w:val="00073D58"/>
    <w:rsid w:val="0007611B"/>
    <w:rsid w:val="00077AAE"/>
    <w:rsid w:val="00080B30"/>
    <w:rsid w:val="00081AF1"/>
    <w:rsid w:val="000839C9"/>
    <w:rsid w:val="000857C9"/>
    <w:rsid w:val="00086AF3"/>
    <w:rsid w:val="000915AB"/>
    <w:rsid w:val="000931DA"/>
    <w:rsid w:val="00093697"/>
    <w:rsid w:val="00097200"/>
    <w:rsid w:val="000A0308"/>
    <w:rsid w:val="000A198C"/>
    <w:rsid w:val="000A2BDE"/>
    <w:rsid w:val="000A3CAC"/>
    <w:rsid w:val="000A4040"/>
    <w:rsid w:val="000A6088"/>
    <w:rsid w:val="000A7534"/>
    <w:rsid w:val="000B0485"/>
    <w:rsid w:val="000B2871"/>
    <w:rsid w:val="000B4B66"/>
    <w:rsid w:val="000B5D66"/>
    <w:rsid w:val="000B63C1"/>
    <w:rsid w:val="000B7620"/>
    <w:rsid w:val="000D3B67"/>
    <w:rsid w:val="000D52A3"/>
    <w:rsid w:val="000D61AC"/>
    <w:rsid w:val="000E49B4"/>
    <w:rsid w:val="000E6D6B"/>
    <w:rsid w:val="000E7D83"/>
    <w:rsid w:val="000F2384"/>
    <w:rsid w:val="000F2584"/>
    <w:rsid w:val="000F3DE8"/>
    <w:rsid w:val="000F6291"/>
    <w:rsid w:val="000F705B"/>
    <w:rsid w:val="00103F17"/>
    <w:rsid w:val="0010504C"/>
    <w:rsid w:val="00105892"/>
    <w:rsid w:val="00107C09"/>
    <w:rsid w:val="00107FF1"/>
    <w:rsid w:val="001122B9"/>
    <w:rsid w:val="00112BAC"/>
    <w:rsid w:val="00113A7C"/>
    <w:rsid w:val="00114246"/>
    <w:rsid w:val="00114954"/>
    <w:rsid w:val="00116060"/>
    <w:rsid w:val="0011690F"/>
    <w:rsid w:val="00116C94"/>
    <w:rsid w:val="00117926"/>
    <w:rsid w:val="00117AA2"/>
    <w:rsid w:val="001200AE"/>
    <w:rsid w:val="00125F35"/>
    <w:rsid w:val="00126350"/>
    <w:rsid w:val="00127406"/>
    <w:rsid w:val="00130BD6"/>
    <w:rsid w:val="001319BE"/>
    <w:rsid w:val="00133B78"/>
    <w:rsid w:val="0013474F"/>
    <w:rsid w:val="00136374"/>
    <w:rsid w:val="00137228"/>
    <w:rsid w:val="0014093A"/>
    <w:rsid w:val="00141349"/>
    <w:rsid w:val="00141F76"/>
    <w:rsid w:val="0014391D"/>
    <w:rsid w:val="001441C9"/>
    <w:rsid w:val="001460F5"/>
    <w:rsid w:val="00150243"/>
    <w:rsid w:val="00152593"/>
    <w:rsid w:val="00153025"/>
    <w:rsid w:val="00155CA0"/>
    <w:rsid w:val="00156BFD"/>
    <w:rsid w:val="00162022"/>
    <w:rsid w:val="001629D1"/>
    <w:rsid w:val="00162C04"/>
    <w:rsid w:val="00167B6C"/>
    <w:rsid w:val="001706BB"/>
    <w:rsid w:val="00171E5D"/>
    <w:rsid w:val="00172154"/>
    <w:rsid w:val="001725EE"/>
    <w:rsid w:val="001824CF"/>
    <w:rsid w:val="00182867"/>
    <w:rsid w:val="0018338F"/>
    <w:rsid w:val="001843E9"/>
    <w:rsid w:val="00186185"/>
    <w:rsid w:val="00186719"/>
    <w:rsid w:val="001876DB"/>
    <w:rsid w:val="00192927"/>
    <w:rsid w:val="001933CF"/>
    <w:rsid w:val="00195CB3"/>
    <w:rsid w:val="00196BA9"/>
    <w:rsid w:val="00196D73"/>
    <w:rsid w:val="001A0446"/>
    <w:rsid w:val="001A2730"/>
    <w:rsid w:val="001A732A"/>
    <w:rsid w:val="001B003D"/>
    <w:rsid w:val="001B09EE"/>
    <w:rsid w:val="001B0BD0"/>
    <w:rsid w:val="001B301D"/>
    <w:rsid w:val="001B48BE"/>
    <w:rsid w:val="001C1A10"/>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0A8F"/>
    <w:rsid w:val="002321A1"/>
    <w:rsid w:val="00234C07"/>
    <w:rsid w:val="0023562E"/>
    <w:rsid w:val="002406C5"/>
    <w:rsid w:val="002414FA"/>
    <w:rsid w:val="0024427B"/>
    <w:rsid w:val="0024474D"/>
    <w:rsid w:val="00244F91"/>
    <w:rsid w:val="00246FDA"/>
    <w:rsid w:val="002477EA"/>
    <w:rsid w:val="00247F5D"/>
    <w:rsid w:val="00250538"/>
    <w:rsid w:val="00252541"/>
    <w:rsid w:val="0025264C"/>
    <w:rsid w:val="0025482F"/>
    <w:rsid w:val="00256AC2"/>
    <w:rsid w:val="0026056C"/>
    <w:rsid w:val="00261D61"/>
    <w:rsid w:val="00265CBE"/>
    <w:rsid w:val="002663EA"/>
    <w:rsid w:val="00266D11"/>
    <w:rsid w:val="00266EFA"/>
    <w:rsid w:val="002678D9"/>
    <w:rsid w:val="00271B8E"/>
    <w:rsid w:val="002752FD"/>
    <w:rsid w:val="0028194E"/>
    <w:rsid w:val="00281A62"/>
    <w:rsid w:val="00283128"/>
    <w:rsid w:val="0028404A"/>
    <w:rsid w:val="0028586B"/>
    <w:rsid w:val="00286CB4"/>
    <w:rsid w:val="0028784A"/>
    <w:rsid w:val="00287ABA"/>
    <w:rsid w:val="002904A2"/>
    <w:rsid w:val="00290A38"/>
    <w:rsid w:val="0029272A"/>
    <w:rsid w:val="00292C6A"/>
    <w:rsid w:val="00292EF3"/>
    <w:rsid w:val="0029322C"/>
    <w:rsid w:val="002939F4"/>
    <w:rsid w:val="002942FC"/>
    <w:rsid w:val="002976C5"/>
    <w:rsid w:val="002A3921"/>
    <w:rsid w:val="002A6F69"/>
    <w:rsid w:val="002A7BDE"/>
    <w:rsid w:val="002B1CFC"/>
    <w:rsid w:val="002B1FB6"/>
    <w:rsid w:val="002B486C"/>
    <w:rsid w:val="002B5C14"/>
    <w:rsid w:val="002C2A04"/>
    <w:rsid w:val="002C33E8"/>
    <w:rsid w:val="002C4167"/>
    <w:rsid w:val="002C45FA"/>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E7E55"/>
    <w:rsid w:val="002F04E7"/>
    <w:rsid w:val="002F0ADA"/>
    <w:rsid w:val="002F2110"/>
    <w:rsid w:val="002F2217"/>
    <w:rsid w:val="002F271E"/>
    <w:rsid w:val="002F5C00"/>
    <w:rsid w:val="002F6478"/>
    <w:rsid w:val="002F6E9C"/>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4EE"/>
    <w:rsid w:val="00336CD7"/>
    <w:rsid w:val="00337677"/>
    <w:rsid w:val="003378EE"/>
    <w:rsid w:val="0034095C"/>
    <w:rsid w:val="00341B65"/>
    <w:rsid w:val="003524AB"/>
    <w:rsid w:val="00353D59"/>
    <w:rsid w:val="0036642C"/>
    <w:rsid w:val="00366939"/>
    <w:rsid w:val="0037026C"/>
    <w:rsid w:val="00372E27"/>
    <w:rsid w:val="00373C7B"/>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3B2E"/>
    <w:rsid w:val="003C496C"/>
    <w:rsid w:val="003C5DDF"/>
    <w:rsid w:val="003C721D"/>
    <w:rsid w:val="003D008D"/>
    <w:rsid w:val="003D026F"/>
    <w:rsid w:val="003D1485"/>
    <w:rsid w:val="003D1BE1"/>
    <w:rsid w:val="003D1C24"/>
    <w:rsid w:val="003D2D98"/>
    <w:rsid w:val="003D4C3F"/>
    <w:rsid w:val="003E60A4"/>
    <w:rsid w:val="003E749D"/>
    <w:rsid w:val="003E7856"/>
    <w:rsid w:val="003F13C7"/>
    <w:rsid w:val="003F216A"/>
    <w:rsid w:val="004000C5"/>
    <w:rsid w:val="00402BA2"/>
    <w:rsid w:val="00402EA6"/>
    <w:rsid w:val="00402F10"/>
    <w:rsid w:val="0040334E"/>
    <w:rsid w:val="00406DE6"/>
    <w:rsid w:val="004100B1"/>
    <w:rsid w:val="00413A01"/>
    <w:rsid w:val="00416285"/>
    <w:rsid w:val="004211C0"/>
    <w:rsid w:val="00421AEA"/>
    <w:rsid w:val="0042274F"/>
    <w:rsid w:val="00423473"/>
    <w:rsid w:val="00424E9E"/>
    <w:rsid w:val="00427C17"/>
    <w:rsid w:val="004302D1"/>
    <w:rsid w:val="00432859"/>
    <w:rsid w:val="00436067"/>
    <w:rsid w:val="0044181F"/>
    <w:rsid w:val="00446822"/>
    <w:rsid w:val="00456569"/>
    <w:rsid w:val="00457985"/>
    <w:rsid w:val="00457F21"/>
    <w:rsid w:val="0046027A"/>
    <w:rsid w:val="00460DBF"/>
    <w:rsid w:val="00461100"/>
    <w:rsid w:val="004628FC"/>
    <w:rsid w:val="00462EBE"/>
    <w:rsid w:val="004630E8"/>
    <w:rsid w:val="00464E09"/>
    <w:rsid w:val="00467344"/>
    <w:rsid w:val="00473B28"/>
    <w:rsid w:val="00473C53"/>
    <w:rsid w:val="00480665"/>
    <w:rsid w:val="004808B1"/>
    <w:rsid w:val="0048617E"/>
    <w:rsid w:val="00491D35"/>
    <w:rsid w:val="00493113"/>
    <w:rsid w:val="004933B3"/>
    <w:rsid w:val="00497325"/>
    <w:rsid w:val="004A1D63"/>
    <w:rsid w:val="004A3198"/>
    <w:rsid w:val="004A32D0"/>
    <w:rsid w:val="004A5231"/>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50CE"/>
    <w:rsid w:val="004E6674"/>
    <w:rsid w:val="004E7494"/>
    <w:rsid w:val="004F0B1F"/>
    <w:rsid w:val="004F0DC2"/>
    <w:rsid w:val="004F1600"/>
    <w:rsid w:val="004F29CE"/>
    <w:rsid w:val="004F4F0C"/>
    <w:rsid w:val="004F53BB"/>
    <w:rsid w:val="004F6395"/>
    <w:rsid w:val="004F7F82"/>
    <w:rsid w:val="00500585"/>
    <w:rsid w:val="00500D5D"/>
    <w:rsid w:val="0050522E"/>
    <w:rsid w:val="0050558F"/>
    <w:rsid w:val="00505D48"/>
    <w:rsid w:val="005069BB"/>
    <w:rsid w:val="00506F78"/>
    <w:rsid w:val="00507717"/>
    <w:rsid w:val="005104E1"/>
    <w:rsid w:val="0051077A"/>
    <w:rsid w:val="00517E94"/>
    <w:rsid w:val="00521FA9"/>
    <w:rsid w:val="0052250B"/>
    <w:rsid w:val="0052288B"/>
    <w:rsid w:val="0052337B"/>
    <w:rsid w:val="00524007"/>
    <w:rsid w:val="005245CC"/>
    <w:rsid w:val="00527AAE"/>
    <w:rsid w:val="00530673"/>
    <w:rsid w:val="005306CD"/>
    <w:rsid w:val="00532D1C"/>
    <w:rsid w:val="005357E1"/>
    <w:rsid w:val="00537549"/>
    <w:rsid w:val="00537F44"/>
    <w:rsid w:val="00540723"/>
    <w:rsid w:val="00542168"/>
    <w:rsid w:val="00546908"/>
    <w:rsid w:val="00551472"/>
    <w:rsid w:val="00553132"/>
    <w:rsid w:val="0055401B"/>
    <w:rsid w:val="005545FD"/>
    <w:rsid w:val="00554805"/>
    <w:rsid w:val="005642A4"/>
    <w:rsid w:val="0056629D"/>
    <w:rsid w:val="005663D6"/>
    <w:rsid w:val="00567EC3"/>
    <w:rsid w:val="00570D13"/>
    <w:rsid w:val="00575529"/>
    <w:rsid w:val="00575E78"/>
    <w:rsid w:val="0057797B"/>
    <w:rsid w:val="0058031B"/>
    <w:rsid w:val="00592FA3"/>
    <w:rsid w:val="005934E2"/>
    <w:rsid w:val="005968AC"/>
    <w:rsid w:val="005A258C"/>
    <w:rsid w:val="005A3501"/>
    <w:rsid w:val="005A3597"/>
    <w:rsid w:val="005A7A2B"/>
    <w:rsid w:val="005B470F"/>
    <w:rsid w:val="005C1CEB"/>
    <w:rsid w:val="005C2CBA"/>
    <w:rsid w:val="005C37A0"/>
    <w:rsid w:val="005D0805"/>
    <w:rsid w:val="005D0CB4"/>
    <w:rsid w:val="005D3262"/>
    <w:rsid w:val="005D5981"/>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04A11"/>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37DA"/>
    <w:rsid w:val="00633E79"/>
    <w:rsid w:val="0063544C"/>
    <w:rsid w:val="00642781"/>
    <w:rsid w:val="0064315D"/>
    <w:rsid w:val="006433D4"/>
    <w:rsid w:val="00645745"/>
    <w:rsid w:val="0064626F"/>
    <w:rsid w:val="00650470"/>
    <w:rsid w:val="0065056D"/>
    <w:rsid w:val="0065754A"/>
    <w:rsid w:val="006614D5"/>
    <w:rsid w:val="00664B29"/>
    <w:rsid w:val="00665118"/>
    <w:rsid w:val="006668C8"/>
    <w:rsid w:val="00666F42"/>
    <w:rsid w:val="00675816"/>
    <w:rsid w:val="006775DC"/>
    <w:rsid w:val="0068470A"/>
    <w:rsid w:val="0068587C"/>
    <w:rsid w:val="00686CBC"/>
    <w:rsid w:val="00686F84"/>
    <w:rsid w:val="006878B3"/>
    <w:rsid w:val="006912A7"/>
    <w:rsid w:val="00694B02"/>
    <w:rsid w:val="00697869"/>
    <w:rsid w:val="00697E72"/>
    <w:rsid w:val="006A0BEF"/>
    <w:rsid w:val="006A6D15"/>
    <w:rsid w:val="006A79E0"/>
    <w:rsid w:val="006B343F"/>
    <w:rsid w:val="006B570F"/>
    <w:rsid w:val="006B6188"/>
    <w:rsid w:val="006B7BE6"/>
    <w:rsid w:val="006C0D69"/>
    <w:rsid w:val="006C0E34"/>
    <w:rsid w:val="006C1619"/>
    <w:rsid w:val="006C31D6"/>
    <w:rsid w:val="006C4BE1"/>
    <w:rsid w:val="006C72F5"/>
    <w:rsid w:val="006D02CB"/>
    <w:rsid w:val="006D0820"/>
    <w:rsid w:val="006D0B5D"/>
    <w:rsid w:val="006D2054"/>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2C11"/>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636E0"/>
    <w:rsid w:val="00773149"/>
    <w:rsid w:val="00773E6E"/>
    <w:rsid w:val="00776CDC"/>
    <w:rsid w:val="00780707"/>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1A6C"/>
    <w:rsid w:val="007E3510"/>
    <w:rsid w:val="007E543B"/>
    <w:rsid w:val="007E6378"/>
    <w:rsid w:val="007F1316"/>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1412"/>
    <w:rsid w:val="00842447"/>
    <w:rsid w:val="00846D90"/>
    <w:rsid w:val="00847CCF"/>
    <w:rsid w:val="00850CF0"/>
    <w:rsid w:val="0085425E"/>
    <w:rsid w:val="00854AB8"/>
    <w:rsid w:val="00855CA6"/>
    <w:rsid w:val="00855DC9"/>
    <w:rsid w:val="008575D0"/>
    <w:rsid w:val="00861BBB"/>
    <w:rsid w:val="00862CF0"/>
    <w:rsid w:val="008720F7"/>
    <w:rsid w:val="0087236F"/>
    <w:rsid w:val="00874C81"/>
    <w:rsid w:val="008760A6"/>
    <w:rsid w:val="00876459"/>
    <w:rsid w:val="00877EF4"/>
    <w:rsid w:val="008804B4"/>
    <w:rsid w:val="00882F9F"/>
    <w:rsid w:val="00884716"/>
    <w:rsid w:val="008856C2"/>
    <w:rsid w:val="008862EB"/>
    <w:rsid w:val="0089014B"/>
    <w:rsid w:val="00890659"/>
    <w:rsid w:val="0089137C"/>
    <w:rsid w:val="008931EB"/>
    <w:rsid w:val="00895A7F"/>
    <w:rsid w:val="00895E89"/>
    <w:rsid w:val="008A0928"/>
    <w:rsid w:val="008A33CC"/>
    <w:rsid w:val="008A413E"/>
    <w:rsid w:val="008B124C"/>
    <w:rsid w:val="008B1308"/>
    <w:rsid w:val="008B325F"/>
    <w:rsid w:val="008B33CF"/>
    <w:rsid w:val="008B3859"/>
    <w:rsid w:val="008B4939"/>
    <w:rsid w:val="008B7671"/>
    <w:rsid w:val="008C64DB"/>
    <w:rsid w:val="008C7FEA"/>
    <w:rsid w:val="008D03BE"/>
    <w:rsid w:val="008D4E30"/>
    <w:rsid w:val="008D6120"/>
    <w:rsid w:val="008E25CE"/>
    <w:rsid w:val="008E2D70"/>
    <w:rsid w:val="008E3078"/>
    <w:rsid w:val="008E6A21"/>
    <w:rsid w:val="008F4C28"/>
    <w:rsid w:val="008F5FD4"/>
    <w:rsid w:val="008F675F"/>
    <w:rsid w:val="008F731C"/>
    <w:rsid w:val="008F7FAC"/>
    <w:rsid w:val="00900CD9"/>
    <w:rsid w:val="00904946"/>
    <w:rsid w:val="00905A08"/>
    <w:rsid w:val="009076D1"/>
    <w:rsid w:val="009079BE"/>
    <w:rsid w:val="00912C49"/>
    <w:rsid w:val="009165C2"/>
    <w:rsid w:val="00916B2F"/>
    <w:rsid w:val="00917A55"/>
    <w:rsid w:val="00917A79"/>
    <w:rsid w:val="00921691"/>
    <w:rsid w:val="00923E3D"/>
    <w:rsid w:val="00924852"/>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1525"/>
    <w:rsid w:val="00974713"/>
    <w:rsid w:val="00974A20"/>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B791C"/>
    <w:rsid w:val="009C3C8F"/>
    <w:rsid w:val="009C4056"/>
    <w:rsid w:val="009C5B3A"/>
    <w:rsid w:val="009C6EB8"/>
    <w:rsid w:val="009D3978"/>
    <w:rsid w:val="009D6CED"/>
    <w:rsid w:val="009D77B1"/>
    <w:rsid w:val="009E030A"/>
    <w:rsid w:val="009E0DA2"/>
    <w:rsid w:val="009E1FF0"/>
    <w:rsid w:val="009E26EE"/>
    <w:rsid w:val="009E34F9"/>
    <w:rsid w:val="009E503E"/>
    <w:rsid w:val="009F0A12"/>
    <w:rsid w:val="009F49DF"/>
    <w:rsid w:val="009F5E7B"/>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431"/>
    <w:rsid w:val="00A52E2B"/>
    <w:rsid w:val="00A549BC"/>
    <w:rsid w:val="00A5691B"/>
    <w:rsid w:val="00A613D4"/>
    <w:rsid w:val="00A66880"/>
    <w:rsid w:val="00A72C0D"/>
    <w:rsid w:val="00A731AC"/>
    <w:rsid w:val="00A73362"/>
    <w:rsid w:val="00A73B0F"/>
    <w:rsid w:val="00A74C06"/>
    <w:rsid w:val="00A74EF7"/>
    <w:rsid w:val="00A76328"/>
    <w:rsid w:val="00A766F8"/>
    <w:rsid w:val="00A81E5C"/>
    <w:rsid w:val="00A81F6F"/>
    <w:rsid w:val="00A82931"/>
    <w:rsid w:val="00A8538E"/>
    <w:rsid w:val="00A86382"/>
    <w:rsid w:val="00A877CB"/>
    <w:rsid w:val="00A9306E"/>
    <w:rsid w:val="00A93E00"/>
    <w:rsid w:val="00A9483A"/>
    <w:rsid w:val="00A95658"/>
    <w:rsid w:val="00AA33F2"/>
    <w:rsid w:val="00AA67D9"/>
    <w:rsid w:val="00AB01B7"/>
    <w:rsid w:val="00AB6F4F"/>
    <w:rsid w:val="00AC2586"/>
    <w:rsid w:val="00AC3538"/>
    <w:rsid w:val="00AC391C"/>
    <w:rsid w:val="00AC3DB8"/>
    <w:rsid w:val="00AC6FD0"/>
    <w:rsid w:val="00AD2D69"/>
    <w:rsid w:val="00AD4FA1"/>
    <w:rsid w:val="00AD599F"/>
    <w:rsid w:val="00AE205E"/>
    <w:rsid w:val="00AE70E3"/>
    <w:rsid w:val="00AE75A0"/>
    <w:rsid w:val="00AF2FBA"/>
    <w:rsid w:val="00AF44F5"/>
    <w:rsid w:val="00AF4DD5"/>
    <w:rsid w:val="00B016C4"/>
    <w:rsid w:val="00B02F5B"/>
    <w:rsid w:val="00B07A3A"/>
    <w:rsid w:val="00B1047F"/>
    <w:rsid w:val="00B10C3E"/>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1B8F"/>
    <w:rsid w:val="00B423DC"/>
    <w:rsid w:val="00B441D4"/>
    <w:rsid w:val="00B45152"/>
    <w:rsid w:val="00B458FB"/>
    <w:rsid w:val="00B460AB"/>
    <w:rsid w:val="00B47B18"/>
    <w:rsid w:val="00B504BE"/>
    <w:rsid w:val="00B5221D"/>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43E0"/>
    <w:rsid w:val="00B85E03"/>
    <w:rsid w:val="00B86F8B"/>
    <w:rsid w:val="00B9089D"/>
    <w:rsid w:val="00B95B72"/>
    <w:rsid w:val="00B978F5"/>
    <w:rsid w:val="00BA4CE4"/>
    <w:rsid w:val="00BA5084"/>
    <w:rsid w:val="00BB250E"/>
    <w:rsid w:val="00BB436E"/>
    <w:rsid w:val="00BB59DE"/>
    <w:rsid w:val="00BB5B2B"/>
    <w:rsid w:val="00BC5E35"/>
    <w:rsid w:val="00BD06FE"/>
    <w:rsid w:val="00BD073D"/>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1F2B"/>
    <w:rsid w:val="00C24532"/>
    <w:rsid w:val="00C27250"/>
    <w:rsid w:val="00C3391D"/>
    <w:rsid w:val="00C33D72"/>
    <w:rsid w:val="00C34332"/>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6053B"/>
    <w:rsid w:val="00C60762"/>
    <w:rsid w:val="00C607FB"/>
    <w:rsid w:val="00C664F4"/>
    <w:rsid w:val="00C67109"/>
    <w:rsid w:val="00C71E69"/>
    <w:rsid w:val="00C725CB"/>
    <w:rsid w:val="00C72605"/>
    <w:rsid w:val="00C73FF5"/>
    <w:rsid w:val="00C740C3"/>
    <w:rsid w:val="00C76F57"/>
    <w:rsid w:val="00C8238B"/>
    <w:rsid w:val="00C90655"/>
    <w:rsid w:val="00C92AA8"/>
    <w:rsid w:val="00C94250"/>
    <w:rsid w:val="00C96C7E"/>
    <w:rsid w:val="00C974F8"/>
    <w:rsid w:val="00CA18B6"/>
    <w:rsid w:val="00CA723B"/>
    <w:rsid w:val="00CA7579"/>
    <w:rsid w:val="00CB0A16"/>
    <w:rsid w:val="00CB1503"/>
    <w:rsid w:val="00CB1505"/>
    <w:rsid w:val="00CB2493"/>
    <w:rsid w:val="00CB2536"/>
    <w:rsid w:val="00CC0B71"/>
    <w:rsid w:val="00CC4EE5"/>
    <w:rsid w:val="00CC743C"/>
    <w:rsid w:val="00CD01DE"/>
    <w:rsid w:val="00CD2424"/>
    <w:rsid w:val="00CD4CB6"/>
    <w:rsid w:val="00CD575C"/>
    <w:rsid w:val="00CD671E"/>
    <w:rsid w:val="00CD6727"/>
    <w:rsid w:val="00CD7C97"/>
    <w:rsid w:val="00CD7EB4"/>
    <w:rsid w:val="00CE495C"/>
    <w:rsid w:val="00CE6485"/>
    <w:rsid w:val="00CE7E6B"/>
    <w:rsid w:val="00CE7FDB"/>
    <w:rsid w:val="00CF0AB6"/>
    <w:rsid w:val="00CF1ED2"/>
    <w:rsid w:val="00CF2C00"/>
    <w:rsid w:val="00CF4868"/>
    <w:rsid w:val="00D0191E"/>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4C9C"/>
    <w:rsid w:val="00D350D5"/>
    <w:rsid w:val="00D40DC2"/>
    <w:rsid w:val="00D45D86"/>
    <w:rsid w:val="00D52FF6"/>
    <w:rsid w:val="00D543A8"/>
    <w:rsid w:val="00D54754"/>
    <w:rsid w:val="00D55457"/>
    <w:rsid w:val="00D62BC3"/>
    <w:rsid w:val="00D62E1E"/>
    <w:rsid w:val="00D637E9"/>
    <w:rsid w:val="00D639D7"/>
    <w:rsid w:val="00D66834"/>
    <w:rsid w:val="00D6731E"/>
    <w:rsid w:val="00D70AD7"/>
    <w:rsid w:val="00D7240E"/>
    <w:rsid w:val="00D74CFD"/>
    <w:rsid w:val="00D75291"/>
    <w:rsid w:val="00D76D12"/>
    <w:rsid w:val="00D7735B"/>
    <w:rsid w:val="00D809BC"/>
    <w:rsid w:val="00D81BBB"/>
    <w:rsid w:val="00D833F3"/>
    <w:rsid w:val="00D86C7E"/>
    <w:rsid w:val="00D95850"/>
    <w:rsid w:val="00D962D9"/>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5FC3"/>
    <w:rsid w:val="00DE62FC"/>
    <w:rsid w:val="00DF0998"/>
    <w:rsid w:val="00DF4627"/>
    <w:rsid w:val="00DF6745"/>
    <w:rsid w:val="00DF729A"/>
    <w:rsid w:val="00DF74F2"/>
    <w:rsid w:val="00E007D6"/>
    <w:rsid w:val="00E02056"/>
    <w:rsid w:val="00E13E3B"/>
    <w:rsid w:val="00E15B7B"/>
    <w:rsid w:val="00E1744A"/>
    <w:rsid w:val="00E174BB"/>
    <w:rsid w:val="00E17EBF"/>
    <w:rsid w:val="00E20B3B"/>
    <w:rsid w:val="00E22259"/>
    <w:rsid w:val="00E24DDE"/>
    <w:rsid w:val="00E26C5D"/>
    <w:rsid w:val="00E3095F"/>
    <w:rsid w:val="00E33CBE"/>
    <w:rsid w:val="00E360A2"/>
    <w:rsid w:val="00E4074A"/>
    <w:rsid w:val="00E418AB"/>
    <w:rsid w:val="00E420A0"/>
    <w:rsid w:val="00E44383"/>
    <w:rsid w:val="00E44E5D"/>
    <w:rsid w:val="00E4683C"/>
    <w:rsid w:val="00E47BC4"/>
    <w:rsid w:val="00E5198F"/>
    <w:rsid w:val="00E525C7"/>
    <w:rsid w:val="00E556A7"/>
    <w:rsid w:val="00E55DBE"/>
    <w:rsid w:val="00E570D3"/>
    <w:rsid w:val="00E57F6B"/>
    <w:rsid w:val="00E6024E"/>
    <w:rsid w:val="00E65F8E"/>
    <w:rsid w:val="00E70760"/>
    <w:rsid w:val="00E729B8"/>
    <w:rsid w:val="00E73F5D"/>
    <w:rsid w:val="00E747CA"/>
    <w:rsid w:val="00E7529A"/>
    <w:rsid w:val="00E75FD8"/>
    <w:rsid w:val="00E7666A"/>
    <w:rsid w:val="00E76835"/>
    <w:rsid w:val="00E76C55"/>
    <w:rsid w:val="00E81DDB"/>
    <w:rsid w:val="00E83AD1"/>
    <w:rsid w:val="00E84C25"/>
    <w:rsid w:val="00E84FD2"/>
    <w:rsid w:val="00E85313"/>
    <w:rsid w:val="00E85316"/>
    <w:rsid w:val="00E8579F"/>
    <w:rsid w:val="00E87965"/>
    <w:rsid w:val="00E91529"/>
    <w:rsid w:val="00E94B8A"/>
    <w:rsid w:val="00E94BCD"/>
    <w:rsid w:val="00EA09D5"/>
    <w:rsid w:val="00EA135F"/>
    <w:rsid w:val="00EA15C6"/>
    <w:rsid w:val="00EA1B36"/>
    <w:rsid w:val="00EA216A"/>
    <w:rsid w:val="00EA2AA6"/>
    <w:rsid w:val="00EA6087"/>
    <w:rsid w:val="00EB11A4"/>
    <w:rsid w:val="00EB4592"/>
    <w:rsid w:val="00EB5619"/>
    <w:rsid w:val="00EB7221"/>
    <w:rsid w:val="00EC03AE"/>
    <w:rsid w:val="00EC172B"/>
    <w:rsid w:val="00EC67B1"/>
    <w:rsid w:val="00EC7378"/>
    <w:rsid w:val="00EC750F"/>
    <w:rsid w:val="00ED66B8"/>
    <w:rsid w:val="00EF0331"/>
    <w:rsid w:val="00EF0AE8"/>
    <w:rsid w:val="00EF312F"/>
    <w:rsid w:val="00EF5642"/>
    <w:rsid w:val="00F0188B"/>
    <w:rsid w:val="00F02348"/>
    <w:rsid w:val="00F03FB3"/>
    <w:rsid w:val="00F06AA4"/>
    <w:rsid w:val="00F07228"/>
    <w:rsid w:val="00F10BFB"/>
    <w:rsid w:val="00F127FD"/>
    <w:rsid w:val="00F1431A"/>
    <w:rsid w:val="00F22A4F"/>
    <w:rsid w:val="00F22A70"/>
    <w:rsid w:val="00F23E0E"/>
    <w:rsid w:val="00F272F5"/>
    <w:rsid w:val="00F31511"/>
    <w:rsid w:val="00F32C4E"/>
    <w:rsid w:val="00F33F3F"/>
    <w:rsid w:val="00F35089"/>
    <w:rsid w:val="00F35502"/>
    <w:rsid w:val="00F35E8E"/>
    <w:rsid w:val="00F408B2"/>
    <w:rsid w:val="00F4220C"/>
    <w:rsid w:val="00F4330E"/>
    <w:rsid w:val="00F4559E"/>
    <w:rsid w:val="00F45DB9"/>
    <w:rsid w:val="00F50532"/>
    <w:rsid w:val="00F532DA"/>
    <w:rsid w:val="00F53FD6"/>
    <w:rsid w:val="00F54D4A"/>
    <w:rsid w:val="00F57B11"/>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1A02"/>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 w:type="character" w:styleId="NichtaufgelsteErwhnung">
    <w:name w:val="Unresolved Mention"/>
    <w:basedOn w:val="Absatz-Standardschriftart"/>
    <w:uiPriority w:val="99"/>
    <w:semiHidden/>
    <w:unhideWhenUsed/>
    <w:rsid w:val="002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SharedWithUsers xmlns="f112106e-c22d-4e62-91a8-fee0c12b8c0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2.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3.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4.xml><?xml version="1.0" encoding="utf-8"?>
<ds:datastoreItem xmlns:ds="http://schemas.openxmlformats.org/officeDocument/2006/customXml" ds:itemID="{55EE9882-4ED4-4B88-8AF4-C493504418EF}"/>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3</Pages>
  <Words>825</Words>
  <Characters>5200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Elektrotipp</vt:lpstr>
    </vt:vector>
  </TitlesOfParts>
  <Company>R. O. E. GmbH</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Elektrotipp</dc:title>
  <dc:subject/>
  <dc:creator>David Meidinger</dc:creator>
  <cp:keywords/>
  <dc:description/>
  <cp:lastModifiedBy>René Brünn</cp:lastModifiedBy>
  <cp:revision>38</cp:revision>
  <cp:lastPrinted>2023-03-30T12:05:00Z</cp:lastPrinted>
  <dcterms:created xsi:type="dcterms:W3CDTF">2025-01-30T13:33:00Z</dcterms:created>
  <dcterms:modified xsi:type="dcterms:W3CDTF">2025-04-29T16:06:00Z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