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565"/>
        <w:gridCol w:w="1441"/>
        <w:gridCol w:w="6820"/>
      </w:tblGrid>
      <w:tr w:rsidR="00E1184E" w:rsidRPr="0077571D" w14:paraId="36E43CD5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16CC4E4A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77571D" w14:paraId="0304CA87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CFE89F3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BFF0F8F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77571D" w14:paraId="2690FD06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69DA4DF8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76EE1462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A86E04" w:rsidRPr="0077571D" w14:paraId="627C4B58" w14:textId="77777777" w:rsidTr="00F757C7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234787C1" w14:textId="77777777" w:rsidR="00A86E04" w:rsidRPr="0077571D" w:rsidRDefault="00A86E04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0A2FAFEA" w14:textId="77777777" w:rsidR="00A86E04" w:rsidRPr="0077571D" w:rsidRDefault="006455E7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FORMTEXT </w:instrText>
            </w:r>
            <w:r w:rsidRPr="0077571D">
              <w:rPr>
                <w:sz w:val="20"/>
                <w:szCs w:val="20"/>
              </w:rPr>
            </w:r>
            <w:r w:rsidRPr="0077571D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t> </w:t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</w:tr>
      <w:tr w:rsidR="00E1184E" w:rsidRPr="0077571D" w14:paraId="5F00C6F2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556356AB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77571D" w14:paraId="6737311C" w14:textId="77777777" w:rsidTr="00F757C7">
        <w:trPr>
          <w:trHeight w:val="37"/>
        </w:trPr>
        <w:tc>
          <w:tcPr>
            <w:tcW w:w="9639" w:type="dxa"/>
            <w:gridSpan w:val="4"/>
            <w:tcBorders>
              <w:bottom w:val="single" w:sz="4" w:space="0" w:color="7F7F7F" w:themeColor="text1" w:themeTint="80"/>
            </w:tcBorders>
          </w:tcPr>
          <w:p w14:paraId="3BDD102D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Bitte kreuzen Sie in jeder Frage die jeweils richtige Lösung an.</w:t>
            </w:r>
          </w:p>
          <w:p w14:paraId="2AC25528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7C49ABF4" w14:textId="77777777" w:rsidR="00633EF0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Mehrfachnennungen sind möglich.</w:t>
            </w:r>
          </w:p>
          <w:p w14:paraId="3156BA56" w14:textId="77777777" w:rsidR="0067205D" w:rsidRPr="0077571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77571D" w14:paraId="5149B119" w14:textId="77777777" w:rsidTr="00F757C7">
        <w:trPr>
          <w:trHeight w:val="77"/>
        </w:trPr>
        <w:tc>
          <w:tcPr>
            <w:tcW w:w="9639" w:type="dxa"/>
            <w:gridSpan w:val="4"/>
            <w:shd w:val="clear" w:color="auto" w:fill="EAF1DD" w:themeFill="accent3" w:themeFillTint="33"/>
            <w:vAlign w:val="center"/>
          </w:tcPr>
          <w:p w14:paraId="4B63DE08" w14:textId="77777777" w:rsidR="00E1184E" w:rsidRPr="0077571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77571D" w14:paraId="7F210CDE" w14:textId="77777777" w:rsidTr="00F757C7">
        <w:trPr>
          <w:trHeight w:val="37"/>
        </w:trPr>
        <w:tc>
          <w:tcPr>
            <w:tcW w:w="813" w:type="dxa"/>
            <w:vMerge w:val="restart"/>
            <w:vAlign w:val="center"/>
          </w:tcPr>
          <w:p w14:paraId="131BDDE8" w14:textId="77777777" w:rsidR="00487F1E" w:rsidRPr="0077571D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F1CCE3F" w14:textId="14AB3CE6" w:rsidR="00487F1E" w:rsidRPr="0077571D" w:rsidRDefault="00487F1E" w:rsidP="00633EF0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F757C7" w:rsidRPr="00F757C7">
              <w:rPr>
                <w:sz w:val="20"/>
                <w:szCs w:val="20"/>
              </w:rPr>
              <w:t xml:space="preserve">Für Elektrische Betriebsräume, die nur der Aufstellung von Vlies- oder Gel-Bleibatterien mit einer Gesamtkapazität von </w:t>
            </w:r>
            <w:r w:rsidR="00F757C7">
              <w:rPr>
                <w:sz w:val="20"/>
                <w:szCs w:val="20"/>
              </w:rPr>
              <w:t>… kWh</w:t>
            </w:r>
            <w:r w:rsidR="00F757C7" w:rsidRPr="00F757C7">
              <w:rPr>
                <w:sz w:val="20"/>
                <w:szCs w:val="20"/>
              </w:rPr>
              <w:t xml:space="preserve"> dienen, kann auf eine Lüftung verzichtet werden.</w:t>
            </w:r>
          </w:p>
        </w:tc>
      </w:tr>
      <w:tr w:rsidR="00212845" w:rsidRPr="0077571D" w14:paraId="349255A9" w14:textId="77777777" w:rsidTr="00F757C7">
        <w:trPr>
          <w:trHeight w:val="37"/>
        </w:trPr>
        <w:tc>
          <w:tcPr>
            <w:tcW w:w="813" w:type="dxa"/>
            <w:vMerge/>
          </w:tcPr>
          <w:p w14:paraId="31F79384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1E2F3F7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7AB6095E" w14:textId="757DD4A7" w:rsidR="00212845" w:rsidRPr="0077571D" w:rsidRDefault="00F757C7" w:rsidP="00487F1E">
            <w:pPr>
              <w:spacing w:before="60"/>
              <w:rPr>
                <w:sz w:val="20"/>
                <w:szCs w:val="20"/>
              </w:rPr>
            </w:pPr>
            <w:r w:rsidRPr="00F757C7">
              <w:rPr>
                <w:sz w:val="20"/>
                <w:szCs w:val="20"/>
              </w:rPr>
              <w:t xml:space="preserve">maximal </w:t>
            </w:r>
            <w:r>
              <w:rPr>
                <w:sz w:val="20"/>
                <w:szCs w:val="20"/>
              </w:rPr>
              <w:t>15</w:t>
            </w:r>
            <w:r w:rsidRPr="00F757C7">
              <w:rPr>
                <w:sz w:val="20"/>
                <w:szCs w:val="20"/>
              </w:rPr>
              <w:t xml:space="preserve"> kWh</w:t>
            </w:r>
          </w:p>
        </w:tc>
      </w:tr>
      <w:tr w:rsidR="00212845" w:rsidRPr="0077571D" w14:paraId="73965761" w14:textId="77777777" w:rsidTr="00F757C7">
        <w:trPr>
          <w:trHeight w:val="37"/>
        </w:trPr>
        <w:tc>
          <w:tcPr>
            <w:tcW w:w="813" w:type="dxa"/>
            <w:vMerge/>
          </w:tcPr>
          <w:p w14:paraId="6CECFE32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AE0C125" w14:textId="77777777" w:rsidR="00212845" w:rsidRPr="0077571D" w:rsidRDefault="00212845" w:rsidP="00724C9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5E8161" w14:textId="7CF56A34" w:rsidR="00212845" w:rsidRPr="0077571D" w:rsidRDefault="00F757C7" w:rsidP="00487F1E">
            <w:pPr>
              <w:spacing w:before="60"/>
              <w:rPr>
                <w:sz w:val="20"/>
                <w:szCs w:val="20"/>
              </w:rPr>
            </w:pPr>
            <w:r w:rsidRPr="00F757C7">
              <w:rPr>
                <w:sz w:val="20"/>
                <w:szCs w:val="20"/>
              </w:rPr>
              <w:t>maximal 20 kWh</w:t>
            </w:r>
          </w:p>
        </w:tc>
      </w:tr>
      <w:tr w:rsidR="00212845" w:rsidRPr="0077571D" w14:paraId="608B5914" w14:textId="77777777" w:rsidTr="00F757C7">
        <w:trPr>
          <w:trHeight w:val="37"/>
        </w:trPr>
        <w:tc>
          <w:tcPr>
            <w:tcW w:w="813" w:type="dxa"/>
            <w:vMerge/>
          </w:tcPr>
          <w:p w14:paraId="69A308DD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E980464" w14:textId="77777777" w:rsidR="00212845" w:rsidRPr="0077571D" w:rsidRDefault="0077571D" w:rsidP="00724C9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ED3EB5" w14:textId="6E09A091" w:rsidR="00212845" w:rsidRPr="0077571D" w:rsidRDefault="00F757C7" w:rsidP="00487F1E">
            <w:pPr>
              <w:spacing w:before="60"/>
              <w:rPr>
                <w:sz w:val="20"/>
                <w:szCs w:val="20"/>
              </w:rPr>
            </w:pPr>
            <w:r w:rsidRPr="00F757C7">
              <w:rPr>
                <w:sz w:val="20"/>
                <w:szCs w:val="20"/>
              </w:rPr>
              <w:t xml:space="preserve">maximal </w:t>
            </w:r>
            <w:r>
              <w:rPr>
                <w:sz w:val="20"/>
                <w:szCs w:val="20"/>
              </w:rPr>
              <w:t>4</w:t>
            </w:r>
            <w:r w:rsidRPr="00F757C7">
              <w:rPr>
                <w:sz w:val="20"/>
                <w:szCs w:val="20"/>
              </w:rPr>
              <w:t>0 kWh</w:t>
            </w:r>
          </w:p>
        </w:tc>
      </w:tr>
      <w:tr w:rsidR="00212845" w:rsidRPr="0077571D" w14:paraId="40485A66" w14:textId="77777777" w:rsidTr="00F757C7">
        <w:trPr>
          <w:trHeight w:val="37"/>
        </w:trPr>
        <w:tc>
          <w:tcPr>
            <w:tcW w:w="813" w:type="dxa"/>
            <w:vMerge w:val="restart"/>
            <w:vAlign w:val="center"/>
          </w:tcPr>
          <w:p w14:paraId="24325ED1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3B6C2EB3" w14:textId="76BD54B1" w:rsidR="00212845" w:rsidRPr="0077571D" w:rsidRDefault="00212845" w:rsidP="00487F1E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360CE5" w:rsidRPr="00360CE5">
              <w:rPr>
                <w:sz w:val="20"/>
                <w:szCs w:val="20"/>
              </w:rPr>
              <w:t xml:space="preserve">Um für spätere Änderungen und/oder Erweiterungen gerüstet zu sein, empfiehlt die </w:t>
            </w:r>
            <w:r w:rsidR="00360CE5">
              <w:rPr>
                <w:sz w:val="20"/>
                <w:szCs w:val="20"/>
              </w:rPr>
              <w:t>DIN 18015</w:t>
            </w:r>
            <w:r w:rsidR="00360CE5" w:rsidRPr="00360CE5">
              <w:rPr>
                <w:sz w:val="20"/>
                <w:szCs w:val="20"/>
              </w:rPr>
              <w:t xml:space="preserve"> eine Platzreserve von </w:t>
            </w:r>
            <w:r w:rsidR="00360CE5">
              <w:rPr>
                <w:sz w:val="20"/>
                <w:szCs w:val="20"/>
              </w:rPr>
              <w:t>wieviel</w:t>
            </w:r>
            <w:r w:rsidR="00360CE5" w:rsidRPr="00360CE5">
              <w:rPr>
                <w:sz w:val="20"/>
                <w:szCs w:val="20"/>
              </w:rPr>
              <w:t xml:space="preserve"> Prozent</w:t>
            </w:r>
            <w:r w:rsidR="00360CE5">
              <w:rPr>
                <w:sz w:val="20"/>
                <w:szCs w:val="20"/>
              </w:rPr>
              <w:t>?</w:t>
            </w:r>
          </w:p>
        </w:tc>
      </w:tr>
      <w:tr w:rsidR="00212845" w:rsidRPr="0077571D" w14:paraId="68F5473E" w14:textId="77777777" w:rsidTr="00F757C7">
        <w:trPr>
          <w:trHeight w:val="37"/>
        </w:trPr>
        <w:tc>
          <w:tcPr>
            <w:tcW w:w="813" w:type="dxa"/>
            <w:vMerge/>
          </w:tcPr>
          <w:p w14:paraId="32C0DEEF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C35558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51F3307" w14:textId="24FD9480" w:rsidR="00212845" w:rsidRPr="0077571D" w:rsidRDefault="00360CE5" w:rsidP="0048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 w:rsidR="00212845" w:rsidRPr="0077571D" w14:paraId="6F28D2E2" w14:textId="77777777" w:rsidTr="00F757C7">
        <w:trPr>
          <w:trHeight w:val="37"/>
        </w:trPr>
        <w:tc>
          <w:tcPr>
            <w:tcW w:w="813" w:type="dxa"/>
            <w:vMerge/>
          </w:tcPr>
          <w:p w14:paraId="24BAFC1A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4663E79" w14:textId="77777777" w:rsidR="00212845" w:rsidRPr="0077571D" w:rsidRDefault="0021284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177774E" w14:textId="0E706650" w:rsidR="00212845" w:rsidRPr="0077571D" w:rsidRDefault="00360CE5" w:rsidP="0048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 w:rsidR="00212845" w:rsidRPr="0077571D" w14:paraId="6752C1DA" w14:textId="77777777" w:rsidTr="00F757C7">
        <w:trPr>
          <w:trHeight w:val="37"/>
        </w:trPr>
        <w:tc>
          <w:tcPr>
            <w:tcW w:w="813" w:type="dxa"/>
            <w:vMerge/>
          </w:tcPr>
          <w:p w14:paraId="0C2F295B" w14:textId="77777777" w:rsidR="00212845" w:rsidRPr="0077571D" w:rsidRDefault="0021284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8524847" w14:textId="77777777" w:rsidR="00212845" w:rsidRPr="0077571D" w:rsidRDefault="00212845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7AB7274" w14:textId="0911C49C" w:rsidR="00212845" w:rsidRPr="0077571D" w:rsidRDefault="00360CE5" w:rsidP="00EC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 w:rsidR="00212845" w:rsidRPr="0077571D" w14:paraId="2224AEF7" w14:textId="77777777" w:rsidTr="00F757C7">
        <w:trPr>
          <w:trHeight w:val="37"/>
        </w:trPr>
        <w:tc>
          <w:tcPr>
            <w:tcW w:w="813" w:type="dxa"/>
            <w:vMerge w:val="restart"/>
            <w:vAlign w:val="center"/>
          </w:tcPr>
          <w:p w14:paraId="65407555" w14:textId="77777777" w:rsidR="00212845" w:rsidRPr="0077571D" w:rsidRDefault="00212845" w:rsidP="00E76B0F">
            <w:pPr>
              <w:jc w:val="center"/>
              <w:rPr>
                <w:b/>
                <w:sz w:val="20"/>
                <w:szCs w:val="20"/>
              </w:rPr>
            </w:pPr>
            <w:r w:rsidRPr="00775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4E2214E" w14:textId="22387823" w:rsidR="00212845" w:rsidRPr="0077571D" w:rsidRDefault="00212845" w:rsidP="00360CE5">
            <w:pPr>
              <w:spacing w:before="60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t xml:space="preserve">Frage: </w:t>
            </w:r>
            <w:r w:rsidR="00360CE5" w:rsidRPr="00360CE5">
              <w:rPr>
                <w:sz w:val="20"/>
                <w:szCs w:val="20"/>
              </w:rPr>
              <w:t>Der Schutzpotentialausgleichsleiter für die Verbindung zur Erdungsschiene muss einen Mindestquerschnitt haben von nicht weniger als</w:t>
            </w:r>
            <w:r w:rsidR="00360CE5">
              <w:rPr>
                <w:sz w:val="20"/>
                <w:szCs w:val="20"/>
              </w:rPr>
              <w:t>?</w:t>
            </w:r>
          </w:p>
        </w:tc>
      </w:tr>
      <w:tr w:rsidR="00360CE5" w:rsidRPr="0077571D" w14:paraId="2CE6DE85" w14:textId="77777777" w:rsidTr="00F757C7">
        <w:trPr>
          <w:trHeight w:val="37"/>
        </w:trPr>
        <w:tc>
          <w:tcPr>
            <w:tcW w:w="813" w:type="dxa"/>
            <w:vMerge/>
          </w:tcPr>
          <w:p w14:paraId="7458F67F" w14:textId="77777777" w:rsidR="00360CE5" w:rsidRPr="0077571D" w:rsidRDefault="00360CE5" w:rsidP="00360C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3F54BE4" w14:textId="77777777" w:rsidR="00360CE5" w:rsidRPr="0077571D" w:rsidRDefault="00360CE5" w:rsidP="00360CE5">
            <w:pPr>
              <w:spacing w:before="60"/>
              <w:jc w:val="center"/>
              <w:rPr>
                <w:sz w:val="20"/>
                <w:szCs w:val="20"/>
              </w:rPr>
            </w:pPr>
            <w:r w:rsidRPr="0077571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71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7571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46D3714" w14:textId="001B0027" w:rsidR="00360CE5" w:rsidRPr="0077571D" w:rsidRDefault="00360CE5" w:rsidP="00360CE5">
            <w:pPr>
              <w:rPr>
                <w:sz w:val="20"/>
                <w:szCs w:val="20"/>
              </w:rPr>
            </w:pPr>
            <w:r w:rsidRPr="00360CE5">
              <w:rPr>
                <w:sz w:val="20"/>
                <w:szCs w:val="20"/>
              </w:rPr>
              <w:t>6 mm</w:t>
            </w:r>
            <w:r w:rsidRPr="00360CE5">
              <w:rPr>
                <w:sz w:val="20"/>
                <w:szCs w:val="20"/>
                <w:vertAlign w:val="superscript"/>
              </w:rPr>
              <w:t>2</w:t>
            </w:r>
            <w:r w:rsidRPr="00360CE5">
              <w:rPr>
                <w:sz w:val="20"/>
                <w:szCs w:val="20"/>
              </w:rPr>
              <w:t xml:space="preserve"> Kupfer,</w:t>
            </w:r>
          </w:p>
        </w:tc>
      </w:tr>
      <w:tr w:rsidR="00360CE5" w:rsidRPr="0077571D" w14:paraId="5A534608" w14:textId="77777777" w:rsidTr="00F757C7">
        <w:trPr>
          <w:trHeight w:val="37"/>
        </w:trPr>
        <w:tc>
          <w:tcPr>
            <w:tcW w:w="813" w:type="dxa"/>
            <w:vMerge/>
          </w:tcPr>
          <w:p w14:paraId="2FF36F81" w14:textId="77777777" w:rsidR="00360CE5" w:rsidRPr="0077571D" w:rsidRDefault="00360CE5" w:rsidP="00360C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0983E0" w14:textId="77777777" w:rsidR="00360CE5" w:rsidRPr="0077571D" w:rsidRDefault="00360CE5" w:rsidP="00360CE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D15044F" w14:textId="1B049B8F" w:rsidR="00360CE5" w:rsidRPr="0077571D" w:rsidRDefault="00360CE5" w:rsidP="00360CE5">
            <w:pPr>
              <w:rPr>
                <w:sz w:val="20"/>
                <w:szCs w:val="20"/>
              </w:rPr>
            </w:pPr>
            <w:r w:rsidRPr="00360CE5">
              <w:rPr>
                <w:sz w:val="20"/>
                <w:szCs w:val="20"/>
              </w:rPr>
              <w:t>16 mm</w:t>
            </w:r>
            <w:r w:rsidRPr="00360CE5">
              <w:rPr>
                <w:sz w:val="20"/>
                <w:szCs w:val="20"/>
                <w:vertAlign w:val="superscript"/>
              </w:rPr>
              <w:t>2</w:t>
            </w:r>
            <w:r w:rsidRPr="00360CE5">
              <w:rPr>
                <w:sz w:val="20"/>
                <w:szCs w:val="20"/>
              </w:rPr>
              <w:t xml:space="preserve"> Aluminium oder </w:t>
            </w:r>
          </w:p>
        </w:tc>
      </w:tr>
      <w:tr w:rsidR="00360CE5" w:rsidRPr="0077571D" w14:paraId="319957B6" w14:textId="77777777" w:rsidTr="00F757C7">
        <w:trPr>
          <w:trHeight w:val="37"/>
        </w:trPr>
        <w:tc>
          <w:tcPr>
            <w:tcW w:w="813" w:type="dxa"/>
            <w:vMerge/>
          </w:tcPr>
          <w:p w14:paraId="47B27A25" w14:textId="77777777" w:rsidR="00360CE5" w:rsidRPr="0077571D" w:rsidRDefault="00360CE5" w:rsidP="00360C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04C418" w14:textId="77777777" w:rsidR="00360CE5" w:rsidRPr="0077571D" w:rsidRDefault="00360CE5" w:rsidP="00360CE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E3A0B7" w14:textId="3A052D7A" w:rsidR="00360CE5" w:rsidRPr="0077571D" w:rsidRDefault="00360CE5" w:rsidP="003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411C8">
              <w:rPr>
                <w:sz w:val="20"/>
                <w:szCs w:val="20"/>
              </w:rPr>
              <w:t xml:space="preserve"> mm</w:t>
            </w:r>
            <w:r w:rsidRPr="00360CE5">
              <w:rPr>
                <w:sz w:val="20"/>
                <w:szCs w:val="20"/>
                <w:vertAlign w:val="superscript"/>
              </w:rPr>
              <w:t>2</w:t>
            </w:r>
            <w:r w:rsidRPr="008411C8">
              <w:rPr>
                <w:sz w:val="20"/>
                <w:szCs w:val="20"/>
              </w:rPr>
              <w:t xml:space="preserve"> Stahl.</w:t>
            </w:r>
          </w:p>
        </w:tc>
      </w:tr>
    </w:tbl>
    <w:p w14:paraId="275DD009" w14:textId="77777777" w:rsidR="00F501AE" w:rsidRPr="0077571D" w:rsidRDefault="00F501AE" w:rsidP="00F501AE">
      <w:pPr>
        <w:rPr>
          <w:sz w:val="20"/>
          <w:szCs w:val="20"/>
        </w:rPr>
      </w:pPr>
    </w:p>
    <w:p w14:paraId="5502B206" w14:textId="77777777" w:rsidR="007A3BEF" w:rsidRPr="0077571D" w:rsidRDefault="007A3BEF" w:rsidP="00F501AE">
      <w:pPr>
        <w:rPr>
          <w:sz w:val="20"/>
          <w:szCs w:val="20"/>
        </w:rPr>
      </w:pPr>
    </w:p>
    <w:p w14:paraId="63747854" w14:textId="77777777" w:rsidR="00550AF4" w:rsidRPr="0077571D" w:rsidRDefault="00550AF4" w:rsidP="00F501AE">
      <w:pPr>
        <w:rPr>
          <w:sz w:val="20"/>
          <w:szCs w:val="20"/>
        </w:rPr>
      </w:pPr>
    </w:p>
    <w:p w14:paraId="06391AC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_____________________________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__________________________________</w:t>
      </w:r>
    </w:p>
    <w:p w14:paraId="57C57CEA" w14:textId="77777777" w:rsidR="00550AF4" w:rsidRPr="0077571D" w:rsidRDefault="00550AF4" w:rsidP="00F501AE">
      <w:pPr>
        <w:rPr>
          <w:sz w:val="20"/>
          <w:szCs w:val="20"/>
        </w:rPr>
      </w:pPr>
      <w:r w:rsidRPr="0077571D">
        <w:rPr>
          <w:sz w:val="20"/>
          <w:szCs w:val="20"/>
        </w:rPr>
        <w:t>Ort, Datum</w:t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</w:r>
      <w:r w:rsidRPr="0077571D">
        <w:rPr>
          <w:sz w:val="20"/>
          <w:szCs w:val="20"/>
        </w:rPr>
        <w:tab/>
        <w:t>Unterschrift des Unterweisenden</w:t>
      </w:r>
    </w:p>
    <w:sectPr w:rsidR="00550AF4" w:rsidRPr="0077571D" w:rsidSect="0092705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B78" w14:textId="77777777" w:rsidR="00B729C0" w:rsidRDefault="00B729C0" w:rsidP="00826AF7">
      <w:r>
        <w:separator/>
      </w:r>
    </w:p>
    <w:p w14:paraId="0825012E" w14:textId="77777777" w:rsidR="00B729C0" w:rsidRDefault="00B729C0" w:rsidP="00826AF7"/>
    <w:p w14:paraId="0EAAF93C" w14:textId="77777777" w:rsidR="00B729C0" w:rsidRDefault="00B729C0" w:rsidP="00826AF7"/>
  </w:endnote>
  <w:endnote w:type="continuationSeparator" w:id="0">
    <w:p w14:paraId="32BDD5A9" w14:textId="77777777" w:rsidR="00B729C0" w:rsidRDefault="00B729C0" w:rsidP="00826AF7">
      <w:r>
        <w:continuationSeparator/>
      </w:r>
    </w:p>
    <w:p w14:paraId="37BA707D" w14:textId="77777777" w:rsidR="00B729C0" w:rsidRDefault="00B729C0" w:rsidP="00826AF7"/>
    <w:p w14:paraId="067A38D1" w14:textId="77777777" w:rsidR="00B729C0" w:rsidRDefault="00B729C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787F93E" w14:textId="77777777" w:rsidTr="00F757C7">
      <w:trPr>
        <w:trHeight w:val="132"/>
      </w:trPr>
      <w:tc>
        <w:tcPr>
          <w:tcW w:w="1814" w:type="dxa"/>
          <w:vAlign w:val="center"/>
        </w:tcPr>
        <w:p w14:paraId="75F836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E421BD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933887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07D46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6CB86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B35B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786F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2544FD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77571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A66BEFE" w14:textId="77777777" w:rsidTr="00F757C7">
      <w:tc>
        <w:tcPr>
          <w:tcW w:w="1814" w:type="dxa"/>
          <w:vAlign w:val="center"/>
        </w:tcPr>
        <w:p w14:paraId="3671AF5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25FA7A5" w14:textId="4DDC2312" w:rsidR="000F4359" w:rsidRPr="00200AE5" w:rsidRDefault="00F757C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01.0</w:t>
          </w:r>
          <w:r w:rsidR="00A67FC3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.2023</w:t>
          </w:r>
        </w:p>
      </w:tc>
      <w:tc>
        <w:tcPr>
          <w:tcW w:w="1114" w:type="dxa"/>
          <w:vAlign w:val="center"/>
        </w:tcPr>
        <w:p w14:paraId="6AAF2A0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EC14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7CDEC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EAED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C9FFE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D8F1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64A83EA9" w14:textId="77777777" w:rsidTr="00F757C7">
      <w:tc>
        <w:tcPr>
          <w:tcW w:w="1814" w:type="dxa"/>
          <w:vAlign w:val="center"/>
        </w:tcPr>
        <w:p w14:paraId="62B9F0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123D5A3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6BA7C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4C942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3DD015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08A8BD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E240B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C9D2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578CAD7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5BE9" w14:textId="77777777" w:rsidR="00B729C0" w:rsidRDefault="00B729C0" w:rsidP="00826AF7">
      <w:r>
        <w:separator/>
      </w:r>
    </w:p>
    <w:p w14:paraId="27FCFDF8" w14:textId="77777777" w:rsidR="00B729C0" w:rsidRDefault="00B729C0" w:rsidP="00826AF7"/>
    <w:p w14:paraId="2FA7E48B" w14:textId="77777777" w:rsidR="00B729C0" w:rsidRDefault="00B729C0" w:rsidP="00826AF7"/>
  </w:footnote>
  <w:footnote w:type="continuationSeparator" w:id="0">
    <w:p w14:paraId="2BAF5636" w14:textId="77777777" w:rsidR="00B729C0" w:rsidRDefault="00B729C0" w:rsidP="00826AF7">
      <w:r>
        <w:continuationSeparator/>
      </w:r>
    </w:p>
    <w:p w14:paraId="008B292B" w14:textId="77777777" w:rsidR="00B729C0" w:rsidRDefault="00B729C0" w:rsidP="00826AF7"/>
    <w:p w14:paraId="75B6F809" w14:textId="77777777" w:rsidR="00B729C0" w:rsidRDefault="00B729C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638" w14:textId="77777777" w:rsidR="00DB66E9" w:rsidRDefault="00B729C0">
    <w:pPr>
      <w:pStyle w:val="Kopfzeile"/>
    </w:pPr>
    <w:r>
      <w:rPr>
        <w:noProof/>
      </w:rPr>
      <w:pict w14:anchorId="565927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044E32" w14:paraId="0647992D" w14:textId="77777777" w:rsidTr="00F757C7">
      <w:trPr>
        <w:trHeight w:val="841"/>
      </w:trPr>
      <w:tc>
        <w:tcPr>
          <w:tcW w:w="2349" w:type="dxa"/>
          <w:vAlign w:val="center"/>
        </w:tcPr>
        <w:p w14:paraId="1B5FC6F4" w14:textId="57C9556B" w:rsidR="00DB66E9" w:rsidRPr="00E1184E" w:rsidRDefault="00205EBC" w:rsidP="00E1184E">
          <w:pPr>
            <w:pStyle w:val="KeinLeerraum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61DED16C" wp14:editId="3C14F71F">
                <wp:extent cx="476250" cy="47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4460436D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C077CB2" w14:textId="0D653E8A" w:rsidR="00DB66E9" w:rsidRPr="00044E32" w:rsidRDefault="00205EBC" w:rsidP="00E1184E">
          <w:pPr>
            <w:jc w:val="center"/>
          </w:pPr>
          <w:r w:rsidRPr="0099744C">
            <w:rPr>
              <w:noProof/>
            </w:rPr>
            <w:t>Firmenlogo</w:t>
          </w:r>
        </w:p>
      </w:tc>
    </w:tr>
    <w:tr w:rsidR="00330719" w:rsidRPr="001D2245" w14:paraId="033FB0DC" w14:textId="77777777" w:rsidTr="00F757C7">
      <w:trPr>
        <w:trHeight w:val="832"/>
      </w:trPr>
      <w:tc>
        <w:tcPr>
          <w:tcW w:w="2349" w:type="dxa"/>
          <w:vAlign w:val="center"/>
        </w:tcPr>
        <w:p w14:paraId="03CC0507" w14:textId="40923E8F" w:rsidR="00330719" w:rsidRPr="00735FFB" w:rsidRDefault="0077571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</w:t>
          </w:r>
          <w:r w:rsidR="004F0A44">
            <w:rPr>
              <w:sz w:val="24"/>
              <w:szCs w:val="28"/>
            </w:rPr>
            <w:t>5</w:t>
          </w:r>
        </w:p>
      </w:tc>
      <w:tc>
        <w:tcPr>
          <w:tcW w:w="5026" w:type="dxa"/>
          <w:vAlign w:val="center"/>
        </w:tcPr>
        <w:p w14:paraId="44E9A16E" w14:textId="77777777" w:rsidR="006E2AC9" w:rsidRPr="00E1184E" w:rsidRDefault="00212845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Aktuelle Normenänderungen</w:t>
          </w:r>
        </w:p>
      </w:tc>
      <w:tc>
        <w:tcPr>
          <w:tcW w:w="2236" w:type="dxa"/>
          <w:vAlign w:val="center"/>
        </w:tcPr>
        <w:p w14:paraId="51E2C22A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70951B" w14:textId="77777777" w:rsidR="00330719" w:rsidRDefault="00B729C0">
    <w:pPr>
      <w:pStyle w:val="Kopfzeile"/>
    </w:pPr>
    <w:r>
      <w:rPr>
        <w:noProof/>
        <w:sz w:val="18"/>
      </w:rPr>
      <w:pict w14:anchorId="6E46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DE8A" w14:textId="77777777" w:rsidR="00DB66E9" w:rsidRDefault="00B729C0">
    <w:pPr>
      <w:pStyle w:val="Kopfzeile"/>
    </w:pPr>
    <w:r>
      <w:rPr>
        <w:noProof/>
      </w:rPr>
      <w:pict w14:anchorId="0F892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213">
    <w:abstractNumId w:val="5"/>
  </w:num>
  <w:num w:numId="2" w16cid:durableId="1027566754">
    <w:abstractNumId w:val="7"/>
  </w:num>
  <w:num w:numId="3" w16cid:durableId="1607686683">
    <w:abstractNumId w:val="6"/>
  </w:num>
  <w:num w:numId="4" w16cid:durableId="276453458">
    <w:abstractNumId w:val="4"/>
  </w:num>
  <w:num w:numId="5" w16cid:durableId="1078744598">
    <w:abstractNumId w:val="2"/>
  </w:num>
  <w:num w:numId="6" w16cid:durableId="626547015">
    <w:abstractNumId w:val="1"/>
  </w:num>
  <w:num w:numId="7" w16cid:durableId="562255032">
    <w:abstractNumId w:val="0"/>
  </w:num>
  <w:num w:numId="8" w16cid:durableId="116609345">
    <w:abstractNumId w:val="3"/>
  </w:num>
  <w:num w:numId="9" w16cid:durableId="18087421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5EBC"/>
    <w:rsid w:val="00206522"/>
    <w:rsid w:val="00212845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60CE5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F0A44"/>
    <w:rsid w:val="00501116"/>
    <w:rsid w:val="00504630"/>
    <w:rsid w:val="00520C47"/>
    <w:rsid w:val="00521379"/>
    <w:rsid w:val="00525C0B"/>
    <w:rsid w:val="005339A5"/>
    <w:rsid w:val="0054337C"/>
    <w:rsid w:val="00544D0E"/>
    <w:rsid w:val="005453FB"/>
    <w:rsid w:val="0054611A"/>
    <w:rsid w:val="00550AF4"/>
    <w:rsid w:val="0056496F"/>
    <w:rsid w:val="00567F8B"/>
    <w:rsid w:val="00572610"/>
    <w:rsid w:val="00574897"/>
    <w:rsid w:val="00575D55"/>
    <w:rsid w:val="00594D75"/>
    <w:rsid w:val="005A021A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134A"/>
    <w:rsid w:val="006152E4"/>
    <w:rsid w:val="0063364D"/>
    <w:rsid w:val="00633EF0"/>
    <w:rsid w:val="006455E7"/>
    <w:rsid w:val="00647621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5B31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571D"/>
    <w:rsid w:val="00786983"/>
    <w:rsid w:val="007933E6"/>
    <w:rsid w:val="00794EDC"/>
    <w:rsid w:val="007A3BEF"/>
    <w:rsid w:val="007B175C"/>
    <w:rsid w:val="007B3AAF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D8C"/>
    <w:rsid w:val="008564BE"/>
    <w:rsid w:val="00857751"/>
    <w:rsid w:val="0086334D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9620B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E5B59"/>
    <w:rsid w:val="009F314C"/>
    <w:rsid w:val="009F69EF"/>
    <w:rsid w:val="00A014A0"/>
    <w:rsid w:val="00A13A43"/>
    <w:rsid w:val="00A176DB"/>
    <w:rsid w:val="00A22DDB"/>
    <w:rsid w:val="00A34271"/>
    <w:rsid w:val="00A4537F"/>
    <w:rsid w:val="00A4572F"/>
    <w:rsid w:val="00A519FA"/>
    <w:rsid w:val="00A52B77"/>
    <w:rsid w:val="00A544AC"/>
    <w:rsid w:val="00A55C9F"/>
    <w:rsid w:val="00A60988"/>
    <w:rsid w:val="00A654F2"/>
    <w:rsid w:val="00A67FC3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729C0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03D75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757C7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78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42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76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6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63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77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84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73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7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05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921E-B72D-4390-B335-3E8E446B49C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F986B042-6D03-4009-BCAA-B809D424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11792-D213-4D2A-B2DC-A3B37A36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C3644-7BA8-3A48-A94A-4B2EE58F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1333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5</cp:revision>
  <cp:lastPrinted>2016-01-04T12:44:00Z</cp:lastPrinted>
  <dcterms:created xsi:type="dcterms:W3CDTF">2022-12-06T15:08:00Z</dcterms:created>
  <dcterms:modified xsi:type="dcterms:W3CDTF">2022-12-06T15:29:00Z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