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EFC6" w14:textId="77777777" w:rsidR="00520D91" w:rsidRPr="00520D91" w:rsidRDefault="00520D91" w:rsidP="00520D91">
      <w:pPr>
        <w:pStyle w:val="KeinLeerraum"/>
        <w:jc w:val="both"/>
      </w:pPr>
      <w:r w:rsidRPr="00520D91">
        <w:t>Bei einem Unfall mit elektrischem Strom hängt der Ausgang maßgeblich von der Stromstärke und Einwirkdauer des elektrischen Stroms ab. Dieser Zusammenhang wird aus dem Zeit-Stromstärke-Diagramm für Wechselstrom ersichtlich. Je nach der Stärke des Stromes, der durch den Körper fließt, genügen Millisekunden bis Sekunden, um schwere Verletzungen zu verursachen bzw. zum Tod zu führen. Bereits das Durchströmen mit geringen Stromstärken kann zu Krampfgefühlen in der Brust, Atemnot, Angstzuständen etc. führen.</w:t>
      </w:r>
    </w:p>
    <w:p w14:paraId="03334C69" w14:textId="77777777" w:rsidR="00520D91" w:rsidRPr="00520D91" w:rsidRDefault="00520D91" w:rsidP="00520D91">
      <w:pPr>
        <w:pStyle w:val="KeinLeerraum"/>
        <w:jc w:val="both"/>
        <w:rPr>
          <w:b/>
        </w:rPr>
      </w:pPr>
    </w:p>
    <w:p w14:paraId="62070493" w14:textId="77777777" w:rsidR="00520D91" w:rsidRPr="00520D91" w:rsidRDefault="00520D91" w:rsidP="00520D91">
      <w:pPr>
        <w:pStyle w:val="KeinLeerraum"/>
        <w:jc w:val="both"/>
        <w:rPr>
          <w:b/>
        </w:rPr>
      </w:pPr>
      <w:r w:rsidRPr="00520D91">
        <w:rPr>
          <w:b/>
        </w:rPr>
        <w:t>Das Zeit-Stromstärke-Diagramm für Wechselstrom</w:t>
      </w:r>
    </w:p>
    <w:p w14:paraId="42477098" w14:textId="77777777" w:rsidR="00520D91" w:rsidRPr="00520D91" w:rsidRDefault="00520D91" w:rsidP="00520D91">
      <w:pPr>
        <w:pStyle w:val="KeinLeerraum"/>
        <w:jc w:val="both"/>
      </w:pPr>
    </w:p>
    <w:p w14:paraId="49B744FE" w14:textId="77777777" w:rsidR="00520D91" w:rsidRPr="00520D91" w:rsidRDefault="00520D91" w:rsidP="00520D91">
      <w:pPr>
        <w:pStyle w:val="KeinLeerraum"/>
        <w:jc w:val="both"/>
      </w:pPr>
      <w:r w:rsidRPr="00520D91">
        <w:rPr>
          <w:noProof/>
        </w:rPr>
        <w:drawing>
          <wp:inline distT="0" distB="0" distL="0" distR="0" wp14:anchorId="4A8D036C" wp14:editId="1EC9259F">
            <wp:extent cx="4286250" cy="37528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14:paraId="16DEB2F2" w14:textId="77777777" w:rsidR="00520D91" w:rsidRPr="00520D91" w:rsidRDefault="00520D91" w:rsidP="00520D91">
      <w:pPr>
        <w:pStyle w:val="KeinLeerraum"/>
        <w:jc w:val="both"/>
      </w:pPr>
    </w:p>
    <w:p w14:paraId="7883AC40" w14:textId="77777777" w:rsidR="00520D91" w:rsidRPr="00520D91" w:rsidRDefault="00520D91" w:rsidP="00520D91">
      <w:pPr>
        <w:pStyle w:val="KeinLeerraum"/>
        <w:jc w:val="both"/>
      </w:pPr>
      <w:r w:rsidRPr="00520D91">
        <w:rPr>
          <w:b/>
        </w:rPr>
        <w:t>Zone 1</w:t>
      </w:r>
      <w:r w:rsidRPr="00520D91">
        <w:t>:</w:t>
      </w:r>
      <w:r w:rsidRPr="00520D91">
        <w:tab/>
        <w:t>Keinerlei Auswirkungen und Reaktionen.</w:t>
      </w:r>
    </w:p>
    <w:p w14:paraId="6E74183F" w14:textId="77777777" w:rsidR="00520D91" w:rsidRPr="00520D91" w:rsidRDefault="00520D91" w:rsidP="00520D91">
      <w:pPr>
        <w:pStyle w:val="KeinLeerraum"/>
        <w:jc w:val="both"/>
      </w:pPr>
      <w:r w:rsidRPr="00520D91">
        <w:rPr>
          <w:b/>
        </w:rPr>
        <w:t>Zone 2</w:t>
      </w:r>
      <w:r w:rsidRPr="00520D91">
        <w:t xml:space="preserve">: </w:t>
      </w:r>
      <w:r w:rsidRPr="00520D91">
        <w:tab/>
        <w:t>Keine schädlichen physiologischen Auswirkungen.</w:t>
      </w:r>
    </w:p>
    <w:p w14:paraId="76D3129C" w14:textId="5C4C4DF7" w:rsidR="00520D91" w:rsidRPr="00520D91" w:rsidRDefault="00520D91" w:rsidP="00520D91">
      <w:pPr>
        <w:pStyle w:val="KeinLeerraum"/>
        <w:ind w:left="1410" w:hanging="1410"/>
        <w:jc w:val="both"/>
      </w:pPr>
      <w:r w:rsidRPr="00520D91">
        <w:rPr>
          <w:b/>
        </w:rPr>
        <w:t>Zone 3</w:t>
      </w:r>
      <w:r w:rsidRPr="00520D91">
        <w:t xml:space="preserve">: </w:t>
      </w:r>
      <w:r w:rsidRPr="00520D91">
        <w:tab/>
        <w:t>Keine Organschäden zu erwarten</w:t>
      </w:r>
      <w:r w:rsidR="00FD113E">
        <w:t>,</w:t>
      </w:r>
      <w:r w:rsidRPr="00520D91">
        <w:t xml:space="preserve"> </w:t>
      </w:r>
      <w:r w:rsidR="00FD113E">
        <w:t>r</w:t>
      </w:r>
      <w:r w:rsidRPr="00520D91">
        <w:t>eversible Störungen der Reizbildung und Reizleitung im Herzen, Muskelkontraktion und Atemschwierigkeiten wahrscheinlich.</w:t>
      </w:r>
    </w:p>
    <w:p w14:paraId="1A7DCFE7" w14:textId="2686E5E8" w:rsidR="00520D91" w:rsidRPr="00520D91" w:rsidRDefault="00520D91" w:rsidP="00520D91">
      <w:pPr>
        <w:pStyle w:val="KeinLeerraum"/>
        <w:ind w:left="1410" w:hanging="1410"/>
        <w:jc w:val="both"/>
      </w:pPr>
      <w:r w:rsidRPr="00520D91">
        <w:rPr>
          <w:b/>
        </w:rPr>
        <w:t>Zone 4</w:t>
      </w:r>
      <w:r w:rsidRPr="00520D91">
        <w:t xml:space="preserve">: </w:t>
      </w:r>
      <w:r w:rsidRPr="00520D91">
        <w:tab/>
        <w:t>Herzkammerflimmern wahrscheinlich</w:t>
      </w:r>
      <w:r w:rsidR="00FD113E">
        <w:t>,</w:t>
      </w:r>
      <w:r w:rsidRPr="00520D91">
        <w:t xml:space="preserve"> </w:t>
      </w:r>
      <w:r w:rsidR="00FD113E">
        <w:t>z</w:t>
      </w:r>
      <w:r w:rsidRPr="00520D91">
        <w:t>unehmende Stromstärke und Einwirkdauer führen zu Herzstillstand, Atemstillstand und schweren Verbrennungen. Ab 500 mA kann jede kurzzeitige Einwirkung tödlich sein.</w:t>
      </w:r>
    </w:p>
    <w:p w14:paraId="679D93AD" w14:textId="77777777" w:rsidR="00520D91" w:rsidRPr="00520D91" w:rsidRDefault="00520D91" w:rsidP="00520D91">
      <w:pPr>
        <w:pStyle w:val="KeinLeerraum"/>
        <w:jc w:val="both"/>
        <w:rPr>
          <w:b/>
        </w:rPr>
      </w:pPr>
    </w:p>
    <w:p w14:paraId="23374DFC" w14:textId="77777777" w:rsidR="00520D91" w:rsidRPr="00520D91" w:rsidRDefault="00520D91" w:rsidP="00520D91">
      <w:pPr>
        <w:pStyle w:val="KeinLeerraum"/>
        <w:jc w:val="both"/>
        <w:rPr>
          <w:b/>
        </w:rPr>
      </w:pPr>
    </w:p>
    <w:p w14:paraId="1BB772DF" w14:textId="77777777" w:rsidR="00520D91" w:rsidRPr="00520D91" w:rsidRDefault="00520D91" w:rsidP="00520D91">
      <w:pPr>
        <w:pStyle w:val="KeinLeerraum"/>
        <w:jc w:val="center"/>
        <w:rPr>
          <w:b/>
        </w:rPr>
      </w:pPr>
      <w:r w:rsidRPr="00520D91">
        <w:rPr>
          <w:b/>
        </w:rPr>
        <w:t xml:space="preserve">Wichtig: nach einer </w:t>
      </w:r>
      <w:proofErr w:type="spellStart"/>
      <w:r w:rsidRPr="00520D91">
        <w:rPr>
          <w:b/>
        </w:rPr>
        <w:t>Körperdurchströmung</w:t>
      </w:r>
      <w:proofErr w:type="spellEnd"/>
      <w:r w:rsidRPr="00520D91">
        <w:rPr>
          <w:b/>
        </w:rPr>
        <w:t xml:space="preserve"> </w:t>
      </w:r>
      <w:r>
        <w:rPr>
          <w:b/>
        </w:rPr>
        <w:t>ist grundsätzlich ein Arzt aufzusuchen!</w:t>
      </w:r>
    </w:p>
    <w:p w14:paraId="67BEA2EF" w14:textId="77777777" w:rsidR="00520D91" w:rsidRPr="00520D91" w:rsidRDefault="00520D91" w:rsidP="00520D91">
      <w:pPr>
        <w:jc w:val="both"/>
      </w:pPr>
    </w:p>
    <w:p w14:paraId="177DA76F" w14:textId="77777777" w:rsidR="007A3BEF" w:rsidRPr="00520D91" w:rsidRDefault="007A3BEF" w:rsidP="00520D91">
      <w:bookmarkStart w:id="0" w:name="_GoBack"/>
      <w:bookmarkEnd w:id="0"/>
    </w:p>
    <w:sectPr w:rsidR="007A3BEF" w:rsidRPr="00520D91" w:rsidSect="00927059">
      <w:headerReference w:type="default" r:id="rId9"/>
      <w:footerReference w:type="default" r:id="rId10"/>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7AE6" w14:textId="77777777" w:rsidR="00F6289A" w:rsidRDefault="00F6289A" w:rsidP="00826AF7">
      <w:r>
        <w:separator/>
      </w:r>
    </w:p>
    <w:p w14:paraId="32177743" w14:textId="77777777" w:rsidR="00F6289A" w:rsidRDefault="00F6289A" w:rsidP="00826AF7"/>
    <w:p w14:paraId="49471789" w14:textId="77777777" w:rsidR="00F6289A" w:rsidRDefault="00F6289A" w:rsidP="00826AF7"/>
  </w:endnote>
  <w:endnote w:type="continuationSeparator" w:id="0">
    <w:p w14:paraId="19F4CD25" w14:textId="77777777" w:rsidR="00F6289A" w:rsidRDefault="00F6289A" w:rsidP="00826AF7">
      <w:r>
        <w:continuationSeparator/>
      </w:r>
    </w:p>
    <w:p w14:paraId="5F6ED2D1" w14:textId="77777777" w:rsidR="00F6289A" w:rsidRDefault="00F6289A" w:rsidP="00826AF7"/>
    <w:p w14:paraId="399A759E" w14:textId="77777777" w:rsidR="00F6289A" w:rsidRDefault="00F6289A"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96670C" w14:paraId="59E54423" w14:textId="77777777" w:rsidTr="00D13CD0">
      <w:trPr>
        <w:trHeight w:val="132"/>
      </w:trPr>
      <w:tc>
        <w:tcPr>
          <w:tcW w:w="1814" w:type="dxa"/>
          <w:vAlign w:val="center"/>
        </w:tcPr>
        <w:p w14:paraId="56395ACF" w14:textId="77777777" w:rsidR="000F4359" w:rsidRPr="0096670C" w:rsidRDefault="000F4359" w:rsidP="000F4359">
          <w:pPr>
            <w:pStyle w:val="Fuzeile"/>
            <w:spacing w:after="0"/>
            <w:ind w:right="-83"/>
            <w:rPr>
              <w:sz w:val="16"/>
              <w:szCs w:val="16"/>
            </w:rPr>
          </w:pPr>
          <w:r w:rsidRPr="0096670C">
            <w:rPr>
              <w:sz w:val="16"/>
              <w:szCs w:val="16"/>
            </w:rPr>
            <w:t>Ausgabe/Revision:</w:t>
          </w:r>
        </w:p>
      </w:tc>
      <w:tc>
        <w:tcPr>
          <w:tcW w:w="1113" w:type="dxa"/>
          <w:vAlign w:val="center"/>
        </w:tcPr>
        <w:p w14:paraId="715DA38B" w14:textId="11913F9E" w:rsidR="000F4359" w:rsidRPr="0096670C" w:rsidRDefault="006A6CF7" w:rsidP="000F4359">
          <w:pPr>
            <w:pStyle w:val="Fuzeile"/>
            <w:spacing w:after="0"/>
            <w:ind w:right="-83"/>
            <w:rPr>
              <w:sz w:val="16"/>
              <w:szCs w:val="16"/>
            </w:rPr>
          </w:pPr>
          <w:r w:rsidRPr="0096670C">
            <w:rPr>
              <w:sz w:val="16"/>
              <w:szCs w:val="16"/>
            </w:rPr>
            <w:t>0</w:t>
          </w:r>
        </w:p>
      </w:tc>
      <w:tc>
        <w:tcPr>
          <w:tcW w:w="1114" w:type="dxa"/>
          <w:vAlign w:val="center"/>
        </w:tcPr>
        <w:p w14:paraId="3057FE5D" w14:textId="68104815" w:rsidR="000F4359" w:rsidRPr="0096670C" w:rsidRDefault="00FD113E" w:rsidP="000F4359">
          <w:pPr>
            <w:pStyle w:val="Fuzeile"/>
            <w:spacing w:after="0"/>
            <w:ind w:right="-83"/>
            <w:rPr>
              <w:sz w:val="16"/>
              <w:szCs w:val="16"/>
            </w:rPr>
          </w:pPr>
          <w:r w:rsidRPr="0096670C">
            <w:rPr>
              <w:sz w:val="16"/>
              <w:szCs w:val="16"/>
            </w:rPr>
            <w:t>1</w:t>
          </w:r>
        </w:p>
      </w:tc>
      <w:tc>
        <w:tcPr>
          <w:tcW w:w="1114" w:type="dxa"/>
          <w:vAlign w:val="center"/>
        </w:tcPr>
        <w:p w14:paraId="3AC5FACB" w14:textId="77777777" w:rsidR="000F4359" w:rsidRPr="0096670C" w:rsidRDefault="000F4359" w:rsidP="000F4359">
          <w:pPr>
            <w:pStyle w:val="Fuzeile"/>
            <w:spacing w:after="0"/>
            <w:ind w:right="-83"/>
            <w:rPr>
              <w:sz w:val="16"/>
              <w:szCs w:val="16"/>
            </w:rPr>
          </w:pPr>
        </w:p>
      </w:tc>
      <w:tc>
        <w:tcPr>
          <w:tcW w:w="1114" w:type="dxa"/>
          <w:vAlign w:val="center"/>
        </w:tcPr>
        <w:p w14:paraId="583322C0" w14:textId="77777777" w:rsidR="000F4359" w:rsidRPr="0096670C" w:rsidRDefault="000F4359" w:rsidP="000F4359">
          <w:pPr>
            <w:pStyle w:val="Fuzeile"/>
            <w:spacing w:after="0"/>
            <w:ind w:right="-83"/>
            <w:rPr>
              <w:sz w:val="16"/>
              <w:szCs w:val="16"/>
            </w:rPr>
          </w:pPr>
        </w:p>
      </w:tc>
      <w:tc>
        <w:tcPr>
          <w:tcW w:w="1114" w:type="dxa"/>
          <w:vAlign w:val="center"/>
        </w:tcPr>
        <w:p w14:paraId="3CC8F3E5" w14:textId="77777777" w:rsidR="000F4359" w:rsidRPr="0096670C" w:rsidRDefault="000F4359" w:rsidP="000F4359">
          <w:pPr>
            <w:pStyle w:val="Fuzeile"/>
            <w:spacing w:after="0"/>
            <w:ind w:right="-83"/>
            <w:rPr>
              <w:sz w:val="16"/>
              <w:szCs w:val="16"/>
            </w:rPr>
          </w:pPr>
        </w:p>
      </w:tc>
      <w:tc>
        <w:tcPr>
          <w:tcW w:w="1114" w:type="dxa"/>
          <w:vAlign w:val="center"/>
        </w:tcPr>
        <w:p w14:paraId="0441715C" w14:textId="77777777" w:rsidR="000F4359" w:rsidRPr="0096670C" w:rsidRDefault="000F4359" w:rsidP="000F4359">
          <w:pPr>
            <w:pStyle w:val="Fuzeile"/>
            <w:spacing w:after="0"/>
            <w:ind w:right="-83"/>
            <w:rPr>
              <w:sz w:val="16"/>
              <w:szCs w:val="16"/>
            </w:rPr>
          </w:pPr>
          <w:r w:rsidRPr="0096670C">
            <w:rPr>
              <w:sz w:val="16"/>
              <w:szCs w:val="16"/>
            </w:rPr>
            <w:t>Seite:</w:t>
          </w:r>
        </w:p>
      </w:tc>
      <w:tc>
        <w:tcPr>
          <w:tcW w:w="1114" w:type="dxa"/>
          <w:vAlign w:val="center"/>
        </w:tcPr>
        <w:p w14:paraId="5DA68FBE" w14:textId="77777777" w:rsidR="000F4359" w:rsidRPr="0096670C" w:rsidRDefault="000F4359" w:rsidP="000F4359">
          <w:pPr>
            <w:pStyle w:val="Fuzeile"/>
            <w:spacing w:after="0"/>
            <w:ind w:right="-83"/>
            <w:rPr>
              <w:sz w:val="16"/>
              <w:szCs w:val="16"/>
            </w:rPr>
          </w:pPr>
          <w:r w:rsidRPr="0096670C">
            <w:rPr>
              <w:sz w:val="16"/>
              <w:szCs w:val="16"/>
            </w:rPr>
            <w:fldChar w:fldCharType="begin"/>
          </w:r>
          <w:r w:rsidRPr="0096670C">
            <w:rPr>
              <w:sz w:val="16"/>
              <w:szCs w:val="16"/>
            </w:rPr>
            <w:instrText xml:space="preserve"> PAGE  \* Arabic  \* MERGEFORMAT </w:instrText>
          </w:r>
          <w:r w:rsidRPr="0096670C">
            <w:rPr>
              <w:sz w:val="16"/>
              <w:szCs w:val="16"/>
            </w:rPr>
            <w:fldChar w:fldCharType="separate"/>
          </w:r>
          <w:r w:rsidR="00464322" w:rsidRPr="0096670C">
            <w:rPr>
              <w:noProof/>
              <w:sz w:val="16"/>
              <w:szCs w:val="16"/>
            </w:rPr>
            <w:t>1</w:t>
          </w:r>
          <w:r w:rsidRPr="0096670C">
            <w:rPr>
              <w:sz w:val="16"/>
              <w:szCs w:val="16"/>
            </w:rPr>
            <w:fldChar w:fldCharType="end"/>
          </w:r>
          <w:r w:rsidRPr="0096670C">
            <w:rPr>
              <w:sz w:val="16"/>
              <w:szCs w:val="16"/>
            </w:rPr>
            <w:t xml:space="preserve"> von </w:t>
          </w:r>
          <w:r w:rsidRPr="0096670C">
            <w:rPr>
              <w:sz w:val="16"/>
              <w:szCs w:val="16"/>
            </w:rPr>
            <w:fldChar w:fldCharType="begin"/>
          </w:r>
          <w:r w:rsidRPr="0096670C">
            <w:rPr>
              <w:sz w:val="16"/>
              <w:szCs w:val="16"/>
            </w:rPr>
            <w:instrText xml:space="preserve"> NUMPAGES  \* Arabic  \* MERGEFORMAT </w:instrText>
          </w:r>
          <w:r w:rsidRPr="0096670C">
            <w:rPr>
              <w:sz w:val="16"/>
              <w:szCs w:val="16"/>
            </w:rPr>
            <w:fldChar w:fldCharType="separate"/>
          </w:r>
          <w:r w:rsidR="00464322" w:rsidRPr="0096670C">
            <w:rPr>
              <w:noProof/>
              <w:sz w:val="16"/>
              <w:szCs w:val="16"/>
            </w:rPr>
            <w:t>1</w:t>
          </w:r>
          <w:r w:rsidRPr="0096670C">
            <w:rPr>
              <w:sz w:val="16"/>
              <w:szCs w:val="16"/>
            </w:rPr>
            <w:fldChar w:fldCharType="end"/>
          </w:r>
        </w:p>
      </w:tc>
    </w:tr>
    <w:tr w:rsidR="000F4359" w:rsidRPr="0096670C" w14:paraId="170C4AA8" w14:textId="77777777" w:rsidTr="00D13CD0">
      <w:tc>
        <w:tcPr>
          <w:tcW w:w="1814" w:type="dxa"/>
          <w:vAlign w:val="center"/>
        </w:tcPr>
        <w:p w14:paraId="4B73E3EE" w14:textId="77777777" w:rsidR="000F4359" w:rsidRPr="0096670C" w:rsidRDefault="000F4359" w:rsidP="000F4359">
          <w:pPr>
            <w:pStyle w:val="Fuzeile"/>
            <w:spacing w:after="0"/>
            <w:ind w:right="-83"/>
            <w:rPr>
              <w:sz w:val="16"/>
              <w:szCs w:val="16"/>
            </w:rPr>
          </w:pPr>
          <w:r w:rsidRPr="0096670C">
            <w:rPr>
              <w:sz w:val="16"/>
              <w:szCs w:val="16"/>
            </w:rPr>
            <w:t>Datum:</w:t>
          </w:r>
        </w:p>
      </w:tc>
      <w:tc>
        <w:tcPr>
          <w:tcW w:w="1113" w:type="dxa"/>
          <w:vAlign w:val="center"/>
        </w:tcPr>
        <w:p w14:paraId="37FC0CE9" w14:textId="0C423963" w:rsidR="000F4359" w:rsidRPr="0096670C" w:rsidRDefault="006A6CF7" w:rsidP="000F4359">
          <w:pPr>
            <w:pStyle w:val="Fuzeile"/>
            <w:spacing w:after="0"/>
            <w:ind w:right="-83"/>
            <w:rPr>
              <w:sz w:val="16"/>
              <w:szCs w:val="16"/>
            </w:rPr>
          </w:pPr>
          <w:r w:rsidRPr="0096670C">
            <w:rPr>
              <w:sz w:val="16"/>
              <w:szCs w:val="16"/>
            </w:rPr>
            <w:t>08.2015</w:t>
          </w:r>
        </w:p>
      </w:tc>
      <w:tc>
        <w:tcPr>
          <w:tcW w:w="1114" w:type="dxa"/>
          <w:vAlign w:val="center"/>
        </w:tcPr>
        <w:p w14:paraId="5B880C40" w14:textId="239E2117" w:rsidR="000F4359" w:rsidRPr="0096670C" w:rsidRDefault="00FD113E" w:rsidP="000F4359">
          <w:pPr>
            <w:pStyle w:val="Fuzeile"/>
            <w:spacing w:after="0"/>
            <w:ind w:right="-83"/>
            <w:rPr>
              <w:sz w:val="16"/>
              <w:szCs w:val="16"/>
            </w:rPr>
          </w:pPr>
          <w:r w:rsidRPr="0096670C">
            <w:rPr>
              <w:sz w:val="16"/>
              <w:szCs w:val="16"/>
            </w:rPr>
            <w:t>08.2019</w:t>
          </w:r>
        </w:p>
      </w:tc>
      <w:tc>
        <w:tcPr>
          <w:tcW w:w="1114" w:type="dxa"/>
          <w:vAlign w:val="center"/>
        </w:tcPr>
        <w:p w14:paraId="0D4AE9A4" w14:textId="77777777" w:rsidR="000F4359" w:rsidRPr="0096670C" w:rsidRDefault="000F4359" w:rsidP="000F4359">
          <w:pPr>
            <w:pStyle w:val="Fuzeile"/>
            <w:spacing w:after="0"/>
            <w:ind w:right="-83"/>
            <w:rPr>
              <w:sz w:val="16"/>
              <w:szCs w:val="16"/>
            </w:rPr>
          </w:pPr>
        </w:p>
      </w:tc>
      <w:tc>
        <w:tcPr>
          <w:tcW w:w="1114" w:type="dxa"/>
          <w:vAlign w:val="center"/>
        </w:tcPr>
        <w:p w14:paraId="0DF1EBC2" w14:textId="77777777" w:rsidR="000F4359" w:rsidRPr="0096670C" w:rsidRDefault="000F4359" w:rsidP="000F4359">
          <w:pPr>
            <w:pStyle w:val="Fuzeile"/>
            <w:spacing w:after="0"/>
            <w:ind w:right="-83"/>
            <w:rPr>
              <w:sz w:val="16"/>
              <w:szCs w:val="16"/>
            </w:rPr>
          </w:pPr>
        </w:p>
      </w:tc>
      <w:tc>
        <w:tcPr>
          <w:tcW w:w="1114" w:type="dxa"/>
          <w:vAlign w:val="center"/>
        </w:tcPr>
        <w:p w14:paraId="14EE2747" w14:textId="77777777" w:rsidR="000F4359" w:rsidRPr="0096670C" w:rsidRDefault="000F4359" w:rsidP="000F4359">
          <w:pPr>
            <w:pStyle w:val="Fuzeile"/>
            <w:spacing w:after="0"/>
            <w:ind w:right="-83"/>
            <w:rPr>
              <w:sz w:val="16"/>
              <w:szCs w:val="16"/>
            </w:rPr>
          </w:pPr>
        </w:p>
      </w:tc>
      <w:tc>
        <w:tcPr>
          <w:tcW w:w="1114" w:type="dxa"/>
          <w:vAlign w:val="center"/>
        </w:tcPr>
        <w:p w14:paraId="0F65924F" w14:textId="77777777" w:rsidR="000F4359" w:rsidRPr="0096670C" w:rsidRDefault="000F4359" w:rsidP="000F4359">
          <w:pPr>
            <w:pStyle w:val="Fuzeile"/>
            <w:spacing w:after="0"/>
            <w:ind w:right="-83"/>
            <w:rPr>
              <w:sz w:val="16"/>
              <w:szCs w:val="16"/>
            </w:rPr>
          </w:pPr>
          <w:r w:rsidRPr="0096670C">
            <w:rPr>
              <w:sz w:val="16"/>
              <w:szCs w:val="16"/>
            </w:rPr>
            <w:t>Gültig ab:</w:t>
          </w:r>
        </w:p>
      </w:tc>
      <w:tc>
        <w:tcPr>
          <w:tcW w:w="1114" w:type="dxa"/>
          <w:vAlign w:val="center"/>
        </w:tcPr>
        <w:p w14:paraId="46AA8710" w14:textId="77777777" w:rsidR="000F4359" w:rsidRPr="0096670C" w:rsidRDefault="000F4359" w:rsidP="000F4359">
          <w:pPr>
            <w:pStyle w:val="Fuzeile"/>
            <w:spacing w:after="0"/>
            <w:ind w:right="-83"/>
            <w:rPr>
              <w:sz w:val="16"/>
              <w:szCs w:val="16"/>
            </w:rPr>
          </w:pPr>
        </w:p>
      </w:tc>
    </w:tr>
    <w:tr w:rsidR="000F4359" w:rsidRPr="0096670C" w14:paraId="1CDEF039" w14:textId="77777777" w:rsidTr="00D13CD0">
      <w:tc>
        <w:tcPr>
          <w:tcW w:w="1814" w:type="dxa"/>
          <w:vAlign w:val="center"/>
        </w:tcPr>
        <w:p w14:paraId="4D98BA57" w14:textId="77777777" w:rsidR="000F4359" w:rsidRPr="0096670C" w:rsidRDefault="000F4359" w:rsidP="000F4359">
          <w:pPr>
            <w:pStyle w:val="Fuzeile"/>
            <w:spacing w:after="0"/>
            <w:ind w:right="-83"/>
            <w:rPr>
              <w:sz w:val="16"/>
              <w:szCs w:val="16"/>
            </w:rPr>
          </w:pPr>
          <w:r w:rsidRPr="0096670C">
            <w:rPr>
              <w:sz w:val="16"/>
              <w:szCs w:val="16"/>
            </w:rPr>
            <w:t>Erstellt/geändert:</w:t>
          </w:r>
        </w:p>
      </w:tc>
      <w:tc>
        <w:tcPr>
          <w:tcW w:w="1113" w:type="dxa"/>
          <w:vAlign w:val="center"/>
        </w:tcPr>
        <w:p w14:paraId="773174FE" w14:textId="46EE4697" w:rsidR="000F4359" w:rsidRPr="0096670C" w:rsidRDefault="006A6CF7" w:rsidP="000F4359">
          <w:pPr>
            <w:pStyle w:val="Fuzeile"/>
            <w:spacing w:after="0"/>
            <w:ind w:right="-83"/>
            <w:rPr>
              <w:sz w:val="16"/>
              <w:szCs w:val="16"/>
            </w:rPr>
          </w:pPr>
          <w:proofErr w:type="spellStart"/>
          <w:r w:rsidRPr="0096670C">
            <w:rPr>
              <w:sz w:val="16"/>
              <w:szCs w:val="16"/>
            </w:rPr>
            <w:t>R.O.E.GmbH</w:t>
          </w:r>
          <w:proofErr w:type="spellEnd"/>
        </w:p>
      </w:tc>
      <w:tc>
        <w:tcPr>
          <w:tcW w:w="1114" w:type="dxa"/>
          <w:vAlign w:val="center"/>
        </w:tcPr>
        <w:p w14:paraId="3F6228DD" w14:textId="3E16EADE" w:rsidR="000F4359" w:rsidRPr="0096670C" w:rsidRDefault="00FD113E" w:rsidP="000F4359">
          <w:pPr>
            <w:pStyle w:val="Fuzeile"/>
            <w:spacing w:after="0"/>
            <w:ind w:right="-83"/>
            <w:rPr>
              <w:sz w:val="16"/>
              <w:szCs w:val="16"/>
            </w:rPr>
          </w:pPr>
          <w:proofErr w:type="spellStart"/>
          <w:r w:rsidRPr="0096670C">
            <w:rPr>
              <w:sz w:val="16"/>
              <w:szCs w:val="16"/>
            </w:rPr>
            <w:t>R.O.E.GmbH</w:t>
          </w:r>
          <w:proofErr w:type="spellEnd"/>
        </w:p>
      </w:tc>
      <w:tc>
        <w:tcPr>
          <w:tcW w:w="1114" w:type="dxa"/>
          <w:vAlign w:val="center"/>
        </w:tcPr>
        <w:p w14:paraId="33C6720A" w14:textId="77777777" w:rsidR="000F4359" w:rsidRPr="0096670C" w:rsidRDefault="000F4359" w:rsidP="000F4359">
          <w:pPr>
            <w:pStyle w:val="Fuzeile"/>
            <w:spacing w:after="0"/>
            <w:ind w:right="-83"/>
            <w:rPr>
              <w:sz w:val="16"/>
              <w:szCs w:val="16"/>
            </w:rPr>
          </w:pPr>
        </w:p>
      </w:tc>
      <w:tc>
        <w:tcPr>
          <w:tcW w:w="1114" w:type="dxa"/>
          <w:vAlign w:val="center"/>
        </w:tcPr>
        <w:p w14:paraId="5F11B59C" w14:textId="77777777" w:rsidR="000F4359" w:rsidRPr="0096670C" w:rsidRDefault="000F4359" w:rsidP="000F4359">
          <w:pPr>
            <w:pStyle w:val="Fuzeile"/>
            <w:spacing w:after="0"/>
            <w:ind w:right="-83"/>
            <w:rPr>
              <w:sz w:val="16"/>
              <w:szCs w:val="16"/>
            </w:rPr>
          </w:pPr>
        </w:p>
      </w:tc>
      <w:tc>
        <w:tcPr>
          <w:tcW w:w="1114" w:type="dxa"/>
          <w:vAlign w:val="center"/>
        </w:tcPr>
        <w:p w14:paraId="4571028E" w14:textId="77777777" w:rsidR="000F4359" w:rsidRPr="0096670C"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96670C" w:rsidRDefault="000F4359" w:rsidP="000F4359">
          <w:pPr>
            <w:pStyle w:val="Fuzeile"/>
            <w:spacing w:after="0"/>
            <w:ind w:right="-83"/>
            <w:rPr>
              <w:sz w:val="16"/>
              <w:szCs w:val="16"/>
            </w:rPr>
          </w:pPr>
        </w:p>
      </w:tc>
      <w:tc>
        <w:tcPr>
          <w:tcW w:w="1114" w:type="dxa"/>
          <w:vAlign w:val="center"/>
        </w:tcPr>
        <w:p w14:paraId="78D19F73" w14:textId="77777777" w:rsidR="000F4359" w:rsidRPr="0096670C" w:rsidRDefault="000F4359" w:rsidP="000F4359">
          <w:pPr>
            <w:pStyle w:val="Fuzeile"/>
            <w:spacing w:after="0"/>
            <w:ind w:right="-83"/>
            <w:rPr>
              <w:sz w:val="16"/>
              <w:szCs w:val="16"/>
            </w:rPr>
          </w:pPr>
        </w:p>
      </w:tc>
    </w:tr>
    <w:tr w:rsidR="000F4359" w:rsidRPr="0096670C" w14:paraId="237051E6" w14:textId="77777777" w:rsidTr="00D13CD0">
      <w:tc>
        <w:tcPr>
          <w:tcW w:w="1814" w:type="dxa"/>
          <w:vAlign w:val="center"/>
        </w:tcPr>
        <w:p w14:paraId="2FB26E7C" w14:textId="77777777" w:rsidR="000F4359" w:rsidRPr="0096670C" w:rsidRDefault="000F4359" w:rsidP="000F4359">
          <w:pPr>
            <w:pStyle w:val="Fuzeile"/>
            <w:spacing w:after="0"/>
            <w:ind w:right="-83"/>
            <w:rPr>
              <w:sz w:val="16"/>
              <w:szCs w:val="16"/>
            </w:rPr>
          </w:pPr>
          <w:r w:rsidRPr="0096670C">
            <w:rPr>
              <w:sz w:val="16"/>
              <w:szCs w:val="16"/>
            </w:rPr>
            <w:t>Genehmigt:</w:t>
          </w:r>
        </w:p>
      </w:tc>
      <w:tc>
        <w:tcPr>
          <w:tcW w:w="1113" w:type="dxa"/>
          <w:vAlign w:val="center"/>
        </w:tcPr>
        <w:p w14:paraId="6B45523A" w14:textId="77777777" w:rsidR="000F4359" w:rsidRPr="0096670C" w:rsidRDefault="000F4359" w:rsidP="000F4359">
          <w:pPr>
            <w:pStyle w:val="Fuzeile"/>
            <w:spacing w:after="0"/>
            <w:ind w:right="-83"/>
            <w:rPr>
              <w:sz w:val="16"/>
              <w:szCs w:val="16"/>
            </w:rPr>
          </w:pPr>
        </w:p>
      </w:tc>
      <w:tc>
        <w:tcPr>
          <w:tcW w:w="1114" w:type="dxa"/>
          <w:vAlign w:val="center"/>
        </w:tcPr>
        <w:p w14:paraId="5D706A56" w14:textId="77777777" w:rsidR="000F4359" w:rsidRPr="0096670C" w:rsidRDefault="000F4359" w:rsidP="000F4359">
          <w:pPr>
            <w:pStyle w:val="Fuzeile"/>
            <w:spacing w:after="0"/>
            <w:ind w:right="-83"/>
            <w:rPr>
              <w:sz w:val="16"/>
              <w:szCs w:val="16"/>
            </w:rPr>
          </w:pPr>
        </w:p>
      </w:tc>
      <w:tc>
        <w:tcPr>
          <w:tcW w:w="1114" w:type="dxa"/>
          <w:vAlign w:val="center"/>
        </w:tcPr>
        <w:p w14:paraId="3CAC5B68" w14:textId="77777777" w:rsidR="000F4359" w:rsidRPr="0096670C" w:rsidRDefault="000F4359" w:rsidP="000F4359">
          <w:pPr>
            <w:pStyle w:val="Fuzeile"/>
            <w:spacing w:after="0"/>
            <w:ind w:right="-83"/>
            <w:rPr>
              <w:sz w:val="16"/>
              <w:szCs w:val="16"/>
            </w:rPr>
          </w:pPr>
        </w:p>
      </w:tc>
      <w:tc>
        <w:tcPr>
          <w:tcW w:w="1114" w:type="dxa"/>
          <w:vAlign w:val="center"/>
        </w:tcPr>
        <w:p w14:paraId="3B3B696B" w14:textId="77777777" w:rsidR="000F4359" w:rsidRPr="0096670C" w:rsidRDefault="000F4359" w:rsidP="000F4359">
          <w:pPr>
            <w:pStyle w:val="Fuzeile"/>
            <w:spacing w:after="0"/>
            <w:ind w:right="-83"/>
            <w:rPr>
              <w:sz w:val="16"/>
              <w:szCs w:val="16"/>
            </w:rPr>
          </w:pPr>
        </w:p>
      </w:tc>
      <w:tc>
        <w:tcPr>
          <w:tcW w:w="1114" w:type="dxa"/>
          <w:vAlign w:val="center"/>
        </w:tcPr>
        <w:p w14:paraId="7147F008" w14:textId="77777777" w:rsidR="000F4359" w:rsidRPr="0096670C"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96670C" w:rsidRDefault="000F4359" w:rsidP="000F4359">
          <w:pPr>
            <w:pStyle w:val="Fuzeile"/>
            <w:spacing w:after="0"/>
            <w:ind w:right="-83"/>
            <w:rPr>
              <w:sz w:val="16"/>
              <w:szCs w:val="16"/>
            </w:rPr>
          </w:pPr>
        </w:p>
      </w:tc>
      <w:tc>
        <w:tcPr>
          <w:tcW w:w="1114" w:type="dxa"/>
          <w:vAlign w:val="center"/>
        </w:tcPr>
        <w:p w14:paraId="24F34379" w14:textId="77777777" w:rsidR="000F4359" w:rsidRPr="0096670C" w:rsidRDefault="000F4359" w:rsidP="000F4359">
          <w:pPr>
            <w:pStyle w:val="Fuzeile"/>
            <w:spacing w:after="0"/>
            <w:ind w:right="-83"/>
            <w:rPr>
              <w:sz w:val="16"/>
              <w:szCs w:val="16"/>
            </w:rPr>
          </w:pPr>
        </w:p>
      </w:tc>
    </w:tr>
  </w:tbl>
  <w:p w14:paraId="2702AF56" w14:textId="77777777" w:rsidR="00330719" w:rsidRPr="0096670C" w:rsidRDefault="000F4359" w:rsidP="000F4359">
    <w:pPr>
      <w:spacing w:before="60"/>
    </w:pPr>
    <w:r w:rsidRPr="0096670C">
      <w:rPr>
        <w:b/>
        <w:sz w:val="16"/>
      </w:rPr>
      <w:t xml:space="preserve">© Copyright </w:t>
    </w:r>
    <w:r w:rsidR="004679BF" w:rsidRPr="0096670C">
      <w:rPr>
        <w:b/>
        <w:sz w:val="16"/>
      </w:rPr>
      <w:t>R.O.E. Online GmbH</w:t>
    </w:r>
    <w:r w:rsidRPr="0096670C">
      <w:rPr>
        <w:b/>
        <w:sz w:val="16"/>
      </w:rPr>
      <w:t>, keine unerlaubte Vervielfältigung</w:t>
    </w:r>
    <w:r w:rsidR="00445BD0" w:rsidRPr="0096670C">
      <w:rPr>
        <w:b/>
        <w:sz w:val="16"/>
      </w:rPr>
      <w:t>,</w:t>
    </w:r>
    <w:r w:rsidRPr="0096670C">
      <w:rPr>
        <w:b/>
        <w:sz w:val="16"/>
      </w:rPr>
      <w:t xml:space="preserve"> auch </w:t>
    </w:r>
    <w:r w:rsidR="00445BD0" w:rsidRPr="0096670C">
      <w:rPr>
        <w:b/>
        <w:sz w:val="16"/>
      </w:rPr>
      <w:t xml:space="preserve">nicht </w:t>
    </w:r>
    <w:r w:rsidR="00B8757B" w:rsidRPr="0096670C">
      <w:rPr>
        <w:b/>
        <w:sz w:val="16"/>
      </w:rPr>
      <w:t>a</w:t>
    </w:r>
    <w:r w:rsidRPr="0096670C">
      <w:rPr>
        <w:b/>
        <w:sz w:val="16"/>
      </w:rPr>
      <w:t>uszugsweise</w:t>
    </w:r>
    <w:r w:rsidR="00445BD0" w:rsidRPr="0096670C">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2D01" w14:textId="77777777" w:rsidR="00F6289A" w:rsidRDefault="00F6289A" w:rsidP="00826AF7">
      <w:r>
        <w:separator/>
      </w:r>
    </w:p>
    <w:p w14:paraId="30BC5B27" w14:textId="77777777" w:rsidR="00F6289A" w:rsidRDefault="00F6289A" w:rsidP="00826AF7"/>
    <w:p w14:paraId="4501AE33" w14:textId="77777777" w:rsidR="00F6289A" w:rsidRDefault="00F6289A" w:rsidP="00826AF7"/>
  </w:footnote>
  <w:footnote w:type="continuationSeparator" w:id="0">
    <w:p w14:paraId="3B27BEE3" w14:textId="77777777" w:rsidR="00F6289A" w:rsidRDefault="00F6289A" w:rsidP="00826AF7">
      <w:r>
        <w:continuationSeparator/>
      </w:r>
    </w:p>
    <w:p w14:paraId="7ED2EDE4" w14:textId="77777777" w:rsidR="00F6289A" w:rsidRDefault="00F6289A" w:rsidP="00826AF7"/>
    <w:p w14:paraId="7CFD4573" w14:textId="77777777" w:rsidR="00F6289A" w:rsidRDefault="00F6289A"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96670C" w14:paraId="4002692B" w14:textId="77777777" w:rsidTr="00D13CD0">
      <w:trPr>
        <w:trHeight w:val="841"/>
      </w:trPr>
      <w:tc>
        <w:tcPr>
          <w:tcW w:w="2349" w:type="dxa"/>
          <w:vAlign w:val="center"/>
        </w:tcPr>
        <w:p w14:paraId="742C4325" w14:textId="17E672F3" w:rsidR="00DB66E9" w:rsidRPr="0096670C" w:rsidRDefault="0096670C" w:rsidP="00D13CD0">
          <w:pPr>
            <w:pStyle w:val="KeinLeerraum"/>
            <w:jc w:val="center"/>
            <w:rPr>
              <w:b/>
              <w:sz w:val="18"/>
            </w:rPr>
          </w:pPr>
          <w:r>
            <w:rPr>
              <w:noProof/>
            </w:rPr>
            <w:drawing>
              <wp:inline distT="0" distB="0" distL="0" distR="0" wp14:anchorId="7ED48C18" wp14:editId="3B0F8149">
                <wp:extent cx="4762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96670C" w:rsidRDefault="002303AC" w:rsidP="00D13CD0">
          <w:pPr>
            <w:jc w:val="center"/>
            <w:rPr>
              <w:b/>
              <w:sz w:val="36"/>
              <w:szCs w:val="36"/>
            </w:rPr>
          </w:pPr>
          <w:r w:rsidRPr="0096670C">
            <w:rPr>
              <w:b/>
              <w:sz w:val="36"/>
              <w:szCs w:val="36"/>
            </w:rPr>
            <w:t>Elektro-Tipp</w:t>
          </w:r>
        </w:p>
      </w:tc>
      <w:tc>
        <w:tcPr>
          <w:tcW w:w="2236" w:type="dxa"/>
          <w:vAlign w:val="center"/>
        </w:tcPr>
        <w:p w14:paraId="11ECAF01" w14:textId="77777777" w:rsidR="00DB66E9" w:rsidRPr="0096670C" w:rsidRDefault="004679BF" w:rsidP="00D13CD0">
          <w:pPr>
            <w:jc w:val="center"/>
          </w:pPr>
          <w:r w:rsidRPr="0096670C">
            <w:t>Firmenlogo</w:t>
          </w:r>
        </w:p>
      </w:tc>
    </w:tr>
    <w:tr w:rsidR="00330719" w:rsidRPr="0096670C" w14:paraId="45B07225" w14:textId="77777777" w:rsidTr="00D13CD0">
      <w:trPr>
        <w:trHeight w:val="832"/>
      </w:trPr>
      <w:tc>
        <w:tcPr>
          <w:tcW w:w="2349" w:type="dxa"/>
          <w:vAlign w:val="center"/>
        </w:tcPr>
        <w:p w14:paraId="37896C1D" w14:textId="77777777" w:rsidR="00330719" w:rsidRPr="0096670C" w:rsidRDefault="002303AC" w:rsidP="00D13CD0">
          <w:pPr>
            <w:jc w:val="center"/>
          </w:pPr>
          <w:r w:rsidRPr="0096670C">
            <w:rPr>
              <w:b/>
            </w:rPr>
            <w:t>UW_ET_0</w:t>
          </w:r>
          <w:r w:rsidR="00520D91" w:rsidRPr="0096670C">
            <w:rPr>
              <w:b/>
            </w:rPr>
            <w:t>3</w:t>
          </w:r>
        </w:p>
      </w:tc>
      <w:tc>
        <w:tcPr>
          <w:tcW w:w="5026" w:type="dxa"/>
          <w:vAlign w:val="center"/>
        </w:tcPr>
        <w:p w14:paraId="2E05780B" w14:textId="77777777" w:rsidR="00330719" w:rsidRPr="0096670C" w:rsidRDefault="00520D91" w:rsidP="00D13CD0">
          <w:pPr>
            <w:spacing w:after="0"/>
            <w:jc w:val="center"/>
            <w:rPr>
              <w:sz w:val="28"/>
              <w:szCs w:val="28"/>
            </w:rPr>
          </w:pPr>
          <w:r w:rsidRPr="0096670C">
            <w:rPr>
              <w:sz w:val="28"/>
              <w:szCs w:val="28"/>
            </w:rPr>
            <w:t xml:space="preserve">Elektrische </w:t>
          </w:r>
          <w:proofErr w:type="spellStart"/>
          <w:r w:rsidRPr="0096670C">
            <w:rPr>
              <w:sz w:val="28"/>
              <w:szCs w:val="28"/>
            </w:rPr>
            <w:t>Körperdurchströmung</w:t>
          </w:r>
          <w:proofErr w:type="spellEnd"/>
        </w:p>
      </w:tc>
      <w:tc>
        <w:tcPr>
          <w:tcW w:w="2236" w:type="dxa"/>
          <w:vAlign w:val="center"/>
        </w:tcPr>
        <w:p w14:paraId="22DAF9DE" w14:textId="77777777" w:rsidR="00330719" w:rsidRPr="0096670C" w:rsidRDefault="00330719" w:rsidP="00D13CD0">
          <w:pPr>
            <w:jc w:val="center"/>
          </w:pPr>
        </w:p>
      </w:tc>
    </w:tr>
  </w:tbl>
  <w:p w14:paraId="1D17CDA2" w14:textId="77777777" w:rsidR="00330719" w:rsidRDefault="00330719" w:rsidP="00D13CD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1"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6"/>
  </w:num>
  <w:num w:numId="4">
    <w:abstractNumId w:val="2"/>
  </w:num>
  <w:num w:numId="5">
    <w:abstractNumId w:val="14"/>
  </w:num>
  <w:num w:numId="6">
    <w:abstractNumId w:val="32"/>
  </w:num>
  <w:num w:numId="7">
    <w:abstractNumId w:val="20"/>
  </w:num>
  <w:num w:numId="8">
    <w:abstractNumId w:val="28"/>
  </w:num>
  <w:num w:numId="9">
    <w:abstractNumId w:val="18"/>
  </w:num>
  <w:num w:numId="10">
    <w:abstractNumId w:val="27"/>
  </w:num>
  <w:num w:numId="11">
    <w:abstractNumId w:val="6"/>
  </w:num>
  <w:num w:numId="12">
    <w:abstractNumId w:val="10"/>
  </w:num>
  <w:num w:numId="13">
    <w:abstractNumId w:val="31"/>
  </w:num>
  <w:num w:numId="14">
    <w:abstractNumId w:val="7"/>
  </w:num>
  <w:num w:numId="15">
    <w:abstractNumId w:val="17"/>
  </w:num>
  <w:num w:numId="16">
    <w:abstractNumId w:val="26"/>
  </w:num>
  <w:num w:numId="17">
    <w:abstractNumId w:val="13"/>
  </w:num>
  <w:num w:numId="18">
    <w:abstractNumId w:val="11"/>
  </w:num>
  <w:num w:numId="19">
    <w:abstractNumId w:val="9"/>
  </w:num>
  <w:num w:numId="20">
    <w:abstractNumId w:val="22"/>
  </w:num>
  <w:num w:numId="21">
    <w:abstractNumId w:val="19"/>
  </w:num>
  <w:num w:numId="22">
    <w:abstractNumId w:val="2"/>
  </w:num>
  <w:num w:numId="23">
    <w:abstractNumId w:val="2"/>
  </w:num>
  <w:num w:numId="24">
    <w:abstractNumId w:val="2"/>
  </w:num>
  <w:num w:numId="25">
    <w:abstractNumId w:val="24"/>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2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num>
  <w:num w:numId="37">
    <w:abstractNumId w:val="8"/>
  </w:num>
  <w:num w:numId="38">
    <w:abstractNumId w:val="1"/>
  </w:num>
  <w:num w:numId="39">
    <w:abstractNumId w:val="0"/>
  </w:num>
  <w:num w:numId="40">
    <w:abstractNumId w:val="12"/>
  </w:num>
  <w:num w:numId="41">
    <w:abstractNumId w:val="5"/>
  </w:num>
  <w:num w:numId="42">
    <w:abstractNumId w:val="29"/>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52A3E"/>
    <w:rsid w:val="00154449"/>
    <w:rsid w:val="00160054"/>
    <w:rsid w:val="0016037D"/>
    <w:rsid w:val="001638CC"/>
    <w:rsid w:val="00165E35"/>
    <w:rsid w:val="00171F84"/>
    <w:rsid w:val="00182075"/>
    <w:rsid w:val="00194762"/>
    <w:rsid w:val="001A46D5"/>
    <w:rsid w:val="001B10E1"/>
    <w:rsid w:val="001D2245"/>
    <w:rsid w:val="001E2C1F"/>
    <w:rsid w:val="001E5B55"/>
    <w:rsid w:val="00206522"/>
    <w:rsid w:val="00216CD4"/>
    <w:rsid w:val="00226D01"/>
    <w:rsid w:val="002303AC"/>
    <w:rsid w:val="00242DCD"/>
    <w:rsid w:val="00243D09"/>
    <w:rsid w:val="00244302"/>
    <w:rsid w:val="002577EA"/>
    <w:rsid w:val="00257A91"/>
    <w:rsid w:val="0026486F"/>
    <w:rsid w:val="002667FA"/>
    <w:rsid w:val="00290A87"/>
    <w:rsid w:val="002A0674"/>
    <w:rsid w:val="002A63CB"/>
    <w:rsid w:val="002A6A64"/>
    <w:rsid w:val="002C7507"/>
    <w:rsid w:val="002D08AD"/>
    <w:rsid w:val="002D5E17"/>
    <w:rsid w:val="002E00A9"/>
    <w:rsid w:val="002E7496"/>
    <w:rsid w:val="002F3BB5"/>
    <w:rsid w:val="003022EF"/>
    <w:rsid w:val="00303E39"/>
    <w:rsid w:val="00304F23"/>
    <w:rsid w:val="00305438"/>
    <w:rsid w:val="00317C3B"/>
    <w:rsid w:val="0032016F"/>
    <w:rsid w:val="00330719"/>
    <w:rsid w:val="0033379C"/>
    <w:rsid w:val="00343F20"/>
    <w:rsid w:val="003579E2"/>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41C"/>
    <w:rsid w:val="00431B8C"/>
    <w:rsid w:val="004424BB"/>
    <w:rsid w:val="004446A0"/>
    <w:rsid w:val="00445BD0"/>
    <w:rsid w:val="004510F0"/>
    <w:rsid w:val="004523E8"/>
    <w:rsid w:val="004639D8"/>
    <w:rsid w:val="00464322"/>
    <w:rsid w:val="00464A09"/>
    <w:rsid w:val="004679BF"/>
    <w:rsid w:val="00483692"/>
    <w:rsid w:val="00486FAC"/>
    <w:rsid w:val="004917C9"/>
    <w:rsid w:val="004B0A6F"/>
    <w:rsid w:val="004B38B5"/>
    <w:rsid w:val="004C32B1"/>
    <w:rsid w:val="004C533D"/>
    <w:rsid w:val="004D164C"/>
    <w:rsid w:val="004F2B84"/>
    <w:rsid w:val="00501116"/>
    <w:rsid w:val="00504630"/>
    <w:rsid w:val="005202B9"/>
    <w:rsid w:val="00520C47"/>
    <w:rsid w:val="00520D91"/>
    <w:rsid w:val="00521379"/>
    <w:rsid w:val="00525C0B"/>
    <w:rsid w:val="005339A5"/>
    <w:rsid w:val="005405CC"/>
    <w:rsid w:val="0054337C"/>
    <w:rsid w:val="00544D0E"/>
    <w:rsid w:val="0054611A"/>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364D"/>
    <w:rsid w:val="006432E4"/>
    <w:rsid w:val="00660648"/>
    <w:rsid w:val="00683232"/>
    <w:rsid w:val="006A6CF7"/>
    <w:rsid w:val="006B4AAD"/>
    <w:rsid w:val="006C09B8"/>
    <w:rsid w:val="006C138E"/>
    <w:rsid w:val="006C2A23"/>
    <w:rsid w:val="006C3D6A"/>
    <w:rsid w:val="006C4F04"/>
    <w:rsid w:val="006D6005"/>
    <w:rsid w:val="006E14F7"/>
    <w:rsid w:val="0070668F"/>
    <w:rsid w:val="00715779"/>
    <w:rsid w:val="00717290"/>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6219"/>
    <w:rsid w:val="0090442A"/>
    <w:rsid w:val="00907E0F"/>
    <w:rsid w:val="0091020D"/>
    <w:rsid w:val="00923062"/>
    <w:rsid w:val="00927059"/>
    <w:rsid w:val="00941E5D"/>
    <w:rsid w:val="00961422"/>
    <w:rsid w:val="0096670C"/>
    <w:rsid w:val="0097720B"/>
    <w:rsid w:val="009945E6"/>
    <w:rsid w:val="009A3A63"/>
    <w:rsid w:val="009B3F1D"/>
    <w:rsid w:val="009B6050"/>
    <w:rsid w:val="009B69C5"/>
    <w:rsid w:val="009C22CC"/>
    <w:rsid w:val="009D5922"/>
    <w:rsid w:val="009E07E4"/>
    <w:rsid w:val="009E0D93"/>
    <w:rsid w:val="009E6EED"/>
    <w:rsid w:val="009F314C"/>
    <w:rsid w:val="009F69EF"/>
    <w:rsid w:val="00A014A0"/>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E7F2C"/>
    <w:rsid w:val="00C128C5"/>
    <w:rsid w:val="00C274A8"/>
    <w:rsid w:val="00C33C84"/>
    <w:rsid w:val="00C34213"/>
    <w:rsid w:val="00C37C0D"/>
    <w:rsid w:val="00C40A14"/>
    <w:rsid w:val="00C45973"/>
    <w:rsid w:val="00C74287"/>
    <w:rsid w:val="00C948C7"/>
    <w:rsid w:val="00C97F95"/>
    <w:rsid w:val="00CA5634"/>
    <w:rsid w:val="00CA7C93"/>
    <w:rsid w:val="00CB5431"/>
    <w:rsid w:val="00CE452B"/>
    <w:rsid w:val="00D13CD0"/>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6106"/>
    <w:rsid w:val="00F16A65"/>
    <w:rsid w:val="00F31CAF"/>
    <w:rsid w:val="00F40E6B"/>
    <w:rsid w:val="00F44710"/>
    <w:rsid w:val="00F50CAE"/>
    <w:rsid w:val="00F6289A"/>
    <w:rsid w:val="00F84A6A"/>
    <w:rsid w:val="00FA4E65"/>
    <w:rsid w:val="00FB0D3A"/>
    <w:rsid w:val="00FB3FAC"/>
    <w:rsid w:val="00FC0A36"/>
    <w:rsid w:val="00FC70B8"/>
    <w:rsid w:val="00FD113E"/>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B853-2D75-044C-90FE-610915F8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1119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2014-01-08T08:59:00Z</cp:lastPrinted>
  <dcterms:created xsi:type="dcterms:W3CDTF">2019-08-09T06:57:00Z</dcterms:created>
  <dcterms:modified xsi:type="dcterms:W3CDTF">2019-08-09T06:59:00Z</dcterms:modified>
</cp:coreProperties>
</file>