
<file path=[Content_Types].xml><?xml version="1.0" encoding="utf-8"?>
<Types xmlns="http://schemas.openxmlformats.org/package/2006/content-types">
  <Default Extension="emf" ContentType="image/x-emf"/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532" w:type="dxa"/>
        <w:tblInd w:w="74" w:type="dxa"/>
        <w:tblLook w:val="04A0" w:firstRow="1" w:lastRow="0" w:firstColumn="1" w:lastColumn="0" w:noHBand="0" w:noVBand="1"/>
      </w:tblPr>
      <w:tblGrid>
        <w:gridCol w:w="2268"/>
        <w:gridCol w:w="2373"/>
        <w:gridCol w:w="2481"/>
        <w:gridCol w:w="2410"/>
      </w:tblGrid>
      <w:tr w:rsidR="009239D2" w:rsidRPr="001B5865" w14:paraId="499DB51D" w14:textId="77777777" w:rsidTr="001B5865">
        <w:trPr>
          <w:trHeight w:val="284"/>
        </w:trPr>
        <w:tc>
          <w:tcPr>
            <w:tcW w:w="2268" w:type="dxa"/>
            <w:vAlign w:val="center"/>
          </w:tcPr>
          <w:p w14:paraId="3AF9CAB3" w14:textId="77777777" w:rsidR="009239D2" w:rsidRPr="001B5865" w:rsidRDefault="00322197" w:rsidP="001B5865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B5865">
              <w:rPr>
                <w:rFonts w:ascii="Arial" w:hAnsi="Arial" w:cs="Arial"/>
                <w:b/>
                <w:sz w:val="20"/>
                <w:szCs w:val="20"/>
              </w:rPr>
              <w:t>Auftrag</w:t>
            </w:r>
            <w:r w:rsidR="009239D2" w:rsidRPr="001B586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bookmarkStart w:id="0" w:name="Text1"/>
        <w:tc>
          <w:tcPr>
            <w:tcW w:w="7264" w:type="dxa"/>
            <w:gridSpan w:val="3"/>
            <w:vAlign w:val="center"/>
          </w:tcPr>
          <w:p w14:paraId="1BE209C6" w14:textId="77777777" w:rsidR="009239D2" w:rsidRPr="001B5865" w:rsidRDefault="009239D2" w:rsidP="001B5865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B58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8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865">
              <w:rPr>
                <w:rFonts w:ascii="Arial" w:hAnsi="Arial" w:cs="Arial"/>
                <w:sz w:val="20"/>
                <w:szCs w:val="20"/>
              </w:rPr>
            </w:r>
            <w:r w:rsidRPr="001B58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8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8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8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8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8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865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322197" w:rsidRPr="001B5865" w14:paraId="2FE48ED9" w14:textId="77777777" w:rsidTr="001B5865">
        <w:trPr>
          <w:trHeight w:val="284"/>
        </w:trPr>
        <w:tc>
          <w:tcPr>
            <w:tcW w:w="2268" w:type="dxa"/>
            <w:vAlign w:val="center"/>
          </w:tcPr>
          <w:p w14:paraId="4239FE9D" w14:textId="77777777" w:rsidR="00322197" w:rsidRPr="001B5865" w:rsidRDefault="00322197" w:rsidP="001B5865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B5865">
              <w:rPr>
                <w:rFonts w:ascii="Arial" w:hAnsi="Arial" w:cs="Arial"/>
                <w:b/>
                <w:sz w:val="20"/>
                <w:szCs w:val="20"/>
              </w:rPr>
              <w:t>Ort:</w:t>
            </w:r>
          </w:p>
        </w:tc>
        <w:tc>
          <w:tcPr>
            <w:tcW w:w="7264" w:type="dxa"/>
            <w:gridSpan w:val="3"/>
            <w:vAlign w:val="center"/>
          </w:tcPr>
          <w:p w14:paraId="45E9A826" w14:textId="77777777" w:rsidR="00322197" w:rsidRPr="001B5865" w:rsidRDefault="00322197" w:rsidP="001B5865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58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8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865">
              <w:rPr>
                <w:rFonts w:ascii="Arial" w:hAnsi="Arial" w:cs="Arial"/>
                <w:sz w:val="20"/>
                <w:szCs w:val="20"/>
              </w:rPr>
            </w:r>
            <w:r w:rsidRPr="001B58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8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8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8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8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8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8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9239D2" w:rsidRPr="001B5865" w14:paraId="72E7F8EB" w14:textId="77777777" w:rsidTr="001B5865">
        <w:trPr>
          <w:trHeight w:val="284"/>
        </w:trPr>
        <w:tc>
          <w:tcPr>
            <w:tcW w:w="2268" w:type="dxa"/>
            <w:vAlign w:val="center"/>
          </w:tcPr>
          <w:p w14:paraId="6E48FAE3" w14:textId="77777777" w:rsidR="009239D2" w:rsidRPr="001B5865" w:rsidRDefault="00322197" w:rsidP="001B5865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B5865">
              <w:rPr>
                <w:rFonts w:ascii="Arial" w:hAnsi="Arial" w:cs="Arial"/>
                <w:b/>
                <w:sz w:val="20"/>
                <w:szCs w:val="20"/>
              </w:rPr>
              <w:t>Maschine / Anlage</w:t>
            </w:r>
            <w:r w:rsidR="009239D2" w:rsidRPr="001B586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7264" w:type="dxa"/>
            <w:gridSpan w:val="3"/>
            <w:vAlign w:val="center"/>
          </w:tcPr>
          <w:p w14:paraId="00CDD16D" w14:textId="77777777" w:rsidR="009239D2" w:rsidRPr="001B5865" w:rsidRDefault="009239D2" w:rsidP="001B5865">
            <w:pPr>
              <w:spacing w:before="60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FORMTEXT </w:instrText>
            </w:r>
            <w:r w:rsidRPr="001B5865">
              <w:rPr>
                <w:sz w:val="20"/>
                <w:szCs w:val="20"/>
              </w:rPr>
            </w:r>
            <w:r w:rsidRPr="001B5865">
              <w:rPr>
                <w:sz w:val="20"/>
                <w:szCs w:val="20"/>
              </w:rPr>
              <w:fldChar w:fldCharType="separate"/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</w:tr>
      <w:tr w:rsidR="00322197" w:rsidRPr="001B5865" w14:paraId="01AB75C4" w14:textId="77777777" w:rsidTr="001B5865">
        <w:trPr>
          <w:trHeight w:val="284"/>
        </w:trPr>
        <w:tc>
          <w:tcPr>
            <w:tcW w:w="2268" w:type="dxa"/>
            <w:vAlign w:val="center"/>
          </w:tcPr>
          <w:p w14:paraId="484543A9" w14:textId="77777777" w:rsidR="00322197" w:rsidRPr="001B5865" w:rsidRDefault="00322197" w:rsidP="001B5865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1B5865">
              <w:rPr>
                <w:rFonts w:ascii="Arial" w:hAnsi="Arial" w:cs="Arial"/>
                <w:b/>
                <w:sz w:val="20"/>
                <w:szCs w:val="20"/>
              </w:rPr>
              <w:t>Inv</w:t>
            </w:r>
            <w:proofErr w:type="spellEnd"/>
            <w:r w:rsidRPr="001B5865">
              <w:rPr>
                <w:rFonts w:ascii="Arial" w:hAnsi="Arial" w:cs="Arial"/>
                <w:b/>
                <w:sz w:val="20"/>
                <w:szCs w:val="20"/>
              </w:rPr>
              <w:t>. Nr. :</w:t>
            </w:r>
          </w:p>
        </w:tc>
        <w:tc>
          <w:tcPr>
            <w:tcW w:w="7264" w:type="dxa"/>
            <w:gridSpan w:val="3"/>
            <w:vAlign w:val="center"/>
          </w:tcPr>
          <w:p w14:paraId="24418C2E" w14:textId="77777777" w:rsidR="00322197" w:rsidRPr="001B5865" w:rsidRDefault="00322197" w:rsidP="001B5865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58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8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865">
              <w:rPr>
                <w:rFonts w:ascii="Arial" w:hAnsi="Arial" w:cs="Arial"/>
                <w:sz w:val="20"/>
                <w:szCs w:val="20"/>
              </w:rPr>
            </w:r>
            <w:r w:rsidRPr="001B58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8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8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8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8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8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8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22197" w:rsidRPr="001B5865" w14:paraId="29DE3EEA" w14:textId="77777777" w:rsidTr="001B5865">
        <w:trPr>
          <w:trHeight w:val="284"/>
        </w:trPr>
        <w:tc>
          <w:tcPr>
            <w:tcW w:w="2268" w:type="dxa"/>
            <w:vAlign w:val="center"/>
          </w:tcPr>
          <w:p w14:paraId="29D18465" w14:textId="77777777" w:rsidR="00322197" w:rsidRPr="001B5865" w:rsidRDefault="00322197" w:rsidP="001B5865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B5865">
              <w:rPr>
                <w:rFonts w:ascii="Arial" w:hAnsi="Arial" w:cs="Arial"/>
                <w:b/>
                <w:sz w:val="20"/>
                <w:szCs w:val="20"/>
              </w:rPr>
              <w:t>Prüfgerät (</w:t>
            </w:r>
            <w:proofErr w:type="spellStart"/>
            <w:r w:rsidRPr="001B5865">
              <w:rPr>
                <w:rFonts w:ascii="Arial" w:hAnsi="Arial" w:cs="Arial"/>
                <w:b/>
                <w:sz w:val="20"/>
                <w:szCs w:val="20"/>
              </w:rPr>
              <w:t>Inv</w:t>
            </w:r>
            <w:proofErr w:type="spellEnd"/>
            <w:r w:rsidRPr="001B5865">
              <w:rPr>
                <w:rFonts w:ascii="Arial" w:hAnsi="Arial" w:cs="Arial"/>
                <w:b/>
                <w:sz w:val="20"/>
                <w:szCs w:val="20"/>
              </w:rPr>
              <w:t>. Nr.):</w:t>
            </w:r>
          </w:p>
        </w:tc>
        <w:tc>
          <w:tcPr>
            <w:tcW w:w="2373" w:type="dxa"/>
            <w:vAlign w:val="center"/>
          </w:tcPr>
          <w:p w14:paraId="65D0E644" w14:textId="77777777" w:rsidR="00322197" w:rsidRPr="001B5865" w:rsidRDefault="00322197" w:rsidP="001B5865">
            <w:pPr>
              <w:spacing w:before="60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FORMTEXT </w:instrText>
            </w:r>
            <w:r w:rsidRPr="001B5865">
              <w:rPr>
                <w:sz w:val="20"/>
                <w:szCs w:val="20"/>
              </w:rPr>
            </w:r>
            <w:r w:rsidRPr="001B5865">
              <w:rPr>
                <w:sz w:val="20"/>
                <w:szCs w:val="20"/>
              </w:rPr>
              <w:fldChar w:fldCharType="separate"/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  <w:tc>
          <w:tcPr>
            <w:tcW w:w="2481" w:type="dxa"/>
            <w:vAlign w:val="center"/>
          </w:tcPr>
          <w:p w14:paraId="1A1EABCD" w14:textId="77777777" w:rsidR="00322197" w:rsidRPr="001B5865" w:rsidRDefault="00322197" w:rsidP="001B5865">
            <w:pPr>
              <w:pStyle w:val="KeinLeerraum"/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1B5865">
              <w:rPr>
                <w:rFonts w:ascii="Arial" w:hAnsi="Arial" w:cs="Arial"/>
                <w:b/>
                <w:sz w:val="20"/>
                <w:szCs w:val="20"/>
              </w:rPr>
              <w:t>kalibriert bis:</w:t>
            </w:r>
          </w:p>
        </w:tc>
        <w:tc>
          <w:tcPr>
            <w:tcW w:w="2410" w:type="dxa"/>
            <w:vAlign w:val="center"/>
          </w:tcPr>
          <w:p w14:paraId="25B19CEF" w14:textId="77777777" w:rsidR="00322197" w:rsidRPr="001B5865" w:rsidRDefault="00322197" w:rsidP="001B5865">
            <w:pPr>
              <w:pStyle w:val="KeinLeerraum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1B5865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865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1B5865">
              <w:rPr>
                <w:rFonts w:ascii="Arial" w:hAnsi="Arial" w:cs="Arial"/>
                <w:sz w:val="20"/>
                <w:szCs w:val="20"/>
              </w:rPr>
            </w:r>
            <w:r w:rsidRPr="001B5865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1B58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8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8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8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865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1B5865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4E20526D" w14:textId="77777777" w:rsidR="009239D2" w:rsidRPr="001B5865" w:rsidRDefault="009239D2" w:rsidP="001B5865">
      <w:pPr>
        <w:pStyle w:val="KeinLeerraum"/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9532" w:type="dxa"/>
        <w:tblInd w:w="74" w:type="dxa"/>
        <w:tblLook w:val="04A0" w:firstRow="1" w:lastRow="0" w:firstColumn="1" w:lastColumn="0" w:noHBand="0" w:noVBand="1"/>
      </w:tblPr>
      <w:tblGrid>
        <w:gridCol w:w="6980"/>
        <w:gridCol w:w="567"/>
        <w:gridCol w:w="851"/>
        <w:gridCol w:w="1134"/>
      </w:tblGrid>
      <w:tr w:rsidR="009239D2" w:rsidRPr="001B5865" w14:paraId="2BD86CA5" w14:textId="77777777" w:rsidTr="001B5865">
        <w:trPr>
          <w:trHeight w:val="340"/>
        </w:trPr>
        <w:tc>
          <w:tcPr>
            <w:tcW w:w="9532" w:type="dxa"/>
            <w:gridSpan w:val="4"/>
            <w:shd w:val="pct15" w:color="auto" w:fill="auto"/>
            <w:vAlign w:val="center"/>
          </w:tcPr>
          <w:p w14:paraId="4906FB03" w14:textId="77777777" w:rsidR="009239D2" w:rsidRPr="001B5865" w:rsidRDefault="00322197" w:rsidP="001B5865">
            <w:pPr>
              <w:spacing w:before="120" w:after="120"/>
              <w:rPr>
                <w:b/>
                <w:sz w:val="20"/>
                <w:szCs w:val="20"/>
              </w:rPr>
            </w:pPr>
            <w:r w:rsidRPr="001B5865">
              <w:rPr>
                <w:b/>
                <w:sz w:val="20"/>
                <w:szCs w:val="20"/>
              </w:rPr>
              <w:t>Sichtprüfung</w:t>
            </w:r>
          </w:p>
        </w:tc>
      </w:tr>
      <w:tr w:rsidR="009239D2" w:rsidRPr="001B5865" w14:paraId="68102780" w14:textId="77777777" w:rsidTr="001B5865">
        <w:trPr>
          <w:trHeight w:val="340"/>
        </w:trPr>
        <w:tc>
          <w:tcPr>
            <w:tcW w:w="6980" w:type="dxa"/>
            <w:vAlign w:val="center"/>
          </w:tcPr>
          <w:p w14:paraId="28CCC584" w14:textId="77777777" w:rsidR="009239D2" w:rsidRPr="001B5865" w:rsidRDefault="009239D2" w:rsidP="001B5865">
            <w:pPr>
              <w:spacing w:before="120" w:after="120"/>
              <w:rPr>
                <w:b/>
                <w:sz w:val="20"/>
                <w:szCs w:val="20"/>
              </w:rPr>
            </w:pPr>
            <w:r w:rsidRPr="001B5865">
              <w:rPr>
                <w:b/>
                <w:sz w:val="20"/>
                <w:szCs w:val="20"/>
              </w:rPr>
              <w:t>Kontrollfrage</w:t>
            </w:r>
          </w:p>
        </w:tc>
        <w:tc>
          <w:tcPr>
            <w:tcW w:w="567" w:type="dxa"/>
            <w:vAlign w:val="center"/>
          </w:tcPr>
          <w:p w14:paraId="52C22F0B" w14:textId="77777777" w:rsidR="009239D2" w:rsidRPr="001B5865" w:rsidRDefault="009239D2" w:rsidP="001B586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1B5865">
              <w:rPr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vAlign w:val="center"/>
          </w:tcPr>
          <w:p w14:paraId="7E93ADE1" w14:textId="77777777" w:rsidR="009239D2" w:rsidRPr="001B5865" w:rsidRDefault="009239D2" w:rsidP="001B586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1B5865">
              <w:rPr>
                <w:b/>
                <w:sz w:val="20"/>
                <w:szCs w:val="20"/>
              </w:rPr>
              <w:t>nein</w:t>
            </w:r>
          </w:p>
        </w:tc>
        <w:tc>
          <w:tcPr>
            <w:tcW w:w="1134" w:type="dxa"/>
            <w:vAlign w:val="center"/>
          </w:tcPr>
          <w:p w14:paraId="02829EBB" w14:textId="77777777" w:rsidR="009239D2" w:rsidRPr="001B5865" w:rsidRDefault="009239D2" w:rsidP="001B586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1B5865">
              <w:rPr>
                <w:b/>
                <w:sz w:val="20"/>
                <w:szCs w:val="20"/>
              </w:rPr>
              <w:t>entfällt</w:t>
            </w:r>
          </w:p>
        </w:tc>
      </w:tr>
      <w:tr w:rsidR="009239D2" w:rsidRPr="001B5865" w14:paraId="0D636D3B" w14:textId="77777777" w:rsidTr="001B5865">
        <w:trPr>
          <w:trHeight w:val="219"/>
        </w:trPr>
        <w:tc>
          <w:tcPr>
            <w:tcW w:w="6980" w:type="dxa"/>
            <w:vAlign w:val="center"/>
          </w:tcPr>
          <w:p w14:paraId="4EC842DA" w14:textId="77777777" w:rsidR="009239D2" w:rsidRPr="001B5865" w:rsidRDefault="00322197" w:rsidP="001B5865">
            <w:pPr>
              <w:spacing w:before="60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t>Die Einstell</w:t>
            </w:r>
            <w:bookmarkStart w:id="1" w:name="_GoBack"/>
            <w:bookmarkEnd w:id="1"/>
            <w:r w:rsidRPr="001B5865">
              <w:rPr>
                <w:sz w:val="20"/>
                <w:szCs w:val="20"/>
              </w:rPr>
              <w:t xml:space="preserve">werte des Überstromschutzorgans entsprechen den Betriebsmitteldaten. (Motornennstrom für Motorschutzschalter / </w:t>
            </w:r>
            <w:proofErr w:type="spellStart"/>
            <w:r w:rsidRPr="001B5865">
              <w:rPr>
                <w:sz w:val="20"/>
                <w:szCs w:val="20"/>
              </w:rPr>
              <w:t>Bimetallrelais</w:t>
            </w:r>
            <w:proofErr w:type="spellEnd"/>
            <w:r w:rsidRPr="001B5865">
              <w:rPr>
                <w:sz w:val="20"/>
                <w:szCs w:val="20"/>
              </w:rPr>
              <w:t xml:space="preserve"> / </w:t>
            </w:r>
            <w:proofErr w:type="spellStart"/>
            <w:r w:rsidRPr="001B5865">
              <w:rPr>
                <w:sz w:val="20"/>
                <w:szCs w:val="20"/>
              </w:rPr>
              <w:t>Thermistorschutz</w:t>
            </w:r>
            <w:proofErr w:type="spellEnd"/>
            <w:r w:rsidRPr="001B5865">
              <w:rPr>
                <w:sz w:val="20"/>
                <w:szCs w:val="20"/>
              </w:rPr>
              <w:t xml:space="preserve"> / Frequenzumrichter beachten!)</w:t>
            </w:r>
          </w:p>
        </w:tc>
        <w:tc>
          <w:tcPr>
            <w:tcW w:w="567" w:type="dxa"/>
            <w:vAlign w:val="center"/>
          </w:tcPr>
          <w:p w14:paraId="73B97E82" w14:textId="77777777" w:rsidR="009239D2" w:rsidRPr="001B5865" w:rsidRDefault="009239D2" w:rsidP="001B5865">
            <w:pPr>
              <w:jc w:val="center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FORMCHECKBOX </w:instrText>
            </w:r>
            <w:r w:rsidR="00225601">
              <w:rPr>
                <w:sz w:val="20"/>
                <w:szCs w:val="20"/>
              </w:rPr>
            </w:r>
            <w:r w:rsidR="00225601">
              <w:rPr>
                <w:sz w:val="20"/>
                <w:szCs w:val="20"/>
              </w:rPr>
              <w:fldChar w:fldCharType="separate"/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E372ED9" w14:textId="77777777" w:rsidR="009239D2" w:rsidRPr="001B5865" w:rsidRDefault="009239D2" w:rsidP="001B5865">
            <w:pPr>
              <w:jc w:val="center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FORMCHECKBOX </w:instrText>
            </w:r>
            <w:r w:rsidR="00225601">
              <w:rPr>
                <w:sz w:val="20"/>
                <w:szCs w:val="20"/>
              </w:rPr>
            </w:r>
            <w:r w:rsidR="00225601">
              <w:rPr>
                <w:sz w:val="20"/>
                <w:szCs w:val="20"/>
              </w:rPr>
              <w:fldChar w:fldCharType="separate"/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60D0AC9" w14:textId="77777777" w:rsidR="009239D2" w:rsidRPr="001B5865" w:rsidRDefault="009239D2" w:rsidP="001B5865">
            <w:pPr>
              <w:jc w:val="center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FORMCHECKBOX </w:instrText>
            </w:r>
            <w:r w:rsidR="00225601">
              <w:rPr>
                <w:sz w:val="20"/>
                <w:szCs w:val="20"/>
              </w:rPr>
            </w:r>
            <w:r w:rsidR="00225601">
              <w:rPr>
                <w:sz w:val="20"/>
                <w:szCs w:val="20"/>
              </w:rPr>
              <w:fldChar w:fldCharType="separate"/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</w:tr>
      <w:tr w:rsidR="009239D2" w:rsidRPr="001B5865" w14:paraId="4A8EB8A7" w14:textId="77777777" w:rsidTr="00F6142D">
        <w:trPr>
          <w:trHeight w:val="215"/>
        </w:trPr>
        <w:tc>
          <w:tcPr>
            <w:tcW w:w="6980" w:type="dxa"/>
            <w:vAlign w:val="center"/>
          </w:tcPr>
          <w:p w14:paraId="3A622A5B" w14:textId="77777777" w:rsidR="009239D2" w:rsidRPr="001B5865" w:rsidRDefault="00322197" w:rsidP="00F6142D">
            <w:pPr>
              <w:spacing w:before="60"/>
              <w:jc w:val="left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t>Die erforderliche IP-Schutzart wurde eingehalten.</w:t>
            </w:r>
          </w:p>
        </w:tc>
        <w:tc>
          <w:tcPr>
            <w:tcW w:w="567" w:type="dxa"/>
            <w:vAlign w:val="center"/>
          </w:tcPr>
          <w:p w14:paraId="62FFA831" w14:textId="77777777" w:rsidR="009239D2" w:rsidRPr="001B5865" w:rsidRDefault="009239D2" w:rsidP="00F6142D">
            <w:pPr>
              <w:jc w:val="center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FORMCHECKBOX </w:instrText>
            </w:r>
            <w:r w:rsidR="00225601">
              <w:rPr>
                <w:sz w:val="20"/>
                <w:szCs w:val="20"/>
              </w:rPr>
            </w:r>
            <w:r w:rsidR="00225601">
              <w:rPr>
                <w:sz w:val="20"/>
                <w:szCs w:val="20"/>
              </w:rPr>
              <w:fldChar w:fldCharType="separate"/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04E4566B" w14:textId="77777777" w:rsidR="009239D2" w:rsidRPr="001B5865" w:rsidRDefault="009239D2" w:rsidP="00F6142D">
            <w:pPr>
              <w:jc w:val="center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FORMCHECKBOX </w:instrText>
            </w:r>
            <w:r w:rsidR="00225601">
              <w:rPr>
                <w:sz w:val="20"/>
                <w:szCs w:val="20"/>
              </w:rPr>
            </w:r>
            <w:r w:rsidR="00225601">
              <w:rPr>
                <w:sz w:val="20"/>
                <w:szCs w:val="20"/>
              </w:rPr>
              <w:fldChar w:fldCharType="separate"/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6D3E897" w14:textId="77777777" w:rsidR="009239D2" w:rsidRPr="001B5865" w:rsidRDefault="009239D2" w:rsidP="00F6142D">
            <w:pPr>
              <w:jc w:val="center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FORMCHECKBOX </w:instrText>
            </w:r>
            <w:r w:rsidR="00225601">
              <w:rPr>
                <w:sz w:val="20"/>
                <w:szCs w:val="20"/>
              </w:rPr>
            </w:r>
            <w:r w:rsidR="00225601">
              <w:rPr>
                <w:sz w:val="20"/>
                <w:szCs w:val="20"/>
              </w:rPr>
              <w:fldChar w:fldCharType="separate"/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</w:tr>
      <w:tr w:rsidR="009239D2" w:rsidRPr="001B5865" w14:paraId="5BF5E654" w14:textId="77777777" w:rsidTr="00F6142D">
        <w:trPr>
          <w:trHeight w:val="419"/>
        </w:trPr>
        <w:tc>
          <w:tcPr>
            <w:tcW w:w="6980" w:type="dxa"/>
            <w:vAlign w:val="center"/>
          </w:tcPr>
          <w:p w14:paraId="604EC9AA" w14:textId="77777777" w:rsidR="009239D2" w:rsidRPr="001B5865" w:rsidRDefault="00322197" w:rsidP="00F6142D">
            <w:pPr>
              <w:spacing w:before="60"/>
              <w:jc w:val="left"/>
              <w:rPr>
                <w:sz w:val="20"/>
                <w:szCs w:val="20"/>
              </w:rPr>
            </w:pPr>
            <w:proofErr w:type="gramStart"/>
            <w:r w:rsidRPr="001B5865">
              <w:rPr>
                <w:sz w:val="20"/>
                <w:szCs w:val="20"/>
              </w:rPr>
              <w:t>Das Betriebsmittel</w:t>
            </w:r>
            <w:proofErr w:type="gramEnd"/>
            <w:r w:rsidRPr="001B5865">
              <w:rPr>
                <w:sz w:val="20"/>
                <w:szCs w:val="20"/>
              </w:rPr>
              <w:t xml:space="preserve"> ist für die Einsatzbedingungen geeignet. (Achtung: z. B. in Ex-Bereichen sind weitere besondere Anforderungen zu berücksichtigen!)</w:t>
            </w:r>
          </w:p>
        </w:tc>
        <w:tc>
          <w:tcPr>
            <w:tcW w:w="567" w:type="dxa"/>
            <w:vAlign w:val="center"/>
          </w:tcPr>
          <w:p w14:paraId="499B6748" w14:textId="77777777" w:rsidR="009239D2" w:rsidRPr="001B5865" w:rsidRDefault="009239D2" w:rsidP="00F6142D">
            <w:pPr>
              <w:jc w:val="center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FORMCHECKBOX </w:instrText>
            </w:r>
            <w:r w:rsidR="00225601">
              <w:rPr>
                <w:sz w:val="20"/>
                <w:szCs w:val="20"/>
              </w:rPr>
            </w:r>
            <w:r w:rsidR="00225601">
              <w:rPr>
                <w:sz w:val="20"/>
                <w:szCs w:val="20"/>
              </w:rPr>
              <w:fldChar w:fldCharType="separate"/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9D61DE7" w14:textId="77777777" w:rsidR="009239D2" w:rsidRPr="001B5865" w:rsidRDefault="009239D2" w:rsidP="00F6142D">
            <w:pPr>
              <w:jc w:val="center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FORMCHECKBOX </w:instrText>
            </w:r>
            <w:r w:rsidR="00225601">
              <w:rPr>
                <w:sz w:val="20"/>
                <w:szCs w:val="20"/>
              </w:rPr>
            </w:r>
            <w:r w:rsidR="00225601">
              <w:rPr>
                <w:sz w:val="20"/>
                <w:szCs w:val="20"/>
              </w:rPr>
              <w:fldChar w:fldCharType="separate"/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56462492" w14:textId="77777777" w:rsidR="009239D2" w:rsidRPr="001B5865" w:rsidRDefault="009239D2" w:rsidP="00F6142D">
            <w:pPr>
              <w:jc w:val="center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FORMCHECKBOX </w:instrText>
            </w:r>
            <w:r w:rsidR="00225601">
              <w:rPr>
                <w:sz w:val="20"/>
                <w:szCs w:val="20"/>
              </w:rPr>
            </w:r>
            <w:r w:rsidR="00225601">
              <w:rPr>
                <w:sz w:val="20"/>
                <w:szCs w:val="20"/>
              </w:rPr>
              <w:fldChar w:fldCharType="separate"/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</w:tr>
    </w:tbl>
    <w:p w14:paraId="039216EF" w14:textId="77777777" w:rsidR="007A3BEF" w:rsidRPr="001B5865" w:rsidRDefault="007A3BEF" w:rsidP="001B5865">
      <w:pPr>
        <w:rPr>
          <w:sz w:val="20"/>
          <w:szCs w:val="20"/>
        </w:rPr>
      </w:pPr>
    </w:p>
    <w:tbl>
      <w:tblPr>
        <w:tblStyle w:val="Tabellenraster"/>
        <w:tblW w:w="9532" w:type="dxa"/>
        <w:tblInd w:w="74" w:type="dxa"/>
        <w:tblLayout w:type="fixed"/>
        <w:tblLook w:val="04A0" w:firstRow="1" w:lastRow="0" w:firstColumn="1" w:lastColumn="0" w:noHBand="0" w:noVBand="1"/>
      </w:tblPr>
      <w:tblGrid>
        <w:gridCol w:w="5563"/>
        <w:gridCol w:w="1417"/>
        <w:gridCol w:w="567"/>
        <w:gridCol w:w="851"/>
        <w:gridCol w:w="1134"/>
      </w:tblGrid>
      <w:tr w:rsidR="001B5865" w:rsidRPr="001B5865" w14:paraId="435B1D76" w14:textId="77777777" w:rsidTr="001B5865">
        <w:trPr>
          <w:trHeight w:val="340"/>
        </w:trPr>
        <w:tc>
          <w:tcPr>
            <w:tcW w:w="9532" w:type="dxa"/>
            <w:gridSpan w:val="5"/>
            <w:shd w:val="pct15" w:color="auto" w:fill="auto"/>
            <w:vAlign w:val="center"/>
          </w:tcPr>
          <w:p w14:paraId="16869050" w14:textId="77777777" w:rsidR="00322197" w:rsidRPr="001B5865" w:rsidRDefault="00322197" w:rsidP="001B5865">
            <w:pPr>
              <w:spacing w:before="120" w:after="120"/>
              <w:rPr>
                <w:b/>
                <w:sz w:val="20"/>
                <w:szCs w:val="20"/>
              </w:rPr>
            </w:pPr>
            <w:r w:rsidRPr="001B5865">
              <w:rPr>
                <w:b/>
                <w:sz w:val="20"/>
                <w:szCs w:val="20"/>
              </w:rPr>
              <w:t>Messungen</w:t>
            </w:r>
          </w:p>
        </w:tc>
      </w:tr>
      <w:tr w:rsidR="001B5865" w:rsidRPr="001B5865" w14:paraId="0521F159" w14:textId="77777777" w:rsidTr="001B5865">
        <w:trPr>
          <w:trHeight w:val="340"/>
        </w:trPr>
        <w:tc>
          <w:tcPr>
            <w:tcW w:w="5563" w:type="dxa"/>
            <w:vAlign w:val="center"/>
          </w:tcPr>
          <w:p w14:paraId="19860DE3" w14:textId="77777777" w:rsidR="00322197" w:rsidRPr="001B5865" w:rsidRDefault="00322197" w:rsidP="001B5865">
            <w:pPr>
              <w:spacing w:before="120" w:after="120"/>
              <w:rPr>
                <w:b/>
                <w:sz w:val="20"/>
                <w:szCs w:val="20"/>
              </w:rPr>
            </w:pPr>
            <w:r w:rsidRPr="001B5865">
              <w:rPr>
                <w:b/>
                <w:sz w:val="20"/>
                <w:szCs w:val="20"/>
              </w:rPr>
              <w:t>Kontrollfrage</w:t>
            </w:r>
          </w:p>
        </w:tc>
        <w:tc>
          <w:tcPr>
            <w:tcW w:w="1417" w:type="dxa"/>
            <w:vAlign w:val="center"/>
          </w:tcPr>
          <w:p w14:paraId="46CF8505" w14:textId="77777777" w:rsidR="00322197" w:rsidRPr="001B5865" w:rsidRDefault="00322197" w:rsidP="001B586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1B5865">
              <w:rPr>
                <w:b/>
                <w:sz w:val="20"/>
                <w:szCs w:val="20"/>
              </w:rPr>
              <w:t>Messwert</w:t>
            </w:r>
          </w:p>
        </w:tc>
        <w:tc>
          <w:tcPr>
            <w:tcW w:w="567" w:type="dxa"/>
            <w:vAlign w:val="center"/>
          </w:tcPr>
          <w:p w14:paraId="222EFC91" w14:textId="77777777" w:rsidR="00322197" w:rsidRPr="001B5865" w:rsidRDefault="00322197" w:rsidP="001B586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B5865">
              <w:rPr>
                <w:b/>
                <w:sz w:val="20"/>
                <w:szCs w:val="20"/>
              </w:rPr>
              <w:t>i.O</w:t>
            </w:r>
            <w:proofErr w:type="spellEnd"/>
            <w:r w:rsidRPr="001B586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vAlign w:val="center"/>
          </w:tcPr>
          <w:p w14:paraId="7F9C01CA" w14:textId="77777777" w:rsidR="00322197" w:rsidRPr="001B5865" w:rsidRDefault="00322197" w:rsidP="001B586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proofErr w:type="spellStart"/>
            <w:r w:rsidRPr="001B5865">
              <w:rPr>
                <w:b/>
                <w:sz w:val="20"/>
                <w:szCs w:val="20"/>
              </w:rPr>
              <w:t>n.i.O</w:t>
            </w:r>
            <w:proofErr w:type="spellEnd"/>
            <w:r w:rsidRPr="001B5865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1EFDAEA7" w14:textId="77777777" w:rsidR="00322197" w:rsidRPr="001B5865" w:rsidRDefault="00322197" w:rsidP="001B5865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1B5865">
              <w:rPr>
                <w:b/>
                <w:sz w:val="20"/>
                <w:szCs w:val="20"/>
              </w:rPr>
              <w:t>entfällt</w:t>
            </w:r>
          </w:p>
        </w:tc>
      </w:tr>
      <w:tr w:rsidR="001B5865" w:rsidRPr="001B5865" w14:paraId="6E378AD6" w14:textId="77777777" w:rsidTr="001B5865">
        <w:trPr>
          <w:trHeight w:val="219"/>
        </w:trPr>
        <w:tc>
          <w:tcPr>
            <w:tcW w:w="5563" w:type="dxa"/>
            <w:vAlign w:val="center"/>
          </w:tcPr>
          <w:p w14:paraId="02348B0C" w14:textId="77777777" w:rsidR="00322197" w:rsidRPr="001B5865" w:rsidRDefault="00322197" w:rsidP="001B5865">
            <w:pPr>
              <w:spacing w:before="60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t>Niederohmigkeit des Schutzleiters</w:t>
            </w:r>
          </w:p>
        </w:tc>
        <w:tc>
          <w:tcPr>
            <w:tcW w:w="1417" w:type="dxa"/>
            <w:vAlign w:val="center"/>
          </w:tcPr>
          <w:p w14:paraId="34C7092D" w14:textId="77777777" w:rsidR="00322197" w:rsidRPr="001B5865" w:rsidRDefault="00322197" w:rsidP="001B5865">
            <w:pPr>
              <w:jc w:val="center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FORMTEXT </w:instrText>
            </w:r>
            <w:r w:rsidRPr="001B5865">
              <w:rPr>
                <w:sz w:val="20"/>
                <w:szCs w:val="20"/>
              </w:rPr>
            </w:r>
            <w:r w:rsidRPr="001B5865">
              <w:rPr>
                <w:sz w:val="20"/>
                <w:szCs w:val="20"/>
              </w:rPr>
              <w:fldChar w:fldCharType="separate"/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2B7D792" w14:textId="77777777" w:rsidR="00322197" w:rsidRPr="001B5865" w:rsidRDefault="00322197" w:rsidP="001B5865">
            <w:pPr>
              <w:jc w:val="center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FORMCHECKBOX </w:instrText>
            </w:r>
            <w:r w:rsidR="00225601">
              <w:rPr>
                <w:sz w:val="20"/>
                <w:szCs w:val="20"/>
              </w:rPr>
            </w:r>
            <w:r w:rsidR="00225601">
              <w:rPr>
                <w:sz w:val="20"/>
                <w:szCs w:val="20"/>
              </w:rPr>
              <w:fldChar w:fldCharType="separate"/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1D5CCCF" w14:textId="77777777" w:rsidR="00322197" w:rsidRPr="001B5865" w:rsidRDefault="00322197" w:rsidP="001B5865">
            <w:pPr>
              <w:jc w:val="center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FORMCHECKBOX </w:instrText>
            </w:r>
            <w:r w:rsidR="00225601">
              <w:rPr>
                <w:sz w:val="20"/>
                <w:szCs w:val="20"/>
              </w:rPr>
            </w:r>
            <w:r w:rsidR="00225601">
              <w:rPr>
                <w:sz w:val="20"/>
                <w:szCs w:val="20"/>
              </w:rPr>
              <w:fldChar w:fldCharType="separate"/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321F1A0F" w14:textId="77777777" w:rsidR="00322197" w:rsidRPr="001B5865" w:rsidRDefault="00322197" w:rsidP="001B5865">
            <w:pPr>
              <w:jc w:val="center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FORMCHECKBOX </w:instrText>
            </w:r>
            <w:r w:rsidR="00225601">
              <w:rPr>
                <w:sz w:val="20"/>
                <w:szCs w:val="20"/>
              </w:rPr>
            </w:r>
            <w:r w:rsidR="00225601">
              <w:rPr>
                <w:sz w:val="20"/>
                <w:szCs w:val="20"/>
              </w:rPr>
              <w:fldChar w:fldCharType="separate"/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</w:tr>
      <w:tr w:rsidR="001B5865" w:rsidRPr="001B5865" w14:paraId="0361418D" w14:textId="77777777" w:rsidTr="001B5865">
        <w:trPr>
          <w:trHeight w:val="281"/>
        </w:trPr>
        <w:tc>
          <w:tcPr>
            <w:tcW w:w="5563" w:type="dxa"/>
            <w:vAlign w:val="center"/>
          </w:tcPr>
          <w:p w14:paraId="63D62854" w14:textId="77777777" w:rsidR="00322197" w:rsidRPr="001B5865" w:rsidRDefault="00322197" w:rsidP="001B5865">
            <w:pPr>
              <w:spacing w:before="60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t>Impedanz Fehlerschleife der Zuleitung (Z</w:t>
            </w:r>
            <w:r w:rsidRPr="001B5865">
              <w:rPr>
                <w:sz w:val="20"/>
                <w:szCs w:val="20"/>
                <w:vertAlign w:val="subscript"/>
              </w:rPr>
              <w:t>S</w:t>
            </w:r>
            <w:r w:rsidRPr="001B586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29D610A2" w14:textId="77777777" w:rsidR="00322197" w:rsidRPr="001B5865" w:rsidRDefault="00322197" w:rsidP="001B5865">
            <w:pPr>
              <w:jc w:val="center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FORMTEXT </w:instrText>
            </w:r>
            <w:r w:rsidRPr="001B5865">
              <w:rPr>
                <w:sz w:val="20"/>
                <w:szCs w:val="20"/>
              </w:rPr>
            </w:r>
            <w:r w:rsidRPr="001B5865">
              <w:rPr>
                <w:sz w:val="20"/>
                <w:szCs w:val="20"/>
              </w:rPr>
              <w:fldChar w:fldCharType="separate"/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1448E2D5" w14:textId="77777777" w:rsidR="00322197" w:rsidRPr="001B5865" w:rsidRDefault="00322197" w:rsidP="001B5865">
            <w:pPr>
              <w:jc w:val="center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FORMCHECKBOX </w:instrText>
            </w:r>
            <w:r w:rsidR="00225601">
              <w:rPr>
                <w:sz w:val="20"/>
                <w:szCs w:val="20"/>
              </w:rPr>
            </w:r>
            <w:r w:rsidR="00225601">
              <w:rPr>
                <w:sz w:val="20"/>
                <w:szCs w:val="20"/>
              </w:rPr>
              <w:fldChar w:fldCharType="separate"/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B32BFE6" w14:textId="77777777" w:rsidR="00322197" w:rsidRPr="001B5865" w:rsidRDefault="00322197" w:rsidP="001B5865">
            <w:pPr>
              <w:jc w:val="center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FORMCHECKBOX </w:instrText>
            </w:r>
            <w:r w:rsidR="00225601">
              <w:rPr>
                <w:sz w:val="20"/>
                <w:szCs w:val="20"/>
              </w:rPr>
            </w:r>
            <w:r w:rsidR="00225601">
              <w:rPr>
                <w:sz w:val="20"/>
                <w:szCs w:val="20"/>
              </w:rPr>
              <w:fldChar w:fldCharType="separate"/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74F8AF12" w14:textId="77777777" w:rsidR="00322197" w:rsidRPr="001B5865" w:rsidRDefault="00322197" w:rsidP="001B5865">
            <w:pPr>
              <w:jc w:val="center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FORMCHECKBOX </w:instrText>
            </w:r>
            <w:r w:rsidR="00225601">
              <w:rPr>
                <w:sz w:val="20"/>
                <w:szCs w:val="20"/>
              </w:rPr>
            </w:r>
            <w:r w:rsidR="00225601">
              <w:rPr>
                <w:sz w:val="20"/>
                <w:szCs w:val="20"/>
              </w:rPr>
              <w:fldChar w:fldCharType="separate"/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</w:tr>
      <w:tr w:rsidR="001B5865" w:rsidRPr="001B5865" w14:paraId="76D8BBE4" w14:textId="77777777" w:rsidTr="001B5865">
        <w:trPr>
          <w:trHeight w:val="281"/>
        </w:trPr>
        <w:tc>
          <w:tcPr>
            <w:tcW w:w="5563" w:type="dxa"/>
            <w:vAlign w:val="center"/>
          </w:tcPr>
          <w:p w14:paraId="451C6303" w14:textId="77777777" w:rsidR="00322197" w:rsidRPr="001B5865" w:rsidRDefault="00322197" w:rsidP="001B5865">
            <w:pPr>
              <w:spacing w:before="60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t>Impedanz Fehlerschleife der Zuleitung (I</w:t>
            </w:r>
            <w:r w:rsidRPr="001B5865">
              <w:rPr>
                <w:sz w:val="20"/>
                <w:szCs w:val="20"/>
                <w:vertAlign w:val="subscript"/>
              </w:rPr>
              <w:t>K</w:t>
            </w:r>
            <w:r w:rsidRPr="001B5865">
              <w:rPr>
                <w:sz w:val="20"/>
                <w:szCs w:val="20"/>
              </w:rPr>
              <w:t>)</w:t>
            </w:r>
          </w:p>
        </w:tc>
        <w:tc>
          <w:tcPr>
            <w:tcW w:w="1417" w:type="dxa"/>
            <w:vAlign w:val="center"/>
          </w:tcPr>
          <w:p w14:paraId="6D0F4B0B" w14:textId="77777777" w:rsidR="00322197" w:rsidRPr="001B5865" w:rsidRDefault="00322197" w:rsidP="001B5865">
            <w:pPr>
              <w:jc w:val="center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FORMTEXT </w:instrText>
            </w:r>
            <w:r w:rsidRPr="001B5865">
              <w:rPr>
                <w:sz w:val="20"/>
                <w:szCs w:val="20"/>
              </w:rPr>
            </w:r>
            <w:r w:rsidRPr="001B5865">
              <w:rPr>
                <w:sz w:val="20"/>
                <w:szCs w:val="20"/>
              </w:rPr>
              <w:fldChar w:fldCharType="separate"/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EBEE6D8" w14:textId="77777777" w:rsidR="00322197" w:rsidRPr="001B5865" w:rsidRDefault="00322197" w:rsidP="001B5865">
            <w:pPr>
              <w:jc w:val="center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FORMCHECKBOX </w:instrText>
            </w:r>
            <w:r w:rsidR="00225601">
              <w:rPr>
                <w:sz w:val="20"/>
                <w:szCs w:val="20"/>
              </w:rPr>
            </w:r>
            <w:r w:rsidR="00225601">
              <w:rPr>
                <w:sz w:val="20"/>
                <w:szCs w:val="20"/>
              </w:rPr>
              <w:fldChar w:fldCharType="separate"/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7CAAE46D" w14:textId="77777777" w:rsidR="00322197" w:rsidRPr="001B5865" w:rsidRDefault="00322197" w:rsidP="001B5865">
            <w:pPr>
              <w:jc w:val="center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FORMCHECKBOX </w:instrText>
            </w:r>
            <w:r w:rsidR="00225601">
              <w:rPr>
                <w:sz w:val="20"/>
                <w:szCs w:val="20"/>
              </w:rPr>
            </w:r>
            <w:r w:rsidR="00225601">
              <w:rPr>
                <w:sz w:val="20"/>
                <w:szCs w:val="20"/>
              </w:rPr>
              <w:fldChar w:fldCharType="separate"/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430A2275" w14:textId="77777777" w:rsidR="00322197" w:rsidRPr="001B5865" w:rsidRDefault="00322197" w:rsidP="001B5865">
            <w:pPr>
              <w:jc w:val="center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FORMCHECKBOX </w:instrText>
            </w:r>
            <w:r w:rsidR="00225601">
              <w:rPr>
                <w:sz w:val="20"/>
                <w:szCs w:val="20"/>
              </w:rPr>
            </w:r>
            <w:r w:rsidR="00225601">
              <w:rPr>
                <w:sz w:val="20"/>
                <w:szCs w:val="20"/>
              </w:rPr>
              <w:fldChar w:fldCharType="separate"/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</w:tr>
      <w:tr w:rsidR="001B5865" w:rsidRPr="001B5865" w14:paraId="7A8CBC1D" w14:textId="77777777" w:rsidTr="001B5865">
        <w:trPr>
          <w:trHeight w:val="215"/>
        </w:trPr>
        <w:tc>
          <w:tcPr>
            <w:tcW w:w="5563" w:type="dxa"/>
            <w:vAlign w:val="center"/>
          </w:tcPr>
          <w:p w14:paraId="73AD0E6A" w14:textId="77777777" w:rsidR="00322197" w:rsidRPr="001B5865" w:rsidRDefault="00322197" w:rsidP="001B5865">
            <w:pPr>
              <w:spacing w:before="60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t>Nennstrom L1</w:t>
            </w:r>
          </w:p>
        </w:tc>
        <w:tc>
          <w:tcPr>
            <w:tcW w:w="1417" w:type="dxa"/>
            <w:vAlign w:val="center"/>
          </w:tcPr>
          <w:p w14:paraId="510EEA9F" w14:textId="77777777" w:rsidR="00322197" w:rsidRPr="001B5865" w:rsidRDefault="00322197" w:rsidP="001B5865">
            <w:pPr>
              <w:jc w:val="center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FORMTEXT </w:instrText>
            </w:r>
            <w:r w:rsidRPr="001B5865">
              <w:rPr>
                <w:sz w:val="20"/>
                <w:szCs w:val="20"/>
              </w:rPr>
            </w:r>
            <w:r w:rsidRPr="001B5865">
              <w:rPr>
                <w:sz w:val="20"/>
                <w:szCs w:val="20"/>
              </w:rPr>
              <w:fldChar w:fldCharType="separate"/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444BC82D" w14:textId="77777777" w:rsidR="00322197" w:rsidRPr="001B5865" w:rsidRDefault="00322197" w:rsidP="001B5865">
            <w:pPr>
              <w:jc w:val="center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FORMCHECKBOX </w:instrText>
            </w:r>
            <w:r w:rsidR="00225601">
              <w:rPr>
                <w:sz w:val="20"/>
                <w:szCs w:val="20"/>
              </w:rPr>
            </w:r>
            <w:r w:rsidR="00225601">
              <w:rPr>
                <w:sz w:val="20"/>
                <w:szCs w:val="20"/>
              </w:rPr>
              <w:fldChar w:fldCharType="separate"/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2A4B4E33" w14:textId="77777777" w:rsidR="00322197" w:rsidRPr="001B5865" w:rsidRDefault="00322197" w:rsidP="001B5865">
            <w:pPr>
              <w:jc w:val="center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FORMCHECKBOX </w:instrText>
            </w:r>
            <w:r w:rsidR="00225601">
              <w:rPr>
                <w:sz w:val="20"/>
                <w:szCs w:val="20"/>
              </w:rPr>
            </w:r>
            <w:r w:rsidR="00225601">
              <w:rPr>
                <w:sz w:val="20"/>
                <w:szCs w:val="20"/>
              </w:rPr>
              <w:fldChar w:fldCharType="separate"/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603CAED" w14:textId="77777777" w:rsidR="00322197" w:rsidRPr="001B5865" w:rsidRDefault="00322197" w:rsidP="001B5865">
            <w:pPr>
              <w:jc w:val="center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FORMCHECKBOX </w:instrText>
            </w:r>
            <w:r w:rsidR="00225601">
              <w:rPr>
                <w:sz w:val="20"/>
                <w:szCs w:val="20"/>
              </w:rPr>
            </w:r>
            <w:r w:rsidR="00225601">
              <w:rPr>
                <w:sz w:val="20"/>
                <w:szCs w:val="20"/>
              </w:rPr>
              <w:fldChar w:fldCharType="separate"/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</w:tr>
      <w:tr w:rsidR="001B5865" w:rsidRPr="001B5865" w14:paraId="78B6360B" w14:textId="77777777" w:rsidTr="001B5865">
        <w:trPr>
          <w:trHeight w:val="419"/>
        </w:trPr>
        <w:tc>
          <w:tcPr>
            <w:tcW w:w="5563" w:type="dxa"/>
            <w:vAlign w:val="center"/>
          </w:tcPr>
          <w:p w14:paraId="04199275" w14:textId="77777777" w:rsidR="00322197" w:rsidRPr="001B5865" w:rsidRDefault="00322197" w:rsidP="001B5865">
            <w:pPr>
              <w:spacing w:before="60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t>Nennstrom L2</w:t>
            </w:r>
          </w:p>
        </w:tc>
        <w:tc>
          <w:tcPr>
            <w:tcW w:w="1417" w:type="dxa"/>
            <w:vAlign w:val="center"/>
          </w:tcPr>
          <w:p w14:paraId="641457F6" w14:textId="77777777" w:rsidR="00322197" w:rsidRPr="001B5865" w:rsidRDefault="00322197" w:rsidP="001B5865">
            <w:pPr>
              <w:jc w:val="center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FORMTEXT </w:instrText>
            </w:r>
            <w:r w:rsidRPr="001B5865">
              <w:rPr>
                <w:sz w:val="20"/>
                <w:szCs w:val="20"/>
              </w:rPr>
            </w:r>
            <w:r w:rsidRPr="001B5865">
              <w:rPr>
                <w:sz w:val="20"/>
                <w:szCs w:val="20"/>
              </w:rPr>
              <w:fldChar w:fldCharType="separate"/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B7F60D0" w14:textId="77777777" w:rsidR="00322197" w:rsidRPr="001B5865" w:rsidRDefault="00322197" w:rsidP="001B5865">
            <w:pPr>
              <w:jc w:val="center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FORMCHECKBOX </w:instrText>
            </w:r>
            <w:r w:rsidR="00225601">
              <w:rPr>
                <w:sz w:val="20"/>
                <w:szCs w:val="20"/>
              </w:rPr>
            </w:r>
            <w:r w:rsidR="00225601">
              <w:rPr>
                <w:sz w:val="20"/>
                <w:szCs w:val="20"/>
              </w:rPr>
              <w:fldChar w:fldCharType="separate"/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60B213B5" w14:textId="77777777" w:rsidR="00322197" w:rsidRPr="001B5865" w:rsidRDefault="00322197" w:rsidP="001B5865">
            <w:pPr>
              <w:jc w:val="center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FORMCHECKBOX </w:instrText>
            </w:r>
            <w:r w:rsidR="00225601">
              <w:rPr>
                <w:sz w:val="20"/>
                <w:szCs w:val="20"/>
              </w:rPr>
            </w:r>
            <w:r w:rsidR="00225601">
              <w:rPr>
                <w:sz w:val="20"/>
                <w:szCs w:val="20"/>
              </w:rPr>
              <w:fldChar w:fldCharType="separate"/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2AAAE23E" w14:textId="77777777" w:rsidR="00322197" w:rsidRPr="001B5865" w:rsidRDefault="00322197" w:rsidP="001B5865">
            <w:pPr>
              <w:jc w:val="center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FORMCHECKBOX </w:instrText>
            </w:r>
            <w:r w:rsidR="00225601">
              <w:rPr>
                <w:sz w:val="20"/>
                <w:szCs w:val="20"/>
              </w:rPr>
            </w:r>
            <w:r w:rsidR="00225601">
              <w:rPr>
                <w:sz w:val="20"/>
                <w:szCs w:val="20"/>
              </w:rPr>
              <w:fldChar w:fldCharType="separate"/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</w:tr>
      <w:tr w:rsidR="001B5865" w:rsidRPr="001B5865" w14:paraId="527723B4" w14:textId="77777777" w:rsidTr="001B5865">
        <w:trPr>
          <w:trHeight w:val="419"/>
        </w:trPr>
        <w:tc>
          <w:tcPr>
            <w:tcW w:w="5563" w:type="dxa"/>
            <w:vAlign w:val="center"/>
          </w:tcPr>
          <w:p w14:paraId="014435D1" w14:textId="77777777" w:rsidR="00322197" w:rsidRPr="001B5865" w:rsidRDefault="00322197" w:rsidP="001B5865">
            <w:pPr>
              <w:spacing w:before="60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t>Nennstrom L3</w:t>
            </w:r>
          </w:p>
        </w:tc>
        <w:tc>
          <w:tcPr>
            <w:tcW w:w="1417" w:type="dxa"/>
            <w:vAlign w:val="center"/>
          </w:tcPr>
          <w:p w14:paraId="30D1431B" w14:textId="77777777" w:rsidR="00322197" w:rsidRPr="001B5865" w:rsidRDefault="00322197" w:rsidP="001B5865">
            <w:pPr>
              <w:jc w:val="center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FORMTEXT </w:instrText>
            </w:r>
            <w:r w:rsidRPr="001B5865">
              <w:rPr>
                <w:sz w:val="20"/>
                <w:szCs w:val="20"/>
              </w:rPr>
            </w:r>
            <w:r w:rsidRPr="001B5865">
              <w:rPr>
                <w:sz w:val="20"/>
                <w:szCs w:val="20"/>
              </w:rPr>
              <w:fldChar w:fldCharType="separate"/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noProof/>
                <w:sz w:val="20"/>
                <w:szCs w:val="20"/>
              </w:rPr>
              <w:t> </w:t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70834C7" w14:textId="77777777" w:rsidR="00322197" w:rsidRPr="001B5865" w:rsidRDefault="00322197" w:rsidP="001B5865">
            <w:pPr>
              <w:jc w:val="center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FORMCHECKBOX </w:instrText>
            </w:r>
            <w:r w:rsidR="00225601">
              <w:rPr>
                <w:sz w:val="20"/>
                <w:szCs w:val="20"/>
              </w:rPr>
            </w:r>
            <w:r w:rsidR="00225601">
              <w:rPr>
                <w:sz w:val="20"/>
                <w:szCs w:val="20"/>
              </w:rPr>
              <w:fldChar w:fldCharType="separate"/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  <w:tc>
          <w:tcPr>
            <w:tcW w:w="851" w:type="dxa"/>
            <w:vAlign w:val="center"/>
          </w:tcPr>
          <w:p w14:paraId="40DDB70F" w14:textId="77777777" w:rsidR="00322197" w:rsidRPr="001B5865" w:rsidRDefault="00322197" w:rsidP="001B5865">
            <w:pPr>
              <w:jc w:val="center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FORMCHECKBOX </w:instrText>
            </w:r>
            <w:r w:rsidR="00225601">
              <w:rPr>
                <w:sz w:val="20"/>
                <w:szCs w:val="20"/>
              </w:rPr>
            </w:r>
            <w:r w:rsidR="00225601">
              <w:rPr>
                <w:sz w:val="20"/>
                <w:szCs w:val="20"/>
              </w:rPr>
              <w:fldChar w:fldCharType="separate"/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14:paraId="14C486E1" w14:textId="77777777" w:rsidR="00322197" w:rsidRPr="001B5865" w:rsidRDefault="00322197" w:rsidP="001B5865">
            <w:pPr>
              <w:jc w:val="center"/>
              <w:rPr>
                <w:sz w:val="20"/>
                <w:szCs w:val="20"/>
              </w:rPr>
            </w:pPr>
            <w:r w:rsidRPr="001B5865">
              <w:rPr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B5865">
              <w:rPr>
                <w:sz w:val="20"/>
                <w:szCs w:val="20"/>
              </w:rPr>
              <w:instrText xml:space="preserve"> FORMCHECKBOX </w:instrText>
            </w:r>
            <w:r w:rsidR="00225601">
              <w:rPr>
                <w:sz w:val="20"/>
                <w:szCs w:val="20"/>
              </w:rPr>
            </w:r>
            <w:r w:rsidR="00225601">
              <w:rPr>
                <w:sz w:val="20"/>
                <w:szCs w:val="20"/>
              </w:rPr>
              <w:fldChar w:fldCharType="separate"/>
            </w:r>
            <w:r w:rsidRPr="001B5865">
              <w:rPr>
                <w:sz w:val="20"/>
                <w:szCs w:val="20"/>
              </w:rPr>
              <w:fldChar w:fldCharType="end"/>
            </w:r>
          </w:p>
        </w:tc>
      </w:tr>
    </w:tbl>
    <w:p w14:paraId="3FA1928C" w14:textId="77777777" w:rsidR="008A48F6" w:rsidRPr="001B5865" w:rsidRDefault="00322197" w:rsidP="001B5865">
      <w:pPr>
        <w:rPr>
          <w:sz w:val="20"/>
          <w:szCs w:val="20"/>
        </w:rPr>
      </w:pPr>
      <w:proofErr w:type="spellStart"/>
      <w:r w:rsidRPr="001B5865">
        <w:rPr>
          <w:sz w:val="20"/>
          <w:szCs w:val="20"/>
        </w:rPr>
        <w:t>i.O</w:t>
      </w:r>
      <w:proofErr w:type="spellEnd"/>
      <w:r w:rsidRPr="001B5865">
        <w:rPr>
          <w:sz w:val="20"/>
          <w:szCs w:val="20"/>
        </w:rPr>
        <w:t xml:space="preserve">. In Ordnung, </w:t>
      </w:r>
      <w:proofErr w:type="spellStart"/>
      <w:r w:rsidRPr="001B5865">
        <w:rPr>
          <w:sz w:val="20"/>
          <w:szCs w:val="20"/>
        </w:rPr>
        <w:t>n.i.O</w:t>
      </w:r>
      <w:proofErr w:type="spellEnd"/>
      <w:r w:rsidRPr="001B5865">
        <w:rPr>
          <w:sz w:val="20"/>
          <w:szCs w:val="20"/>
        </w:rPr>
        <w:t>. nicht in Ordnung</w:t>
      </w:r>
    </w:p>
    <w:p w14:paraId="347FDCC0" w14:textId="77777777" w:rsidR="00322197" w:rsidRPr="001B5865" w:rsidRDefault="00322197" w:rsidP="001B5865">
      <w:pPr>
        <w:rPr>
          <w:sz w:val="20"/>
          <w:szCs w:val="20"/>
        </w:rPr>
      </w:pPr>
    </w:p>
    <w:tbl>
      <w:tblPr>
        <w:tblStyle w:val="Tabellenraster"/>
        <w:tblW w:w="9532" w:type="dxa"/>
        <w:tblInd w:w="74" w:type="dxa"/>
        <w:tblLook w:val="04A0" w:firstRow="1" w:lastRow="0" w:firstColumn="1" w:lastColumn="0" w:noHBand="0" w:noVBand="1"/>
      </w:tblPr>
      <w:tblGrid>
        <w:gridCol w:w="9532"/>
      </w:tblGrid>
      <w:tr w:rsidR="008A48F6" w:rsidRPr="001B5865" w14:paraId="690ACD42" w14:textId="77777777" w:rsidTr="001B5865">
        <w:trPr>
          <w:trHeight w:val="419"/>
        </w:trPr>
        <w:tc>
          <w:tcPr>
            <w:tcW w:w="9532" w:type="dxa"/>
            <w:vAlign w:val="center"/>
          </w:tcPr>
          <w:p w14:paraId="28448E10" w14:textId="77777777" w:rsidR="008A48F6" w:rsidRPr="001B5865" w:rsidRDefault="008A48F6" w:rsidP="001B5865">
            <w:pPr>
              <w:jc w:val="left"/>
              <w:rPr>
                <w:sz w:val="20"/>
                <w:szCs w:val="20"/>
              </w:rPr>
            </w:pPr>
            <w:r w:rsidRPr="001B5865">
              <w:rPr>
                <w:b/>
                <w:sz w:val="20"/>
                <w:szCs w:val="20"/>
              </w:rPr>
              <w:t xml:space="preserve">Bemerkungen: </w:t>
            </w:r>
            <w:bookmarkStart w:id="2" w:name="Text3"/>
            <w:r w:rsidRPr="001B5865">
              <w:rPr>
                <w:b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1B5865">
              <w:rPr>
                <w:b/>
                <w:sz w:val="20"/>
                <w:szCs w:val="20"/>
              </w:rPr>
              <w:instrText xml:space="preserve"> FORMTEXT </w:instrText>
            </w:r>
            <w:r w:rsidRPr="001B5865">
              <w:rPr>
                <w:b/>
                <w:sz w:val="20"/>
                <w:szCs w:val="20"/>
              </w:rPr>
            </w:r>
            <w:r w:rsidRPr="001B5865">
              <w:rPr>
                <w:b/>
                <w:sz w:val="20"/>
                <w:szCs w:val="20"/>
              </w:rPr>
              <w:fldChar w:fldCharType="separate"/>
            </w:r>
            <w:r w:rsidRPr="001B5865">
              <w:rPr>
                <w:b/>
                <w:sz w:val="20"/>
                <w:szCs w:val="20"/>
              </w:rPr>
              <w:t> </w:t>
            </w:r>
            <w:r w:rsidRPr="001B5865">
              <w:rPr>
                <w:b/>
                <w:sz w:val="20"/>
                <w:szCs w:val="20"/>
              </w:rPr>
              <w:t> </w:t>
            </w:r>
            <w:r w:rsidRPr="001B5865">
              <w:rPr>
                <w:b/>
                <w:sz w:val="20"/>
                <w:szCs w:val="20"/>
              </w:rPr>
              <w:t> </w:t>
            </w:r>
            <w:r w:rsidRPr="001B5865">
              <w:rPr>
                <w:b/>
                <w:sz w:val="20"/>
                <w:szCs w:val="20"/>
              </w:rPr>
              <w:t> </w:t>
            </w:r>
            <w:r w:rsidRPr="001B5865">
              <w:rPr>
                <w:b/>
                <w:sz w:val="20"/>
                <w:szCs w:val="20"/>
              </w:rPr>
              <w:t> </w:t>
            </w:r>
            <w:r w:rsidRPr="001B5865">
              <w:rPr>
                <w:b/>
                <w:sz w:val="20"/>
                <w:szCs w:val="20"/>
              </w:rPr>
              <w:fldChar w:fldCharType="end"/>
            </w:r>
            <w:bookmarkEnd w:id="2"/>
          </w:p>
        </w:tc>
      </w:tr>
    </w:tbl>
    <w:p w14:paraId="5E7147D3" w14:textId="77777777" w:rsidR="008A48F6" w:rsidRPr="001B5865" w:rsidRDefault="008A48F6" w:rsidP="001B5865">
      <w:pPr>
        <w:rPr>
          <w:sz w:val="20"/>
          <w:szCs w:val="20"/>
        </w:rPr>
      </w:pPr>
    </w:p>
    <w:p w14:paraId="3ADD443E" w14:textId="77777777" w:rsidR="008A48F6" w:rsidRPr="001B5865" w:rsidRDefault="008A48F6" w:rsidP="001B5865">
      <w:pPr>
        <w:rPr>
          <w:sz w:val="20"/>
          <w:szCs w:val="20"/>
        </w:rPr>
      </w:pPr>
    </w:p>
    <w:p w14:paraId="558FC927" w14:textId="77777777" w:rsidR="008A48F6" w:rsidRPr="001B5865" w:rsidRDefault="008A48F6" w:rsidP="001B5865">
      <w:pPr>
        <w:rPr>
          <w:sz w:val="20"/>
          <w:szCs w:val="20"/>
        </w:rPr>
      </w:pPr>
      <w:r w:rsidRPr="001B5865">
        <w:rPr>
          <w:sz w:val="20"/>
          <w:szCs w:val="20"/>
        </w:rPr>
        <w:t>_______________________________</w:t>
      </w:r>
    </w:p>
    <w:p w14:paraId="0824B3B7" w14:textId="77777777" w:rsidR="003616BF" w:rsidRPr="001B5865" w:rsidRDefault="008A48F6" w:rsidP="001B5865">
      <w:pPr>
        <w:rPr>
          <w:sz w:val="20"/>
          <w:szCs w:val="20"/>
        </w:rPr>
      </w:pPr>
      <w:r w:rsidRPr="001B5865">
        <w:rPr>
          <w:sz w:val="20"/>
          <w:szCs w:val="20"/>
        </w:rPr>
        <w:t xml:space="preserve">Datum / Unterschrift </w:t>
      </w:r>
    </w:p>
    <w:sectPr w:rsidR="003616BF" w:rsidRPr="001B5865" w:rsidSect="00927059">
      <w:headerReference w:type="default" r:id="rId8"/>
      <w:footerReference w:type="default" r:id="rId9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24B04F" w14:textId="77777777" w:rsidR="00225601" w:rsidRDefault="00225601" w:rsidP="00826AF7">
      <w:r>
        <w:separator/>
      </w:r>
    </w:p>
    <w:p w14:paraId="788CCD91" w14:textId="77777777" w:rsidR="00225601" w:rsidRDefault="00225601" w:rsidP="00826AF7"/>
    <w:p w14:paraId="4CB73214" w14:textId="77777777" w:rsidR="00225601" w:rsidRDefault="00225601" w:rsidP="00826AF7"/>
  </w:endnote>
  <w:endnote w:type="continuationSeparator" w:id="0">
    <w:p w14:paraId="16415808" w14:textId="77777777" w:rsidR="00225601" w:rsidRDefault="00225601" w:rsidP="00826AF7">
      <w:r>
        <w:continuationSeparator/>
      </w:r>
    </w:p>
    <w:p w14:paraId="63DAEC04" w14:textId="77777777" w:rsidR="00225601" w:rsidRDefault="00225601" w:rsidP="00826AF7"/>
    <w:p w14:paraId="609D4FBC" w14:textId="77777777" w:rsidR="00225601" w:rsidRDefault="00225601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532" w:type="dxa"/>
      <w:tblInd w:w="7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35"/>
      <w:gridCol w:w="1134"/>
      <w:gridCol w:w="1093"/>
      <w:gridCol w:w="1114"/>
      <w:gridCol w:w="1114"/>
      <w:gridCol w:w="1114"/>
      <w:gridCol w:w="1114"/>
      <w:gridCol w:w="1114"/>
    </w:tblGrid>
    <w:tr w:rsidR="001B5865" w:rsidRPr="001B5865" w14:paraId="279794CF" w14:textId="77777777" w:rsidTr="001B5865">
      <w:trPr>
        <w:trHeight w:val="132"/>
      </w:trPr>
      <w:tc>
        <w:tcPr>
          <w:tcW w:w="1735" w:type="dxa"/>
          <w:vAlign w:val="center"/>
        </w:tcPr>
        <w:p w14:paraId="6C097427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Ausgabe/Revision:</w:t>
          </w:r>
        </w:p>
      </w:tc>
      <w:tc>
        <w:tcPr>
          <w:tcW w:w="1134" w:type="dxa"/>
          <w:vAlign w:val="center"/>
        </w:tcPr>
        <w:p w14:paraId="41B9E298" w14:textId="77777777" w:rsidR="009239D2" w:rsidRPr="001B5865" w:rsidRDefault="007A52E3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0</w:t>
          </w:r>
        </w:p>
      </w:tc>
      <w:tc>
        <w:tcPr>
          <w:tcW w:w="1093" w:type="dxa"/>
          <w:vAlign w:val="center"/>
        </w:tcPr>
        <w:p w14:paraId="1336C6C0" w14:textId="1A3D7007" w:rsidR="009239D2" w:rsidRPr="001B5865" w:rsidRDefault="00F6142D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37736BF2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2010598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C407A86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0A94C82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69E8EB4B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fldChar w:fldCharType="begin"/>
          </w:r>
          <w:r w:rsidRPr="001B5865">
            <w:rPr>
              <w:sz w:val="16"/>
              <w:szCs w:val="16"/>
            </w:rPr>
            <w:instrText xml:space="preserve"> PAGE  \* Arabic  \* MERGEFORMAT </w:instrText>
          </w:r>
          <w:r w:rsidRPr="001B5865">
            <w:rPr>
              <w:sz w:val="16"/>
              <w:szCs w:val="16"/>
            </w:rPr>
            <w:fldChar w:fldCharType="separate"/>
          </w:r>
          <w:r w:rsidR="001B5865">
            <w:rPr>
              <w:noProof/>
              <w:sz w:val="16"/>
              <w:szCs w:val="16"/>
            </w:rPr>
            <w:t>1</w:t>
          </w:r>
          <w:r w:rsidRPr="001B5865">
            <w:rPr>
              <w:sz w:val="16"/>
              <w:szCs w:val="16"/>
            </w:rPr>
            <w:fldChar w:fldCharType="end"/>
          </w:r>
          <w:r w:rsidRPr="001B5865">
            <w:rPr>
              <w:sz w:val="16"/>
              <w:szCs w:val="16"/>
            </w:rPr>
            <w:t xml:space="preserve"> von </w:t>
          </w:r>
          <w:r w:rsidRPr="001B5865">
            <w:rPr>
              <w:sz w:val="16"/>
              <w:szCs w:val="16"/>
            </w:rPr>
            <w:fldChar w:fldCharType="begin"/>
          </w:r>
          <w:r w:rsidRPr="001B5865">
            <w:rPr>
              <w:sz w:val="16"/>
              <w:szCs w:val="16"/>
            </w:rPr>
            <w:instrText xml:space="preserve"> NUMPAGES  \* Arabic  \* MERGEFORMAT </w:instrText>
          </w:r>
          <w:r w:rsidRPr="001B5865">
            <w:rPr>
              <w:sz w:val="16"/>
              <w:szCs w:val="16"/>
            </w:rPr>
            <w:fldChar w:fldCharType="separate"/>
          </w:r>
          <w:r w:rsidR="001B5865">
            <w:rPr>
              <w:noProof/>
              <w:sz w:val="16"/>
              <w:szCs w:val="16"/>
            </w:rPr>
            <w:t>1</w:t>
          </w:r>
          <w:r w:rsidRPr="001B5865">
            <w:rPr>
              <w:sz w:val="16"/>
              <w:szCs w:val="16"/>
            </w:rPr>
            <w:fldChar w:fldCharType="end"/>
          </w:r>
        </w:p>
      </w:tc>
    </w:tr>
    <w:tr w:rsidR="001B5865" w:rsidRPr="001B5865" w14:paraId="63BC487D" w14:textId="77777777" w:rsidTr="001B5865">
      <w:tc>
        <w:tcPr>
          <w:tcW w:w="1735" w:type="dxa"/>
          <w:vAlign w:val="center"/>
        </w:tcPr>
        <w:p w14:paraId="7D3486A3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Datum:</w:t>
          </w:r>
        </w:p>
      </w:tc>
      <w:tc>
        <w:tcPr>
          <w:tcW w:w="1134" w:type="dxa"/>
          <w:vAlign w:val="center"/>
        </w:tcPr>
        <w:p w14:paraId="631E1951" w14:textId="77777777" w:rsidR="009239D2" w:rsidRPr="001B5865" w:rsidRDefault="007A52E3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03.2013</w:t>
          </w:r>
        </w:p>
      </w:tc>
      <w:tc>
        <w:tcPr>
          <w:tcW w:w="1093" w:type="dxa"/>
          <w:vAlign w:val="center"/>
        </w:tcPr>
        <w:p w14:paraId="14BE2D3E" w14:textId="67148A42" w:rsidR="009239D2" w:rsidRPr="001B5865" w:rsidRDefault="00F6142D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07.2019</w:t>
          </w:r>
        </w:p>
      </w:tc>
      <w:tc>
        <w:tcPr>
          <w:tcW w:w="1114" w:type="dxa"/>
          <w:vAlign w:val="center"/>
        </w:tcPr>
        <w:p w14:paraId="5EDA5DD1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7A4E00E6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D857FED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589710E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Gültig ab:</w:t>
          </w:r>
        </w:p>
      </w:tc>
      <w:tc>
        <w:tcPr>
          <w:tcW w:w="1114" w:type="dxa"/>
          <w:vAlign w:val="center"/>
        </w:tcPr>
        <w:p w14:paraId="24C2E447" w14:textId="77777777" w:rsidR="009239D2" w:rsidRPr="001B5865" w:rsidRDefault="009452A8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03.2013</w:t>
          </w:r>
        </w:p>
      </w:tc>
    </w:tr>
    <w:tr w:rsidR="001B5865" w:rsidRPr="001B5865" w14:paraId="6840EEC6" w14:textId="77777777" w:rsidTr="001B5865">
      <w:tc>
        <w:tcPr>
          <w:tcW w:w="1735" w:type="dxa"/>
          <w:vAlign w:val="center"/>
        </w:tcPr>
        <w:p w14:paraId="4935D54D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Erstellt/geändert:</w:t>
          </w:r>
        </w:p>
      </w:tc>
      <w:tc>
        <w:tcPr>
          <w:tcW w:w="1134" w:type="dxa"/>
          <w:vAlign w:val="center"/>
        </w:tcPr>
        <w:p w14:paraId="3144C869" w14:textId="0AA6B96D" w:rsidR="009239D2" w:rsidRPr="001B5865" w:rsidRDefault="001B586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 GmbH</w:t>
          </w:r>
        </w:p>
      </w:tc>
      <w:tc>
        <w:tcPr>
          <w:tcW w:w="1093" w:type="dxa"/>
          <w:vAlign w:val="center"/>
        </w:tcPr>
        <w:p w14:paraId="36C92B07" w14:textId="1B56B7B0" w:rsidR="009239D2" w:rsidRPr="001B5865" w:rsidRDefault="00F6142D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proofErr w:type="spellStart"/>
          <w:r>
            <w:rPr>
              <w:sz w:val="16"/>
              <w:szCs w:val="16"/>
            </w:rPr>
            <w:t>R.O.E.GmbH</w:t>
          </w:r>
          <w:proofErr w:type="spellEnd"/>
        </w:p>
      </w:tc>
      <w:tc>
        <w:tcPr>
          <w:tcW w:w="1114" w:type="dxa"/>
          <w:vAlign w:val="center"/>
        </w:tcPr>
        <w:p w14:paraId="5E847EF0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C069D66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4D10E39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231B7514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F6747F8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1B5865" w:rsidRPr="001B5865" w14:paraId="68C489A3" w14:textId="77777777" w:rsidTr="001B5865">
      <w:tc>
        <w:tcPr>
          <w:tcW w:w="1735" w:type="dxa"/>
          <w:vAlign w:val="center"/>
        </w:tcPr>
        <w:p w14:paraId="1E152189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1B5865">
            <w:rPr>
              <w:sz w:val="16"/>
              <w:szCs w:val="16"/>
            </w:rPr>
            <w:t>Genehmigt:</w:t>
          </w:r>
        </w:p>
      </w:tc>
      <w:tc>
        <w:tcPr>
          <w:tcW w:w="1134" w:type="dxa"/>
          <w:vAlign w:val="center"/>
        </w:tcPr>
        <w:p w14:paraId="2BB4450F" w14:textId="69D77B6B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093" w:type="dxa"/>
          <w:vAlign w:val="center"/>
        </w:tcPr>
        <w:p w14:paraId="3DCA2472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EE4F4A5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08A1F82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DE76F3B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42A2FC55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1B71C47" w14:textId="77777777" w:rsidR="009239D2" w:rsidRPr="001B5865" w:rsidRDefault="009239D2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56E114BF" w14:textId="5C53E919" w:rsidR="009239D2" w:rsidRPr="001B5865" w:rsidRDefault="001B5865" w:rsidP="001B5865">
    <w:pPr>
      <w:spacing w:after="0"/>
    </w:pPr>
    <w:r w:rsidRPr="00BA093D">
      <w:rPr>
        <w:b/>
        <w:sz w:val="16"/>
      </w:rPr>
      <w:t>© Copyright R.O.E. Online GmbH, keine unerlaubte Vervielfältigung, auch nicht auszugsweise!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114D5D" w14:textId="77777777" w:rsidR="00225601" w:rsidRDefault="00225601" w:rsidP="00826AF7">
      <w:r>
        <w:separator/>
      </w:r>
    </w:p>
    <w:p w14:paraId="44D1C58C" w14:textId="77777777" w:rsidR="00225601" w:rsidRDefault="00225601" w:rsidP="00826AF7"/>
    <w:p w14:paraId="3E9460C1" w14:textId="77777777" w:rsidR="00225601" w:rsidRDefault="00225601" w:rsidP="00826AF7"/>
  </w:footnote>
  <w:footnote w:type="continuationSeparator" w:id="0">
    <w:p w14:paraId="78D340A1" w14:textId="77777777" w:rsidR="00225601" w:rsidRDefault="00225601" w:rsidP="00826AF7">
      <w:r>
        <w:continuationSeparator/>
      </w:r>
    </w:p>
    <w:p w14:paraId="5B6362B6" w14:textId="77777777" w:rsidR="00225601" w:rsidRDefault="00225601" w:rsidP="00826AF7"/>
    <w:p w14:paraId="0ECED4A2" w14:textId="77777777" w:rsidR="00225601" w:rsidRDefault="00225601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7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99"/>
      <w:gridCol w:w="5049"/>
      <w:gridCol w:w="2327"/>
    </w:tblGrid>
    <w:tr w:rsidR="001B5865" w:rsidRPr="002B0A39" w14:paraId="60466F1D" w14:textId="77777777" w:rsidTr="001B5865">
      <w:trPr>
        <w:trHeight w:val="841"/>
        <w:jc w:val="center"/>
      </w:trPr>
      <w:tc>
        <w:tcPr>
          <w:tcW w:w="2099" w:type="dxa"/>
          <w:tcMar>
            <w:left w:w="57" w:type="dxa"/>
            <w:right w:w="57" w:type="dxa"/>
          </w:tcMar>
          <w:vAlign w:val="center"/>
        </w:tcPr>
        <w:p w14:paraId="0DCAE912" w14:textId="07F221A0" w:rsidR="009239D2" w:rsidRPr="002B0A39" w:rsidRDefault="00F6142D" w:rsidP="00D66E56">
          <w:pPr>
            <w:pStyle w:val="KeinLeerraum"/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noProof/>
              <w:sz w:val="18"/>
            </w:rPr>
            <w:drawing>
              <wp:inline distT="0" distB="0" distL="0" distR="0" wp14:anchorId="6F00ADBF" wp14:editId="5290CF66">
                <wp:extent cx="574431" cy="574431"/>
                <wp:effectExtent l="0" t="0" r="0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 ROE - original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1570" cy="58157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9" w:type="dxa"/>
          <w:vAlign w:val="center"/>
        </w:tcPr>
        <w:p w14:paraId="3C5C18A7" w14:textId="77777777" w:rsidR="009239D2" w:rsidRPr="002B0A39" w:rsidRDefault="00322197" w:rsidP="002A63CB">
          <w:pPr>
            <w:jc w:val="center"/>
            <w:rPr>
              <w:b/>
              <w:sz w:val="36"/>
              <w:szCs w:val="36"/>
            </w:rPr>
          </w:pPr>
          <w:r w:rsidRPr="002B0A39">
            <w:rPr>
              <w:b/>
              <w:sz w:val="36"/>
              <w:szCs w:val="36"/>
            </w:rPr>
            <w:t>Prüfprotokoll</w:t>
          </w:r>
        </w:p>
      </w:tc>
      <w:tc>
        <w:tcPr>
          <w:tcW w:w="2327" w:type="dxa"/>
          <w:vAlign w:val="center"/>
        </w:tcPr>
        <w:p w14:paraId="342A9297" w14:textId="5347B9C7" w:rsidR="009239D2" w:rsidRPr="002B0A39" w:rsidRDefault="002B0A39" w:rsidP="002B0A39">
          <w:pPr>
            <w:jc w:val="center"/>
          </w:pPr>
          <w:r w:rsidRPr="004B1B88">
            <w:t>Firmenlogo</w:t>
          </w:r>
        </w:p>
      </w:tc>
    </w:tr>
    <w:tr w:rsidR="001B5865" w:rsidRPr="002B0A39" w14:paraId="4397F7BF" w14:textId="77777777" w:rsidTr="001B5865">
      <w:trPr>
        <w:trHeight w:val="832"/>
        <w:jc w:val="center"/>
      </w:trPr>
      <w:tc>
        <w:tcPr>
          <w:tcW w:w="2099" w:type="dxa"/>
          <w:vAlign w:val="center"/>
        </w:tcPr>
        <w:p w14:paraId="09219796" w14:textId="50947ACD" w:rsidR="009239D2" w:rsidRPr="002B0A39" w:rsidRDefault="00147537" w:rsidP="00322197">
          <w:pPr>
            <w:jc w:val="center"/>
          </w:pPr>
          <w:r w:rsidRPr="002B0A39">
            <w:rPr>
              <w:b/>
            </w:rPr>
            <w:t>PC_</w:t>
          </w:r>
          <w:r w:rsidR="00322197" w:rsidRPr="002B0A39">
            <w:rPr>
              <w:b/>
            </w:rPr>
            <w:t>GP_</w:t>
          </w:r>
          <w:r w:rsidR="002B0A39">
            <w:rPr>
              <w:b/>
            </w:rPr>
            <w:t>06</w:t>
          </w:r>
        </w:p>
      </w:tc>
      <w:tc>
        <w:tcPr>
          <w:tcW w:w="5049" w:type="dxa"/>
          <w:vAlign w:val="center"/>
        </w:tcPr>
        <w:p w14:paraId="68C1061E" w14:textId="77777777" w:rsidR="009239D2" w:rsidRPr="002B0A39" w:rsidRDefault="00322197" w:rsidP="002F3BB5">
          <w:pPr>
            <w:spacing w:after="0"/>
            <w:jc w:val="center"/>
            <w:rPr>
              <w:sz w:val="28"/>
              <w:szCs w:val="28"/>
            </w:rPr>
          </w:pPr>
          <w:r w:rsidRPr="002B0A39">
            <w:rPr>
              <w:sz w:val="28"/>
              <w:szCs w:val="28"/>
            </w:rPr>
            <w:t>Betriebsmitteltausch</w:t>
          </w:r>
        </w:p>
      </w:tc>
      <w:tc>
        <w:tcPr>
          <w:tcW w:w="2327" w:type="dxa"/>
          <w:vAlign w:val="center"/>
        </w:tcPr>
        <w:p w14:paraId="5014A8AE" w14:textId="77777777" w:rsidR="009239D2" w:rsidRPr="002B0A39" w:rsidRDefault="009239D2" w:rsidP="002A63CB">
          <w:pPr>
            <w:jc w:val="center"/>
          </w:pPr>
        </w:p>
      </w:tc>
    </w:tr>
  </w:tbl>
  <w:p w14:paraId="380840BD" w14:textId="77777777" w:rsidR="009239D2" w:rsidRDefault="009239D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1pt;height:11.1pt" o:bullet="t">
        <v:imagedata r:id="rId1" o:title="mso266B"/>
      </v:shape>
    </w:pict>
  </w:numPicBullet>
  <w:numPicBullet w:numPicBulletId="1">
    <w:pict>
      <v:shape id="_x0000_i1039" type="#_x0000_t75" style="width:8.85pt;height:8.85pt;visibility:visible" o:bullet="t">
        <v:imagedata r:id="rId2" o:title=""/>
      </v:shape>
    </w:pict>
  </w:numPicBullet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3C7EEA"/>
    <w:multiLevelType w:val="hybridMultilevel"/>
    <w:tmpl w:val="503A22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395580"/>
    <w:multiLevelType w:val="hybridMultilevel"/>
    <w:tmpl w:val="578647CE"/>
    <w:lvl w:ilvl="0" w:tplc="955EB5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8C4899"/>
    <w:multiLevelType w:val="hybridMultilevel"/>
    <w:tmpl w:val="AB0C949C"/>
    <w:lvl w:ilvl="0" w:tplc="F3E89676">
      <w:numFmt w:val="bullet"/>
      <w:lvlText w:val="-"/>
      <w:lvlJc w:val="left"/>
      <w:pPr>
        <w:ind w:left="731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6" w15:restartNumberingAfterBreak="0">
    <w:nsid w:val="0AB577B2"/>
    <w:multiLevelType w:val="hybridMultilevel"/>
    <w:tmpl w:val="7C8EC78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A95503"/>
    <w:multiLevelType w:val="hybridMultilevel"/>
    <w:tmpl w:val="19FC31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DFF2981"/>
    <w:multiLevelType w:val="hybridMultilevel"/>
    <w:tmpl w:val="C784C154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F7F34B9"/>
    <w:multiLevelType w:val="hybridMultilevel"/>
    <w:tmpl w:val="2B50E376"/>
    <w:lvl w:ilvl="0" w:tplc="B2CA789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06D4F"/>
    <w:multiLevelType w:val="hybridMultilevel"/>
    <w:tmpl w:val="6D0CF1E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076BC5"/>
    <w:multiLevelType w:val="hybridMultilevel"/>
    <w:tmpl w:val="40A8D142"/>
    <w:lvl w:ilvl="0" w:tplc="0407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0698F"/>
    <w:multiLevelType w:val="hybridMultilevel"/>
    <w:tmpl w:val="E6CC9BA4"/>
    <w:lvl w:ilvl="0" w:tplc="6ED2ED8A">
      <w:start w:val="1"/>
      <w:numFmt w:val="bullet"/>
      <w:lvlText w:val="○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414DF"/>
    <w:multiLevelType w:val="hybridMultilevel"/>
    <w:tmpl w:val="59C8D92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6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3DC91A55"/>
    <w:multiLevelType w:val="hybridMultilevel"/>
    <w:tmpl w:val="AAF89072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EF21AFA"/>
    <w:multiLevelType w:val="hybridMultilevel"/>
    <w:tmpl w:val="6360D05A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30E32"/>
    <w:multiLevelType w:val="hybridMultilevel"/>
    <w:tmpl w:val="AA0AB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F83880"/>
    <w:multiLevelType w:val="hybridMultilevel"/>
    <w:tmpl w:val="7160D1D8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22" w15:restartNumberingAfterBreak="0">
    <w:nsid w:val="53547517"/>
    <w:multiLevelType w:val="hybridMultilevel"/>
    <w:tmpl w:val="8E0E2636"/>
    <w:lvl w:ilvl="0" w:tplc="04070005">
      <w:start w:val="1"/>
      <w:numFmt w:val="bullet"/>
      <w:lvlText w:val="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14768B"/>
    <w:multiLevelType w:val="hybridMultilevel"/>
    <w:tmpl w:val="FC7CB0EA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5F133234"/>
    <w:multiLevelType w:val="hybridMultilevel"/>
    <w:tmpl w:val="7E6802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916CCD"/>
    <w:multiLevelType w:val="hybridMultilevel"/>
    <w:tmpl w:val="BFC6AB3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1AC53C9"/>
    <w:multiLevelType w:val="hybridMultilevel"/>
    <w:tmpl w:val="DCBA85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347C9D"/>
    <w:multiLevelType w:val="hybridMultilevel"/>
    <w:tmpl w:val="D4AA32FE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4334C64"/>
    <w:multiLevelType w:val="hybridMultilevel"/>
    <w:tmpl w:val="BF361064"/>
    <w:lvl w:ilvl="0" w:tplc="F3E89676"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F65F4"/>
    <w:multiLevelType w:val="hybridMultilevel"/>
    <w:tmpl w:val="8F1CD146"/>
    <w:lvl w:ilvl="0" w:tplc="A4DC2C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FD597D"/>
    <w:multiLevelType w:val="hybridMultilevel"/>
    <w:tmpl w:val="D49CF8C6"/>
    <w:lvl w:ilvl="0" w:tplc="7940FA7C">
      <w:start w:val="1"/>
      <w:numFmt w:val="bullet"/>
      <w:lvlText w:val="-"/>
      <w:lvlJc w:val="left"/>
      <w:pPr>
        <w:ind w:left="363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31" w15:restartNumberingAfterBreak="0">
    <w:nsid w:val="6E14480F"/>
    <w:multiLevelType w:val="hybridMultilevel"/>
    <w:tmpl w:val="431AC0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34BA5"/>
    <w:multiLevelType w:val="hybridMultilevel"/>
    <w:tmpl w:val="712406B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5F44A1"/>
    <w:multiLevelType w:val="hybridMultilevel"/>
    <w:tmpl w:val="A84E2836"/>
    <w:lvl w:ilvl="0" w:tplc="9108625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1"/>
  </w:num>
  <w:num w:numId="3">
    <w:abstractNumId w:val="16"/>
  </w:num>
  <w:num w:numId="4">
    <w:abstractNumId w:val="2"/>
  </w:num>
  <w:num w:numId="5">
    <w:abstractNumId w:val="14"/>
  </w:num>
  <w:num w:numId="6">
    <w:abstractNumId w:val="32"/>
  </w:num>
  <w:num w:numId="7">
    <w:abstractNumId w:val="20"/>
  </w:num>
  <w:num w:numId="8">
    <w:abstractNumId w:val="28"/>
  </w:num>
  <w:num w:numId="9">
    <w:abstractNumId w:val="18"/>
  </w:num>
  <w:num w:numId="10">
    <w:abstractNumId w:val="27"/>
  </w:num>
  <w:num w:numId="11">
    <w:abstractNumId w:val="5"/>
  </w:num>
  <w:num w:numId="12">
    <w:abstractNumId w:val="10"/>
  </w:num>
  <w:num w:numId="13">
    <w:abstractNumId w:val="31"/>
  </w:num>
  <w:num w:numId="14">
    <w:abstractNumId w:val="6"/>
  </w:num>
  <w:num w:numId="15">
    <w:abstractNumId w:val="17"/>
  </w:num>
  <w:num w:numId="16">
    <w:abstractNumId w:val="26"/>
  </w:num>
  <w:num w:numId="17">
    <w:abstractNumId w:val="13"/>
  </w:num>
  <w:num w:numId="18">
    <w:abstractNumId w:val="11"/>
  </w:num>
  <w:num w:numId="19">
    <w:abstractNumId w:val="8"/>
  </w:num>
  <w:num w:numId="20">
    <w:abstractNumId w:val="22"/>
  </w:num>
  <w:num w:numId="21">
    <w:abstractNumId w:val="19"/>
  </w:num>
  <w:num w:numId="22">
    <w:abstractNumId w:val="2"/>
  </w:num>
  <w:num w:numId="23">
    <w:abstractNumId w:val="2"/>
  </w:num>
  <w:num w:numId="24">
    <w:abstractNumId w:val="2"/>
  </w:num>
  <w:num w:numId="25">
    <w:abstractNumId w:val="24"/>
  </w:num>
  <w:num w:numId="26">
    <w:abstractNumId w:val="3"/>
  </w:num>
  <w:num w:numId="27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"/>
  </w:num>
  <w:num w:numId="29">
    <w:abstractNumId w:val="2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0"/>
  </w:num>
  <w:num w:numId="32">
    <w:abstractNumId w:val="23"/>
  </w:num>
  <w:num w:numId="33">
    <w:abstractNumId w:val="25"/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  <w:num w:numId="36">
    <w:abstractNumId w:val="33"/>
  </w:num>
  <w:num w:numId="37">
    <w:abstractNumId w:val="7"/>
  </w:num>
  <w:num w:numId="38">
    <w:abstractNumId w:val="1"/>
  </w:num>
  <w:num w:numId="39">
    <w:abstractNumId w:val="0"/>
  </w:num>
  <w:num w:numId="40">
    <w:abstractNumId w:val="12"/>
  </w:num>
  <w:num w:numId="41">
    <w:abstractNumId w:val="4"/>
  </w:num>
  <w:num w:numId="42">
    <w:abstractNumId w:val="29"/>
  </w:num>
  <w:num w:numId="43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A3A63"/>
    <w:rsid w:val="00016152"/>
    <w:rsid w:val="00023FB9"/>
    <w:rsid w:val="000242FC"/>
    <w:rsid w:val="00024838"/>
    <w:rsid w:val="00033B20"/>
    <w:rsid w:val="00037B1A"/>
    <w:rsid w:val="000400C8"/>
    <w:rsid w:val="0007316A"/>
    <w:rsid w:val="00083141"/>
    <w:rsid w:val="00090781"/>
    <w:rsid w:val="00091A2C"/>
    <w:rsid w:val="00091DDC"/>
    <w:rsid w:val="00097DE6"/>
    <w:rsid w:val="000A7617"/>
    <w:rsid w:val="000B1ED1"/>
    <w:rsid w:val="000C55CC"/>
    <w:rsid w:val="000C635B"/>
    <w:rsid w:val="000C6A29"/>
    <w:rsid w:val="000E70B5"/>
    <w:rsid w:val="000F4359"/>
    <w:rsid w:val="00100DC9"/>
    <w:rsid w:val="00113431"/>
    <w:rsid w:val="00121416"/>
    <w:rsid w:val="00136F52"/>
    <w:rsid w:val="00137832"/>
    <w:rsid w:val="001402C3"/>
    <w:rsid w:val="00147537"/>
    <w:rsid w:val="00152A3E"/>
    <w:rsid w:val="00154449"/>
    <w:rsid w:val="00160054"/>
    <w:rsid w:val="0016037D"/>
    <w:rsid w:val="001638CC"/>
    <w:rsid w:val="00165E35"/>
    <w:rsid w:val="00171F84"/>
    <w:rsid w:val="00182075"/>
    <w:rsid w:val="00194762"/>
    <w:rsid w:val="001A46D5"/>
    <w:rsid w:val="001B10E1"/>
    <w:rsid w:val="001B5865"/>
    <w:rsid w:val="001E2C1F"/>
    <w:rsid w:val="001E5B55"/>
    <w:rsid w:val="00206522"/>
    <w:rsid w:val="00216CD4"/>
    <w:rsid w:val="00225601"/>
    <w:rsid w:val="00226D01"/>
    <w:rsid w:val="00242DCD"/>
    <w:rsid w:val="00243D09"/>
    <w:rsid w:val="00244302"/>
    <w:rsid w:val="002577EA"/>
    <w:rsid w:val="00257A91"/>
    <w:rsid w:val="0026486F"/>
    <w:rsid w:val="002667FA"/>
    <w:rsid w:val="00280D00"/>
    <w:rsid w:val="00290A87"/>
    <w:rsid w:val="002A0674"/>
    <w:rsid w:val="002A63CB"/>
    <w:rsid w:val="002A6A64"/>
    <w:rsid w:val="002B0A39"/>
    <w:rsid w:val="002C7507"/>
    <w:rsid w:val="002D08AD"/>
    <w:rsid w:val="002E00A9"/>
    <w:rsid w:val="002E7496"/>
    <w:rsid w:val="002F3BB5"/>
    <w:rsid w:val="00303E39"/>
    <w:rsid w:val="00304F23"/>
    <w:rsid w:val="00305438"/>
    <w:rsid w:val="00317C3B"/>
    <w:rsid w:val="0032016F"/>
    <w:rsid w:val="00322197"/>
    <w:rsid w:val="00330719"/>
    <w:rsid w:val="0033379C"/>
    <w:rsid w:val="00343F20"/>
    <w:rsid w:val="003579E2"/>
    <w:rsid w:val="003616BF"/>
    <w:rsid w:val="00374452"/>
    <w:rsid w:val="00386D24"/>
    <w:rsid w:val="00392CCE"/>
    <w:rsid w:val="00393968"/>
    <w:rsid w:val="00396861"/>
    <w:rsid w:val="003A5A68"/>
    <w:rsid w:val="003B7375"/>
    <w:rsid w:val="003D7539"/>
    <w:rsid w:val="003E0AA6"/>
    <w:rsid w:val="003F4F74"/>
    <w:rsid w:val="003F624E"/>
    <w:rsid w:val="003F6C8A"/>
    <w:rsid w:val="00400023"/>
    <w:rsid w:val="00403934"/>
    <w:rsid w:val="00415722"/>
    <w:rsid w:val="0041639C"/>
    <w:rsid w:val="0042405C"/>
    <w:rsid w:val="0043041C"/>
    <w:rsid w:val="004424BB"/>
    <w:rsid w:val="004446A0"/>
    <w:rsid w:val="004510F0"/>
    <w:rsid w:val="004523E8"/>
    <w:rsid w:val="004639D8"/>
    <w:rsid w:val="00464A09"/>
    <w:rsid w:val="00483692"/>
    <w:rsid w:val="004844B2"/>
    <w:rsid w:val="00486FAC"/>
    <w:rsid w:val="004B0A6F"/>
    <w:rsid w:val="004B38B5"/>
    <w:rsid w:val="004C32B1"/>
    <w:rsid w:val="004C533D"/>
    <w:rsid w:val="004D164C"/>
    <w:rsid w:val="00501116"/>
    <w:rsid w:val="00504630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4897"/>
    <w:rsid w:val="00575D55"/>
    <w:rsid w:val="00594D75"/>
    <w:rsid w:val="005B686A"/>
    <w:rsid w:val="005C35BE"/>
    <w:rsid w:val="005C4F0E"/>
    <w:rsid w:val="005C516D"/>
    <w:rsid w:val="005D3964"/>
    <w:rsid w:val="005D5053"/>
    <w:rsid w:val="005F0979"/>
    <w:rsid w:val="005F19BE"/>
    <w:rsid w:val="006152E4"/>
    <w:rsid w:val="0063364D"/>
    <w:rsid w:val="00660648"/>
    <w:rsid w:val="00683232"/>
    <w:rsid w:val="0068760D"/>
    <w:rsid w:val="006B4AAD"/>
    <w:rsid w:val="006C09B8"/>
    <w:rsid w:val="006C2A23"/>
    <w:rsid w:val="006C3D6A"/>
    <w:rsid w:val="006C4F04"/>
    <w:rsid w:val="006D6005"/>
    <w:rsid w:val="006E14F7"/>
    <w:rsid w:val="006E3439"/>
    <w:rsid w:val="0070668F"/>
    <w:rsid w:val="00715779"/>
    <w:rsid w:val="00717290"/>
    <w:rsid w:val="00727689"/>
    <w:rsid w:val="00732424"/>
    <w:rsid w:val="00742859"/>
    <w:rsid w:val="00750F34"/>
    <w:rsid w:val="0077037F"/>
    <w:rsid w:val="00771EE2"/>
    <w:rsid w:val="00786983"/>
    <w:rsid w:val="007933E6"/>
    <w:rsid w:val="00794EDC"/>
    <w:rsid w:val="007A2024"/>
    <w:rsid w:val="007A3BEF"/>
    <w:rsid w:val="007A52E3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44713"/>
    <w:rsid w:val="008564BE"/>
    <w:rsid w:val="00857751"/>
    <w:rsid w:val="00867D12"/>
    <w:rsid w:val="0088313D"/>
    <w:rsid w:val="0088746E"/>
    <w:rsid w:val="00887DE6"/>
    <w:rsid w:val="008935D4"/>
    <w:rsid w:val="00893E9D"/>
    <w:rsid w:val="008950A7"/>
    <w:rsid w:val="008A48F6"/>
    <w:rsid w:val="008A51EC"/>
    <w:rsid w:val="008B24B0"/>
    <w:rsid w:val="008B3B6B"/>
    <w:rsid w:val="008C0FEC"/>
    <w:rsid w:val="008C21BC"/>
    <w:rsid w:val="008C238B"/>
    <w:rsid w:val="008E44FA"/>
    <w:rsid w:val="008E52FB"/>
    <w:rsid w:val="008F6219"/>
    <w:rsid w:val="0090442A"/>
    <w:rsid w:val="00907E0F"/>
    <w:rsid w:val="0091020D"/>
    <w:rsid w:val="00923062"/>
    <w:rsid w:val="009239D2"/>
    <w:rsid w:val="00927059"/>
    <w:rsid w:val="00930320"/>
    <w:rsid w:val="00941E5D"/>
    <w:rsid w:val="009452A8"/>
    <w:rsid w:val="00961422"/>
    <w:rsid w:val="0097720B"/>
    <w:rsid w:val="009945E6"/>
    <w:rsid w:val="009A3A63"/>
    <w:rsid w:val="009B3F1D"/>
    <w:rsid w:val="009B6050"/>
    <w:rsid w:val="009B69C5"/>
    <w:rsid w:val="009C22CC"/>
    <w:rsid w:val="009D5922"/>
    <w:rsid w:val="009E0D93"/>
    <w:rsid w:val="009E7490"/>
    <w:rsid w:val="009F314C"/>
    <w:rsid w:val="009F60C2"/>
    <w:rsid w:val="009F69EF"/>
    <w:rsid w:val="00A014A0"/>
    <w:rsid w:val="00A13A43"/>
    <w:rsid w:val="00A176DB"/>
    <w:rsid w:val="00A22DDB"/>
    <w:rsid w:val="00A4572F"/>
    <w:rsid w:val="00A519FA"/>
    <w:rsid w:val="00A52B77"/>
    <w:rsid w:val="00A544AC"/>
    <w:rsid w:val="00A55C9F"/>
    <w:rsid w:val="00A60988"/>
    <w:rsid w:val="00A71678"/>
    <w:rsid w:val="00A76915"/>
    <w:rsid w:val="00A82725"/>
    <w:rsid w:val="00A916D5"/>
    <w:rsid w:val="00A93AF8"/>
    <w:rsid w:val="00AA2C0E"/>
    <w:rsid w:val="00AA6D25"/>
    <w:rsid w:val="00AB49C8"/>
    <w:rsid w:val="00AB6600"/>
    <w:rsid w:val="00AC2A28"/>
    <w:rsid w:val="00AC310E"/>
    <w:rsid w:val="00AE242E"/>
    <w:rsid w:val="00AE7059"/>
    <w:rsid w:val="00AE7FAF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83BF1"/>
    <w:rsid w:val="00B900A7"/>
    <w:rsid w:val="00BA4C12"/>
    <w:rsid w:val="00BB1E96"/>
    <w:rsid w:val="00BB1FDB"/>
    <w:rsid w:val="00BB3D43"/>
    <w:rsid w:val="00BB49C0"/>
    <w:rsid w:val="00BD26FF"/>
    <w:rsid w:val="00BE7F2C"/>
    <w:rsid w:val="00C10559"/>
    <w:rsid w:val="00C128C5"/>
    <w:rsid w:val="00C209DD"/>
    <w:rsid w:val="00C274A8"/>
    <w:rsid w:val="00C33C84"/>
    <w:rsid w:val="00C34213"/>
    <w:rsid w:val="00C37C0D"/>
    <w:rsid w:val="00C45973"/>
    <w:rsid w:val="00C74287"/>
    <w:rsid w:val="00C97F95"/>
    <w:rsid w:val="00CA5634"/>
    <w:rsid w:val="00CA7C93"/>
    <w:rsid w:val="00CB5431"/>
    <w:rsid w:val="00CE452B"/>
    <w:rsid w:val="00D43A3E"/>
    <w:rsid w:val="00D47697"/>
    <w:rsid w:val="00D56238"/>
    <w:rsid w:val="00D631C6"/>
    <w:rsid w:val="00D632E9"/>
    <w:rsid w:val="00D63872"/>
    <w:rsid w:val="00D66E56"/>
    <w:rsid w:val="00D72D07"/>
    <w:rsid w:val="00D81FC7"/>
    <w:rsid w:val="00D910E7"/>
    <w:rsid w:val="00D94619"/>
    <w:rsid w:val="00D949D8"/>
    <w:rsid w:val="00D9720B"/>
    <w:rsid w:val="00DA4C0F"/>
    <w:rsid w:val="00DA65DC"/>
    <w:rsid w:val="00DA6930"/>
    <w:rsid w:val="00DB465D"/>
    <w:rsid w:val="00DB6908"/>
    <w:rsid w:val="00DC5A29"/>
    <w:rsid w:val="00DC622D"/>
    <w:rsid w:val="00DD7D52"/>
    <w:rsid w:val="00DE4BE7"/>
    <w:rsid w:val="00DE5F83"/>
    <w:rsid w:val="00DF7FE1"/>
    <w:rsid w:val="00E11197"/>
    <w:rsid w:val="00E377BE"/>
    <w:rsid w:val="00E45F19"/>
    <w:rsid w:val="00E54D77"/>
    <w:rsid w:val="00E720A4"/>
    <w:rsid w:val="00E77947"/>
    <w:rsid w:val="00E82621"/>
    <w:rsid w:val="00E82C90"/>
    <w:rsid w:val="00E86225"/>
    <w:rsid w:val="00E96A4B"/>
    <w:rsid w:val="00E9739E"/>
    <w:rsid w:val="00EB05E1"/>
    <w:rsid w:val="00EC6C9F"/>
    <w:rsid w:val="00EE0586"/>
    <w:rsid w:val="00EE12FB"/>
    <w:rsid w:val="00EF2D51"/>
    <w:rsid w:val="00EF7DE3"/>
    <w:rsid w:val="00F16A65"/>
    <w:rsid w:val="00F31CAF"/>
    <w:rsid w:val="00F40E6B"/>
    <w:rsid w:val="00F44710"/>
    <w:rsid w:val="00F507EC"/>
    <w:rsid w:val="00F50CAE"/>
    <w:rsid w:val="00F6142D"/>
    <w:rsid w:val="00F84A6A"/>
    <w:rsid w:val="00FA4E65"/>
    <w:rsid w:val="00FB0D3A"/>
    <w:rsid w:val="00FB3FAC"/>
    <w:rsid w:val="00FC0A36"/>
    <w:rsid w:val="00FC70B8"/>
    <w:rsid w:val="00FD1C40"/>
    <w:rsid w:val="00FD332C"/>
    <w:rsid w:val="00FD67C2"/>
    <w:rsid w:val="00FE0439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32E4DB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28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28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28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28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uiPriority w:val="99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uiPriority w:val="99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uiPriority w:val="99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uiPriority w:val="99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9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uiPriority w:val="9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uiPriority w:val="59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5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38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39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9239D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391369-850A-F74B-B0D3-DE25182A1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1629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René Rethfeldt</cp:lastModifiedBy>
  <cp:revision>3</cp:revision>
  <cp:lastPrinted>2019-07-25T05:28:00Z</cp:lastPrinted>
  <dcterms:created xsi:type="dcterms:W3CDTF">2019-07-25T05:28:00Z</dcterms:created>
  <dcterms:modified xsi:type="dcterms:W3CDTF">2019-07-25T05:28:00Z</dcterms:modified>
</cp:coreProperties>
</file>