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9498" w:type="dxa"/>
        <w:tblInd w:w="108" w:type="dxa"/>
        <w:tblLook w:val="04A0" w:firstRow="1" w:lastRow="0" w:firstColumn="1" w:lastColumn="0" w:noHBand="0" w:noVBand="1"/>
      </w:tblPr>
      <w:tblGrid>
        <w:gridCol w:w="2234"/>
        <w:gridCol w:w="1310"/>
        <w:gridCol w:w="992"/>
        <w:gridCol w:w="71"/>
        <w:gridCol w:w="2481"/>
        <w:gridCol w:w="2410"/>
      </w:tblGrid>
      <w:tr w:rsidR="00530FE0" w:rsidRPr="00517048" w14:paraId="214DBEE0" w14:textId="77777777" w:rsidTr="00517048">
        <w:trPr>
          <w:trHeight w:val="102"/>
        </w:trPr>
        <w:tc>
          <w:tcPr>
            <w:tcW w:w="9498" w:type="dxa"/>
            <w:gridSpan w:val="6"/>
            <w:shd w:val="pct15" w:color="auto" w:fill="auto"/>
            <w:vAlign w:val="center"/>
          </w:tcPr>
          <w:p w14:paraId="55D9D859" w14:textId="167DF447" w:rsidR="00530FE0" w:rsidRPr="00517048" w:rsidRDefault="00530FE0" w:rsidP="00517048">
            <w:pPr>
              <w:pStyle w:val="Tab1"/>
              <w:numPr>
                <w:ilvl w:val="0"/>
                <w:numId w:val="0"/>
              </w:numPr>
              <w:spacing w:before="60" w:after="60"/>
              <w:ind w:left="432" w:hanging="432"/>
              <w:rPr>
                <w:noProof/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Grund der Prüfung</w:t>
            </w:r>
          </w:p>
        </w:tc>
      </w:tr>
      <w:tr w:rsidR="00530FE0" w:rsidRPr="00517048" w14:paraId="2B21684B" w14:textId="77777777" w:rsidTr="007F4B8D">
        <w:trPr>
          <w:trHeight w:val="102"/>
        </w:trPr>
        <w:tc>
          <w:tcPr>
            <w:tcW w:w="354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539B574A" w14:textId="29287528" w:rsidR="00530FE0" w:rsidRDefault="00530FE0" w:rsidP="00530FE0">
            <w:pPr>
              <w:pStyle w:val="Tab1"/>
              <w:numPr>
                <w:ilvl w:val="0"/>
                <w:numId w:val="0"/>
              </w:numPr>
              <w:spacing w:before="60" w:after="60"/>
              <w:ind w:left="432" w:hanging="432"/>
              <w:rPr>
                <w:b w:val="0"/>
                <w:bCs w:val="0"/>
                <w:noProof/>
                <w:sz w:val="14"/>
                <w:szCs w:val="16"/>
              </w:rPr>
            </w:pPr>
            <w:r w:rsidRPr="00530FE0">
              <w:rPr>
                <w:b w:val="0"/>
                <w:bCs w:val="0"/>
                <w:noProof/>
                <w:sz w:val="14"/>
                <w:szCs w:val="16"/>
              </w:rPr>
              <w:t>Erstprüfung</w:t>
            </w:r>
            <w:r w:rsidR="007F4B8D">
              <w:rPr>
                <w:b w:val="0"/>
                <w:bCs w:val="0"/>
                <w:noProof/>
                <w:sz w:val="14"/>
                <w:szCs w:val="16"/>
              </w:rPr>
              <w:t xml:space="preserve"> (Hersteller)</w:t>
            </w:r>
            <w:r w:rsidRPr="00530FE0">
              <w:rPr>
                <w:b w:val="0"/>
                <w:bCs w:val="0"/>
                <w:noProof/>
                <w:sz w:val="14"/>
                <w:szCs w:val="16"/>
              </w:rPr>
              <w:t xml:space="preserve"> oder Prüfung nach Reperatur</w:t>
            </w:r>
          </w:p>
          <w:p w14:paraId="200F7B9F" w14:textId="09708FEC" w:rsidR="00530FE0" w:rsidRPr="00530FE0" w:rsidRDefault="00530FE0" w:rsidP="00530FE0">
            <w:pPr>
              <w:pStyle w:val="Tab1"/>
              <w:numPr>
                <w:ilvl w:val="0"/>
                <w:numId w:val="0"/>
              </w:numPr>
              <w:spacing w:before="60" w:after="60"/>
              <w:ind w:left="432" w:hanging="432"/>
              <w:rPr>
                <w:b w:val="0"/>
                <w:bCs w:val="0"/>
                <w:noProof/>
                <w:sz w:val="14"/>
                <w:szCs w:val="16"/>
              </w:rPr>
            </w:pPr>
            <w:r w:rsidRPr="00530FE0">
              <w:rPr>
                <w:b w:val="0"/>
                <w:bCs w:val="0"/>
                <w:noProof/>
                <w:sz w:val="14"/>
                <w:szCs w:val="16"/>
              </w:rPr>
              <w:t>Nach DIN EN 50678 (VDE 0701)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auto"/>
            <w:vAlign w:val="center"/>
          </w:tcPr>
          <w:p w14:paraId="56BDFD31" w14:textId="4102F3C4" w:rsidR="00530FE0" w:rsidRPr="00530FE0" w:rsidRDefault="00530FE0" w:rsidP="00530FE0">
            <w:pPr>
              <w:pStyle w:val="Tab1"/>
              <w:numPr>
                <w:ilvl w:val="0"/>
                <w:numId w:val="0"/>
              </w:numPr>
              <w:spacing w:before="60" w:after="60"/>
              <w:ind w:left="432" w:hanging="432"/>
              <w:jc w:val="center"/>
              <w:rPr>
                <w:b w:val="0"/>
                <w:bCs w:val="0"/>
                <w:noProof/>
                <w:sz w:val="14"/>
                <w:szCs w:val="16"/>
              </w:rPr>
            </w:pPr>
            <w:r w:rsidRPr="007A3B42">
              <w:rPr>
                <w:b w:val="0"/>
                <w:noProof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B42">
              <w:rPr>
                <w:noProof/>
                <w:sz w:val="14"/>
                <w:szCs w:val="14"/>
              </w:rPr>
              <w:instrText xml:space="preserve"> FORMCHECKBOX </w:instrText>
            </w:r>
            <w:r w:rsidR="0077372A">
              <w:rPr>
                <w:b w:val="0"/>
                <w:noProof/>
                <w:sz w:val="14"/>
                <w:szCs w:val="14"/>
              </w:rPr>
            </w:r>
            <w:r w:rsidR="0077372A">
              <w:rPr>
                <w:b w:val="0"/>
                <w:noProof/>
                <w:sz w:val="14"/>
                <w:szCs w:val="14"/>
              </w:rPr>
              <w:fldChar w:fldCharType="separate"/>
            </w:r>
            <w:r w:rsidRPr="007A3B42">
              <w:rPr>
                <w:b w:val="0"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2552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743AF5CB" w14:textId="77777777" w:rsidR="00530FE0" w:rsidRDefault="00530FE0" w:rsidP="00530FE0">
            <w:pPr>
              <w:pStyle w:val="Tab1"/>
              <w:numPr>
                <w:ilvl w:val="0"/>
                <w:numId w:val="0"/>
              </w:numPr>
              <w:spacing w:before="60" w:after="60"/>
              <w:ind w:left="432" w:hanging="432"/>
              <w:rPr>
                <w:b w:val="0"/>
                <w:bCs w:val="0"/>
                <w:noProof/>
                <w:sz w:val="14"/>
                <w:szCs w:val="16"/>
              </w:rPr>
            </w:pPr>
            <w:r w:rsidRPr="00530FE0">
              <w:rPr>
                <w:b w:val="0"/>
                <w:bCs w:val="0"/>
                <w:noProof/>
                <w:sz w:val="14"/>
                <w:szCs w:val="16"/>
              </w:rPr>
              <w:t>Wiederkehrende Prüfung</w:t>
            </w:r>
          </w:p>
          <w:p w14:paraId="38A11872" w14:textId="14F46DDA" w:rsidR="00530FE0" w:rsidRPr="00530FE0" w:rsidRDefault="00530FE0" w:rsidP="00530FE0">
            <w:pPr>
              <w:pStyle w:val="Tab1"/>
              <w:numPr>
                <w:ilvl w:val="0"/>
                <w:numId w:val="0"/>
              </w:numPr>
              <w:spacing w:before="60" w:after="60"/>
              <w:ind w:left="432" w:hanging="432"/>
              <w:rPr>
                <w:b w:val="0"/>
                <w:bCs w:val="0"/>
                <w:noProof/>
                <w:sz w:val="14"/>
                <w:szCs w:val="16"/>
              </w:rPr>
            </w:pPr>
            <w:r w:rsidRPr="00530FE0">
              <w:rPr>
                <w:b w:val="0"/>
                <w:bCs w:val="0"/>
                <w:noProof/>
                <w:sz w:val="14"/>
                <w:szCs w:val="16"/>
              </w:rPr>
              <w:t>Nach DIN EN 50699 (VDE 0702)</w:t>
            </w:r>
          </w:p>
        </w:tc>
        <w:tc>
          <w:tcPr>
            <w:tcW w:w="2410" w:type="dxa"/>
            <w:tcBorders>
              <w:left w:val="nil"/>
            </w:tcBorders>
            <w:shd w:val="clear" w:color="auto" w:fill="auto"/>
            <w:vAlign w:val="center"/>
          </w:tcPr>
          <w:p w14:paraId="3EA06A79" w14:textId="6C3C9324" w:rsidR="00530FE0" w:rsidRPr="00530FE0" w:rsidRDefault="00530FE0" w:rsidP="00530FE0">
            <w:pPr>
              <w:pStyle w:val="Tab1"/>
              <w:numPr>
                <w:ilvl w:val="0"/>
                <w:numId w:val="0"/>
              </w:numPr>
              <w:spacing w:before="60" w:after="60"/>
              <w:ind w:left="432" w:hanging="432"/>
              <w:jc w:val="center"/>
              <w:rPr>
                <w:b w:val="0"/>
                <w:bCs w:val="0"/>
                <w:noProof/>
                <w:sz w:val="14"/>
                <w:szCs w:val="16"/>
              </w:rPr>
            </w:pPr>
            <w:r w:rsidRPr="007A3B42">
              <w:rPr>
                <w:b w:val="0"/>
                <w:noProof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B42">
              <w:rPr>
                <w:noProof/>
                <w:sz w:val="14"/>
                <w:szCs w:val="14"/>
              </w:rPr>
              <w:instrText xml:space="preserve"> FORMCHECKBOX </w:instrText>
            </w:r>
            <w:r w:rsidR="0077372A">
              <w:rPr>
                <w:b w:val="0"/>
                <w:noProof/>
                <w:sz w:val="14"/>
                <w:szCs w:val="14"/>
              </w:rPr>
            </w:r>
            <w:r w:rsidR="0077372A">
              <w:rPr>
                <w:b w:val="0"/>
                <w:noProof/>
                <w:sz w:val="14"/>
                <w:szCs w:val="14"/>
              </w:rPr>
              <w:fldChar w:fldCharType="separate"/>
            </w:r>
            <w:r w:rsidRPr="007A3B42">
              <w:rPr>
                <w:b w:val="0"/>
                <w:noProof/>
                <w:sz w:val="14"/>
                <w:szCs w:val="14"/>
              </w:rPr>
              <w:fldChar w:fldCharType="end"/>
            </w:r>
          </w:p>
        </w:tc>
      </w:tr>
      <w:tr w:rsidR="00530FE0" w:rsidRPr="00517048" w14:paraId="1B7C0DB6" w14:textId="77777777" w:rsidTr="00517048">
        <w:trPr>
          <w:trHeight w:val="102"/>
        </w:trPr>
        <w:tc>
          <w:tcPr>
            <w:tcW w:w="9498" w:type="dxa"/>
            <w:gridSpan w:val="6"/>
            <w:shd w:val="pct15" w:color="auto" w:fill="auto"/>
            <w:vAlign w:val="center"/>
          </w:tcPr>
          <w:p w14:paraId="79F3DD41" w14:textId="77777777" w:rsidR="00530FE0" w:rsidRPr="00517048" w:rsidRDefault="00530FE0" w:rsidP="00530FE0">
            <w:pPr>
              <w:pStyle w:val="Tab1"/>
              <w:numPr>
                <w:ilvl w:val="0"/>
                <w:numId w:val="0"/>
              </w:numPr>
              <w:spacing w:before="60" w:after="60"/>
              <w:ind w:left="432" w:hanging="432"/>
              <w:rPr>
                <w:noProof/>
                <w:sz w:val="14"/>
                <w:szCs w:val="16"/>
              </w:rPr>
            </w:pPr>
            <w:r w:rsidRPr="00517048">
              <w:rPr>
                <w:noProof/>
                <w:sz w:val="14"/>
                <w:szCs w:val="16"/>
              </w:rPr>
              <w:t>Kundendaten</w:t>
            </w:r>
          </w:p>
        </w:tc>
      </w:tr>
      <w:tr w:rsidR="00530FE0" w:rsidRPr="00517048" w14:paraId="24566F78" w14:textId="77777777" w:rsidTr="00517048">
        <w:trPr>
          <w:trHeight w:val="92"/>
        </w:trPr>
        <w:tc>
          <w:tcPr>
            <w:tcW w:w="2234" w:type="dxa"/>
            <w:vAlign w:val="center"/>
          </w:tcPr>
          <w:p w14:paraId="0126C5C7" w14:textId="77777777" w:rsidR="00530FE0" w:rsidRPr="00517048" w:rsidRDefault="00530FE0" w:rsidP="00530FE0">
            <w:pPr>
              <w:pStyle w:val="KeinLeerraum"/>
              <w:rPr>
                <w:rFonts w:ascii="Arial" w:hAnsi="Arial" w:cs="Arial"/>
                <w:noProof/>
                <w:sz w:val="14"/>
                <w:szCs w:val="14"/>
              </w:rPr>
            </w:pPr>
            <w:r w:rsidRPr="00517048">
              <w:rPr>
                <w:rFonts w:ascii="Arial" w:hAnsi="Arial" w:cs="Arial"/>
                <w:noProof/>
                <w:sz w:val="14"/>
                <w:szCs w:val="14"/>
              </w:rPr>
              <w:t>Name:</w:t>
            </w:r>
          </w:p>
        </w:tc>
        <w:tc>
          <w:tcPr>
            <w:tcW w:w="2373" w:type="dxa"/>
            <w:gridSpan w:val="3"/>
            <w:vAlign w:val="center"/>
          </w:tcPr>
          <w:p w14:paraId="477E21C8" w14:textId="77777777" w:rsidR="00530FE0" w:rsidRPr="00517048" w:rsidRDefault="00530FE0" w:rsidP="00530FE0">
            <w:pPr>
              <w:pStyle w:val="Tab2"/>
              <w:numPr>
                <w:ilvl w:val="0"/>
                <w:numId w:val="0"/>
              </w:numPr>
              <w:spacing w:before="60" w:after="60"/>
              <w:rPr>
                <w:b w:val="0"/>
                <w:noProof/>
                <w:sz w:val="14"/>
                <w:szCs w:val="16"/>
              </w:rPr>
            </w:pPr>
            <w:r w:rsidRPr="00517048">
              <w:rPr>
                <w:b w:val="0"/>
                <w:noProof/>
                <w:sz w:val="14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7048">
              <w:rPr>
                <w:b w:val="0"/>
                <w:noProof/>
                <w:sz w:val="14"/>
                <w:szCs w:val="16"/>
              </w:rPr>
              <w:instrText xml:space="preserve"> FORMTEXT </w:instrText>
            </w:r>
            <w:r w:rsidRPr="00517048">
              <w:rPr>
                <w:b w:val="0"/>
                <w:noProof/>
                <w:sz w:val="14"/>
                <w:szCs w:val="16"/>
              </w:rPr>
            </w:r>
            <w:r w:rsidRPr="00517048">
              <w:rPr>
                <w:b w:val="0"/>
                <w:noProof/>
                <w:sz w:val="14"/>
                <w:szCs w:val="16"/>
              </w:rPr>
              <w:fldChar w:fldCharType="separate"/>
            </w:r>
            <w:r w:rsidRPr="00517048">
              <w:rPr>
                <w:b w:val="0"/>
                <w:noProof/>
                <w:sz w:val="14"/>
                <w:szCs w:val="16"/>
              </w:rPr>
              <w:t> </w:t>
            </w:r>
            <w:r w:rsidRPr="00517048">
              <w:rPr>
                <w:b w:val="0"/>
                <w:noProof/>
                <w:sz w:val="14"/>
                <w:szCs w:val="16"/>
              </w:rPr>
              <w:t> </w:t>
            </w:r>
            <w:r w:rsidRPr="00517048">
              <w:rPr>
                <w:b w:val="0"/>
                <w:noProof/>
                <w:sz w:val="14"/>
                <w:szCs w:val="16"/>
              </w:rPr>
              <w:t> </w:t>
            </w:r>
            <w:r w:rsidRPr="00517048">
              <w:rPr>
                <w:b w:val="0"/>
                <w:noProof/>
                <w:sz w:val="14"/>
                <w:szCs w:val="16"/>
              </w:rPr>
              <w:t> </w:t>
            </w:r>
            <w:r w:rsidRPr="00517048">
              <w:rPr>
                <w:b w:val="0"/>
                <w:noProof/>
                <w:sz w:val="14"/>
                <w:szCs w:val="16"/>
              </w:rPr>
              <w:t> </w:t>
            </w:r>
            <w:r w:rsidRPr="00517048">
              <w:rPr>
                <w:b w:val="0"/>
                <w:noProof/>
                <w:sz w:val="14"/>
                <w:szCs w:val="16"/>
              </w:rPr>
              <w:fldChar w:fldCharType="end"/>
            </w:r>
          </w:p>
        </w:tc>
        <w:tc>
          <w:tcPr>
            <w:tcW w:w="2481" w:type="dxa"/>
            <w:vMerge w:val="restart"/>
          </w:tcPr>
          <w:p w14:paraId="4CE2E23A" w14:textId="77777777" w:rsidR="00530FE0" w:rsidRPr="00517048" w:rsidRDefault="00530FE0" w:rsidP="00530FE0">
            <w:pPr>
              <w:pStyle w:val="KeinLeerraum"/>
              <w:spacing w:before="60" w:after="60"/>
              <w:jc w:val="left"/>
              <w:rPr>
                <w:rFonts w:ascii="Arial" w:eastAsia="Times New Roman" w:hAnsi="Arial" w:cs="Times New Roman"/>
                <w:bCs/>
                <w:noProof/>
                <w:sz w:val="14"/>
                <w:szCs w:val="16"/>
              </w:rPr>
            </w:pPr>
            <w:r w:rsidRPr="00517048">
              <w:rPr>
                <w:rFonts w:ascii="Arial" w:eastAsia="Times New Roman" w:hAnsi="Arial" w:cs="Times New Roman"/>
                <w:bCs/>
                <w:noProof/>
                <w:sz w:val="14"/>
                <w:szCs w:val="16"/>
              </w:rPr>
              <w:t>Anschrift:</w:t>
            </w:r>
          </w:p>
        </w:tc>
        <w:tc>
          <w:tcPr>
            <w:tcW w:w="2410" w:type="dxa"/>
            <w:vMerge w:val="restart"/>
          </w:tcPr>
          <w:p w14:paraId="370DB7F1" w14:textId="77777777" w:rsidR="00530FE0" w:rsidRPr="00517048" w:rsidRDefault="00530FE0" w:rsidP="00530FE0">
            <w:pPr>
              <w:pStyle w:val="KeinLeerraum"/>
              <w:spacing w:before="60" w:after="60"/>
              <w:jc w:val="left"/>
              <w:rPr>
                <w:rFonts w:ascii="Arial" w:eastAsia="Times New Roman" w:hAnsi="Arial" w:cs="Times New Roman"/>
                <w:bCs/>
                <w:noProof/>
                <w:sz w:val="14"/>
                <w:szCs w:val="16"/>
              </w:rPr>
            </w:pPr>
            <w:r w:rsidRPr="00517048">
              <w:rPr>
                <w:rFonts w:ascii="Arial" w:eastAsia="Times New Roman" w:hAnsi="Arial" w:cs="Times New Roman"/>
                <w:bCs/>
                <w:noProof/>
                <w:sz w:val="14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7048">
              <w:rPr>
                <w:rFonts w:ascii="Arial" w:eastAsia="Times New Roman" w:hAnsi="Arial" w:cs="Times New Roman"/>
                <w:bCs/>
                <w:noProof/>
                <w:sz w:val="14"/>
                <w:szCs w:val="16"/>
              </w:rPr>
              <w:instrText xml:space="preserve"> FORMTEXT </w:instrText>
            </w:r>
            <w:r w:rsidRPr="00517048">
              <w:rPr>
                <w:rFonts w:ascii="Arial" w:eastAsia="Times New Roman" w:hAnsi="Arial" w:cs="Times New Roman"/>
                <w:bCs/>
                <w:noProof/>
                <w:sz w:val="14"/>
                <w:szCs w:val="16"/>
              </w:rPr>
            </w:r>
            <w:r w:rsidRPr="00517048">
              <w:rPr>
                <w:rFonts w:ascii="Arial" w:eastAsia="Times New Roman" w:hAnsi="Arial" w:cs="Times New Roman"/>
                <w:bCs/>
                <w:noProof/>
                <w:sz w:val="14"/>
                <w:szCs w:val="16"/>
              </w:rPr>
              <w:fldChar w:fldCharType="separate"/>
            </w:r>
            <w:r w:rsidRPr="00517048">
              <w:rPr>
                <w:rFonts w:ascii="Arial" w:eastAsia="Times New Roman" w:hAnsi="Arial" w:cs="Times New Roman"/>
                <w:bCs/>
                <w:noProof/>
                <w:sz w:val="14"/>
                <w:szCs w:val="16"/>
              </w:rPr>
              <w:t> </w:t>
            </w:r>
            <w:r w:rsidRPr="00517048">
              <w:rPr>
                <w:rFonts w:ascii="Arial" w:eastAsia="Times New Roman" w:hAnsi="Arial" w:cs="Times New Roman"/>
                <w:bCs/>
                <w:noProof/>
                <w:sz w:val="14"/>
                <w:szCs w:val="16"/>
              </w:rPr>
              <w:t> </w:t>
            </w:r>
            <w:r w:rsidRPr="00517048">
              <w:rPr>
                <w:rFonts w:ascii="Arial" w:eastAsia="Times New Roman" w:hAnsi="Arial" w:cs="Times New Roman"/>
                <w:bCs/>
                <w:noProof/>
                <w:sz w:val="14"/>
                <w:szCs w:val="16"/>
              </w:rPr>
              <w:t> </w:t>
            </w:r>
            <w:r w:rsidRPr="00517048">
              <w:rPr>
                <w:rFonts w:ascii="Arial" w:eastAsia="Times New Roman" w:hAnsi="Arial" w:cs="Times New Roman"/>
                <w:bCs/>
                <w:noProof/>
                <w:sz w:val="14"/>
                <w:szCs w:val="16"/>
              </w:rPr>
              <w:t> </w:t>
            </w:r>
            <w:r w:rsidRPr="00517048">
              <w:rPr>
                <w:rFonts w:ascii="Arial" w:eastAsia="Times New Roman" w:hAnsi="Arial" w:cs="Times New Roman"/>
                <w:bCs/>
                <w:noProof/>
                <w:sz w:val="14"/>
                <w:szCs w:val="16"/>
              </w:rPr>
              <w:t> </w:t>
            </w:r>
            <w:r w:rsidRPr="00517048">
              <w:rPr>
                <w:rFonts w:ascii="Arial" w:eastAsia="Times New Roman" w:hAnsi="Arial" w:cs="Times New Roman"/>
                <w:bCs/>
                <w:noProof/>
                <w:sz w:val="14"/>
                <w:szCs w:val="16"/>
              </w:rPr>
              <w:fldChar w:fldCharType="end"/>
            </w:r>
          </w:p>
        </w:tc>
      </w:tr>
      <w:tr w:rsidR="00530FE0" w:rsidRPr="00517048" w14:paraId="19C91A3C" w14:textId="77777777" w:rsidTr="00517048">
        <w:trPr>
          <w:trHeight w:val="82"/>
        </w:trPr>
        <w:tc>
          <w:tcPr>
            <w:tcW w:w="2234" w:type="dxa"/>
            <w:vAlign w:val="center"/>
          </w:tcPr>
          <w:p w14:paraId="22FF1D0C" w14:textId="77777777" w:rsidR="00530FE0" w:rsidRPr="00517048" w:rsidRDefault="00530FE0" w:rsidP="00530FE0">
            <w:pPr>
              <w:pStyle w:val="Tab2"/>
              <w:numPr>
                <w:ilvl w:val="0"/>
                <w:numId w:val="0"/>
              </w:numPr>
              <w:spacing w:before="60" w:after="60"/>
              <w:rPr>
                <w:b w:val="0"/>
                <w:noProof/>
                <w:sz w:val="14"/>
                <w:szCs w:val="16"/>
              </w:rPr>
            </w:pPr>
            <w:r w:rsidRPr="00517048">
              <w:rPr>
                <w:b w:val="0"/>
                <w:noProof/>
                <w:sz w:val="14"/>
                <w:szCs w:val="16"/>
              </w:rPr>
              <w:t>Auftragsnummer</w:t>
            </w:r>
          </w:p>
        </w:tc>
        <w:tc>
          <w:tcPr>
            <w:tcW w:w="2373" w:type="dxa"/>
            <w:gridSpan w:val="3"/>
            <w:vAlign w:val="center"/>
          </w:tcPr>
          <w:p w14:paraId="300A0FA8" w14:textId="77777777" w:rsidR="00530FE0" w:rsidRPr="00517048" w:rsidRDefault="00530FE0" w:rsidP="00530FE0">
            <w:pPr>
              <w:pStyle w:val="Tab2"/>
              <w:numPr>
                <w:ilvl w:val="0"/>
                <w:numId w:val="0"/>
              </w:numPr>
              <w:spacing w:before="60" w:after="60"/>
              <w:rPr>
                <w:b w:val="0"/>
                <w:noProof/>
                <w:sz w:val="14"/>
                <w:szCs w:val="16"/>
              </w:rPr>
            </w:pPr>
            <w:r w:rsidRPr="00517048">
              <w:rPr>
                <w:b w:val="0"/>
                <w:noProof/>
                <w:sz w:val="14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7048">
              <w:rPr>
                <w:b w:val="0"/>
                <w:noProof/>
                <w:sz w:val="14"/>
                <w:szCs w:val="16"/>
              </w:rPr>
              <w:instrText xml:space="preserve"> FORMTEXT </w:instrText>
            </w:r>
            <w:r w:rsidRPr="00517048">
              <w:rPr>
                <w:b w:val="0"/>
                <w:noProof/>
                <w:sz w:val="14"/>
                <w:szCs w:val="16"/>
              </w:rPr>
            </w:r>
            <w:r w:rsidRPr="00517048">
              <w:rPr>
                <w:b w:val="0"/>
                <w:noProof/>
                <w:sz w:val="14"/>
                <w:szCs w:val="16"/>
              </w:rPr>
              <w:fldChar w:fldCharType="separate"/>
            </w:r>
            <w:r w:rsidRPr="00517048">
              <w:rPr>
                <w:b w:val="0"/>
                <w:noProof/>
                <w:sz w:val="14"/>
                <w:szCs w:val="16"/>
              </w:rPr>
              <w:t> </w:t>
            </w:r>
            <w:r w:rsidRPr="00517048">
              <w:rPr>
                <w:b w:val="0"/>
                <w:noProof/>
                <w:sz w:val="14"/>
                <w:szCs w:val="16"/>
              </w:rPr>
              <w:t> </w:t>
            </w:r>
            <w:r w:rsidRPr="00517048">
              <w:rPr>
                <w:b w:val="0"/>
                <w:noProof/>
                <w:sz w:val="14"/>
                <w:szCs w:val="16"/>
              </w:rPr>
              <w:t> </w:t>
            </w:r>
            <w:r w:rsidRPr="00517048">
              <w:rPr>
                <w:b w:val="0"/>
                <w:noProof/>
                <w:sz w:val="14"/>
                <w:szCs w:val="16"/>
              </w:rPr>
              <w:t> </w:t>
            </w:r>
            <w:r w:rsidRPr="00517048">
              <w:rPr>
                <w:b w:val="0"/>
                <w:noProof/>
                <w:sz w:val="14"/>
                <w:szCs w:val="16"/>
              </w:rPr>
              <w:t> </w:t>
            </w:r>
            <w:r w:rsidRPr="00517048">
              <w:rPr>
                <w:b w:val="0"/>
                <w:noProof/>
                <w:sz w:val="14"/>
                <w:szCs w:val="16"/>
              </w:rPr>
              <w:fldChar w:fldCharType="end"/>
            </w:r>
          </w:p>
        </w:tc>
        <w:tc>
          <w:tcPr>
            <w:tcW w:w="2481" w:type="dxa"/>
            <w:vMerge/>
            <w:vAlign w:val="center"/>
          </w:tcPr>
          <w:p w14:paraId="0D075FA6" w14:textId="77777777" w:rsidR="00530FE0" w:rsidRPr="00517048" w:rsidRDefault="00530FE0" w:rsidP="00530FE0">
            <w:pPr>
              <w:pStyle w:val="Tab2"/>
              <w:numPr>
                <w:ilvl w:val="0"/>
                <w:numId w:val="0"/>
              </w:numPr>
              <w:spacing w:before="60" w:after="60"/>
              <w:rPr>
                <w:b w:val="0"/>
                <w:noProof/>
                <w:sz w:val="14"/>
                <w:szCs w:val="16"/>
              </w:rPr>
            </w:pPr>
          </w:p>
        </w:tc>
        <w:tc>
          <w:tcPr>
            <w:tcW w:w="2410" w:type="dxa"/>
            <w:vMerge/>
            <w:vAlign w:val="center"/>
          </w:tcPr>
          <w:p w14:paraId="6EED1EF2" w14:textId="77777777" w:rsidR="00530FE0" w:rsidRPr="00517048" w:rsidRDefault="00530FE0" w:rsidP="00530FE0">
            <w:pPr>
              <w:pStyle w:val="Tab2"/>
              <w:numPr>
                <w:ilvl w:val="0"/>
                <w:numId w:val="0"/>
              </w:numPr>
              <w:spacing w:before="60" w:after="60"/>
              <w:rPr>
                <w:b w:val="0"/>
                <w:noProof/>
                <w:sz w:val="14"/>
                <w:szCs w:val="16"/>
              </w:rPr>
            </w:pPr>
          </w:p>
        </w:tc>
      </w:tr>
      <w:tr w:rsidR="00530FE0" w:rsidRPr="00517048" w14:paraId="48F3F37A" w14:textId="77777777" w:rsidTr="00517048">
        <w:trPr>
          <w:trHeight w:val="228"/>
        </w:trPr>
        <w:tc>
          <w:tcPr>
            <w:tcW w:w="9498" w:type="dxa"/>
            <w:gridSpan w:val="6"/>
            <w:shd w:val="pct15" w:color="auto" w:fill="auto"/>
            <w:vAlign w:val="center"/>
          </w:tcPr>
          <w:p w14:paraId="53002E10" w14:textId="77777777" w:rsidR="00530FE0" w:rsidRPr="00517048" w:rsidRDefault="00530FE0" w:rsidP="00530FE0">
            <w:pPr>
              <w:pStyle w:val="Tab1"/>
              <w:numPr>
                <w:ilvl w:val="0"/>
                <w:numId w:val="0"/>
              </w:numPr>
              <w:spacing w:before="60" w:after="60"/>
              <w:ind w:left="432" w:hanging="432"/>
              <w:rPr>
                <w:noProof/>
                <w:sz w:val="14"/>
                <w:szCs w:val="16"/>
              </w:rPr>
            </w:pPr>
            <w:r w:rsidRPr="00517048">
              <w:rPr>
                <w:noProof/>
                <w:sz w:val="14"/>
                <w:szCs w:val="16"/>
              </w:rPr>
              <w:t>Gerätedaten (Typenschild)</w:t>
            </w:r>
          </w:p>
        </w:tc>
      </w:tr>
      <w:tr w:rsidR="00530FE0" w:rsidRPr="00517048" w14:paraId="3A897053" w14:textId="77777777" w:rsidTr="00517048">
        <w:trPr>
          <w:trHeight w:val="61"/>
        </w:trPr>
        <w:tc>
          <w:tcPr>
            <w:tcW w:w="2234" w:type="dxa"/>
            <w:vAlign w:val="center"/>
          </w:tcPr>
          <w:p w14:paraId="51D07D17" w14:textId="77777777" w:rsidR="00530FE0" w:rsidRPr="00517048" w:rsidRDefault="00530FE0" w:rsidP="00530FE0">
            <w:pPr>
              <w:pStyle w:val="Tab2"/>
              <w:numPr>
                <w:ilvl w:val="0"/>
                <w:numId w:val="0"/>
              </w:numPr>
              <w:spacing w:before="60" w:after="60"/>
              <w:rPr>
                <w:b w:val="0"/>
                <w:noProof/>
                <w:sz w:val="14"/>
                <w:szCs w:val="16"/>
              </w:rPr>
            </w:pPr>
            <w:r w:rsidRPr="00517048">
              <w:rPr>
                <w:b w:val="0"/>
                <w:noProof/>
                <w:sz w:val="14"/>
                <w:szCs w:val="16"/>
              </w:rPr>
              <w:t>Geräteart:</w:t>
            </w:r>
          </w:p>
        </w:tc>
        <w:tc>
          <w:tcPr>
            <w:tcW w:w="2373" w:type="dxa"/>
            <w:gridSpan w:val="3"/>
            <w:vAlign w:val="center"/>
          </w:tcPr>
          <w:p w14:paraId="465BB92A" w14:textId="77777777" w:rsidR="00530FE0" w:rsidRPr="00517048" w:rsidRDefault="00530FE0" w:rsidP="00530FE0">
            <w:pPr>
              <w:pStyle w:val="Tab2"/>
              <w:numPr>
                <w:ilvl w:val="0"/>
                <w:numId w:val="0"/>
              </w:numPr>
              <w:spacing w:before="60" w:after="60"/>
              <w:rPr>
                <w:b w:val="0"/>
                <w:noProof/>
                <w:sz w:val="14"/>
                <w:szCs w:val="16"/>
              </w:rPr>
            </w:pPr>
            <w:r w:rsidRPr="00517048">
              <w:rPr>
                <w:b w:val="0"/>
                <w:noProof/>
                <w:sz w:val="14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7048">
              <w:rPr>
                <w:b w:val="0"/>
                <w:noProof/>
                <w:sz w:val="14"/>
                <w:szCs w:val="16"/>
              </w:rPr>
              <w:instrText xml:space="preserve"> FORMTEXT </w:instrText>
            </w:r>
            <w:r w:rsidRPr="00517048">
              <w:rPr>
                <w:b w:val="0"/>
                <w:noProof/>
                <w:sz w:val="14"/>
                <w:szCs w:val="16"/>
              </w:rPr>
            </w:r>
            <w:r w:rsidRPr="00517048">
              <w:rPr>
                <w:b w:val="0"/>
                <w:noProof/>
                <w:sz w:val="14"/>
                <w:szCs w:val="16"/>
              </w:rPr>
              <w:fldChar w:fldCharType="separate"/>
            </w:r>
            <w:r w:rsidRPr="00517048">
              <w:rPr>
                <w:b w:val="0"/>
                <w:noProof/>
                <w:sz w:val="14"/>
                <w:szCs w:val="16"/>
              </w:rPr>
              <w:t> </w:t>
            </w:r>
            <w:r w:rsidRPr="00517048">
              <w:rPr>
                <w:b w:val="0"/>
                <w:noProof/>
                <w:sz w:val="14"/>
                <w:szCs w:val="16"/>
              </w:rPr>
              <w:t> </w:t>
            </w:r>
            <w:r w:rsidRPr="00517048">
              <w:rPr>
                <w:b w:val="0"/>
                <w:noProof/>
                <w:sz w:val="14"/>
                <w:szCs w:val="16"/>
              </w:rPr>
              <w:t> </w:t>
            </w:r>
            <w:r w:rsidRPr="00517048">
              <w:rPr>
                <w:b w:val="0"/>
                <w:noProof/>
                <w:sz w:val="14"/>
                <w:szCs w:val="16"/>
              </w:rPr>
              <w:t> </w:t>
            </w:r>
            <w:r w:rsidRPr="00517048">
              <w:rPr>
                <w:b w:val="0"/>
                <w:noProof/>
                <w:sz w:val="14"/>
                <w:szCs w:val="16"/>
              </w:rPr>
              <w:t> </w:t>
            </w:r>
            <w:r w:rsidRPr="00517048">
              <w:rPr>
                <w:b w:val="0"/>
                <w:noProof/>
                <w:sz w:val="14"/>
                <w:szCs w:val="16"/>
              </w:rPr>
              <w:fldChar w:fldCharType="end"/>
            </w:r>
          </w:p>
        </w:tc>
        <w:tc>
          <w:tcPr>
            <w:tcW w:w="2481" w:type="dxa"/>
            <w:vAlign w:val="center"/>
          </w:tcPr>
          <w:p w14:paraId="47DB69FB" w14:textId="77777777" w:rsidR="00530FE0" w:rsidRPr="00517048" w:rsidRDefault="00530FE0" w:rsidP="00530FE0">
            <w:pPr>
              <w:pStyle w:val="Tab2"/>
              <w:numPr>
                <w:ilvl w:val="0"/>
                <w:numId w:val="0"/>
              </w:numPr>
              <w:spacing w:before="60" w:after="60"/>
              <w:rPr>
                <w:b w:val="0"/>
                <w:noProof/>
                <w:sz w:val="14"/>
                <w:szCs w:val="16"/>
              </w:rPr>
            </w:pPr>
            <w:r w:rsidRPr="00517048">
              <w:rPr>
                <w:b w:val="0"/>
                <w:noProof/>
                <w:sz w:val="14"/>
                <w:szCs w:val="16"/>
              </w:rPr>
              <w:t>Typ:</w:t>
            </w:r>
          </w:p>
        </w:tc>
        <w:tc>
          <w:tcPr>
            <w:tcW w:w="2410" w:type="dxa"/>
            <w:vAlign w:val="center"/>
          </w:tcPr>
          <w:p w14:paraId="477DA756" w14:textId="77777777" w:rsidR="00530FE0" w:rsidRPr="00517048" w:rsidRDefault="00530FE0" w:rsidP="00530FE0">
            <w:pPr>
              <w:pStyle w:val="Tab2"/>
              <w:numPr>
                <w:ilvl w:val="0"/>
                <w:numId w:val="0"/>
              </w:numPr>
              <w:spacing w:before="60" w:after="60"/>
              <w:rPr>
                <w:b w:val="0"/>
                <w:noProof/>
                <w:sz w:val="14"/>
                <w:szCs w:val="16"/>
              </w:rPr>
            </w:pPr>
            <w:r w:rsidRPr="00517048">
              <w:rPr>
                <w:b w:val="0"/>
                <w:noProof/>
                <w:sz w:val="14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7048">
              <w:rPr>
                <w:b w:val="0"/>
                <w:noProof/>
                <w:sz w:val="14"/>
                <w:szCs w:val="16"/>
              </w:rPr>
              <w:instrText xml:space="preserve"> FORMTEXT </w:instrText>
            </w:r>
            <w:r w:rsidRPr="00517048">
              <w:rPr>
                <w:b w:val="0"/>
                <w:noProof/>
                <w:sz w:val="14"/>
                <w:szCs w:val="16"/>
              </w:rPr>
            </w:r>
            <w:r w:rsidRPr="00517048">
              <w:rPr>
                <w:b w:val="0"/>
                <w:noProof/>
                <w:sz w:val="14"/>
                <w:szCs w:val="16"/>
              </w:rPr>
              <w:fldChar w:fldCharType="separate"/>
            </w:r>
            <w:r w:rsidRPr="00517048">
              <w:rPr>
                <w:b w:val="0"/>
                <w:noProof/>
                <w:sz w:val="14"/>
                <w:szCs w:val="16"/>
              </w:rPr>
              <w:t> </w:t>
            </w:r>
            <w:r w:rsidRPr="00517048">
              <w:rPr>
                <w:b w:val="0"/>
                <w:noProof/>
                <w:sz w:val="14"/>
                <w:szCs w:val="16"/>
              </w:rPr>
              <w:t> </w:t>
            </w:r>
            <w:r w:rsidRPr="00517048">
              <w:rPr>
                <w:b w:val="0"/>
                <w:noProof/>
                <w:sz w:val="14"/>
                <w:szCs w:val="16"/>
              </w:rPr>
              <w:t> </w:t>
            </w:r>
            <w:r w:rsidRPr="00517048">
              <w:rPr>
                <w:b w:val="0"/>
                <w:noProof/>
                <w:sz w:val="14"/>
                <w:szCs w:val="16"/>
              </w:rPr>
              <w:t> </w:t>
            </w:r>
            <w:r w:rsidRPr="00517048">
              <w:rPr>
                <w:b w:val="0"/>
                <w:noProof/>
                <w:sz w:val="14"/>
                <w:szCs w:val="16"/>
              </w:rPr>
              <w:t> </w:t>
            </w:r>
            <w:r w:rsidRPr="00517048">
              <w:rPr>
                <w:b w:val="0"/>
                <w:noProof/>
                <w:sz w:val="14"/>
                <w:szCs w:val="16"/>
              </w:rPr>
              <w:fldChar w:fldCharType="end"/>
            </w:r>
          </w:p>
        </w:tc>
      </w:tr>
      <w:tr w:rsidR="00530FE0" w:rsidRPr="00517048" w14:paraId="26377C28" w14:textId="77777777" w:rsidTr="00517048">
        <w:trPr>
          <w:trHeight w:val="207"/>
        </w:trPr>
        <w:tc>
          <w:tcPr>
            <w:tcW w:w="2234" w:type="dxa"/>
            <w:vAlign w:val="center"/>
          </w:tcPr>
          <w:p w14:paraId="45A6F113" w14:textId="77777777" w:rsidR="00530FE0" w:rsidRPr="00517048" w:rsidRDefault="00530FE0" w:rsidP="00530FE0">
            <w:pPr>
              <w:pStyle w:val="Tab2"/>
              <w:numPr>
                <w:ilvl w:val="0"/>
                <w:numId w:val="0"/>
              </w:numPr>
              <w:spacing w:before="60" w:after="60"/>
              <w:rPr>
                <w:b w:val="0"/>
                <w:noProof/>
                <w:sz w:val="14"/>
                <w:szCs w:val="16"/>
              </w:rPr>
            </w:pPr>
            <w:r w:rsidRPr="00517048">
              <w:rPr>
                <w:b w:val="0"/>
                <w:noProof/>
                <w:sz w:val="14"/>
                <w:szCs w:val="16"/>
              </w:rPr>
              <w:t>Hersteller:</w:t>
            </w:r>
          </w:p>
        </w:tc>
        <w:tc>
          <w:tcPr>
            <w:tcW w:w="2373" w:type="dxa"/>
            <w:gridSpan w:val="3"/>
            <w:vAlign w:val="center"/>
          </w:tcPr>
          <w:p w14:paraId="307B4656" w14:textId="77777777" w:rsidR="00530FE0" w:rsidRPr="00517048" w:rsidRDefault="00530FE0" w:rsidP="00530FE0">
            <w:pPr>
              <w:pStyle w:val="Tab2"/>
              <w:numPr>
                <w:ilvl w:val="0"/>
                <w:numId w:val="0"/>
              </w:numPr>
              <w:spacing w:before="60" w:after="60"/>
              <w:rPr>
                <w:b w:val="0"/>
                <w:noProof/>
                <w:sz w:val="14"/>
                <w:szCs w:val="16"/>
              </w:rPr>
            </w:pPr>
            <w:r w:rsidRPr="00517048">
              <w:rPr>
                <w:b w:val="0"/>
                <w:noProof/>
                <w:sz w:val="14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7048">
              <w:rPr>
                <w:b w:val="0"/>
                <w:noProof/>
                <w:sz w:val="14"/>
                <w:szCs w:val="16"/>
              </w:rPr>
              <w:instrText xml:space="preserve"> FORMTEXT </w:instrText>
            </w:r>
            <w:r w:rsidRPr="00517048">
              <w:rPr>
                <w:b w:val="0"/>
                <w:noProof/>
                <w:sz w:val="14"/>
                <w:szCs w:val="16"/>
              </w:rPr>
            </w:r>
            <w:r w:rsidRPr="00517048">
              <w:rPr>
                <w:b w:val="0"/>
                <w:noProof/>
                <w:sz w:val="14"/>
                <w:szCs w:val="16"/>
              </w:rPr>
              <w:fldChar w:fldCharType="separate"/>
            </w:r>
            <w:r w:rsidRPr="00517048">
              <w:rPr>
                <w:b w:val="0"/>
                <w:noProof/>
                <w:sz w:val="14"/>
                <w:szCs w:val="16"/>
              </w:rPr>
              <w:t> </w:t>
            </w:r>
            <w:r w:rsidRPr="00517048">
              <w:rPr>
                <w:b w:val="0"/>
                <w:noProof/>
                <w:sz w:val="14"/>
                <w:szCs w:val="16"/>
              </w:rPr>
              <w:t> </w:t>
            </w:r>
            <w:r w:rsidRPr="00517048">
              <w:rPr>
                <w:b w:val="0"/>
                <w:noProof/>
                <w:sz w:val="14"/>
                <w:szCs w:val="16"/>
              </w:rPr>
              <w:t> </w:t>
            </w:r>
            <w:r w:rsidRPr="00517048">
              <w:rPr>
                <w:b w:val="0"/>
                <w:noProof/>
                <w:sz w:val="14"/>
                <w:szCs w:val="16"/>
              </w:rPr>
              <w:t> </w:t>
            </w:r>
            <w:r w:rsidRPr="00517048">
              <w:rPr>
                <w:b w:val="0"/>
                <w:noProof/>
                <w:sz w:val="14"/>
                <w:szCs w:val="16"/>
              </w:rPr>
              <w:t> </w:t>
            </w:r>
            <w:r w:rsidRPr="00517048">
              <w:rPr>
                <w:b w:val="0"/>
                <w:noProof/>
                <w:sz w:val="14"/>
                <w:szCs w:val="16"/>
              </w:rPr>
              <w:fldChar w:fldCharType="end"/>
            </w:r>
          </w:p>
        </w:tc>
        <w:tc>
          <w:tcPr>
            <w:tcW w:w="2481" w:type="dxa"/>
            <w:vAlign w:val="center"/>
          </w:tcPr>
          <w:p w14:paraId="04462252" w14:textId="77777777" w:rsidR="00530FE0" w:rsidRPr="00517048" w:rsidRDefault="00530FE0" w:rsidP="00530FE0">
            <w:pPr>
              <w:pStyle w:val="Tab2"/>
              <w:numPr>
                <w:ilvl w:val="0"/>
                <w:numId w:val="0"/>
              </w:numPr>
              <w:spacing w:before="60" w:after="60"/>
              <w:rPr>
                <w:b w:val="0"/>
                <w:noProof/>
                <w:sz w:val="14"/>
                <w:szCs w:val="16"/>
              </w:rPr>
            </w:pPr>
            <w:r w:rsidRPr="00517048">
              <w:rPr>
                <w:b w:val="0"/>
                <w:noProof/>
                <w:sz w:val="14"/>
                <w:szCs w:val="16"/>
              </w:rPr>
              <w:t>Strom:</w:t>
            </w:r>
          </w:p>
        </w:tc>
        <w:tc>
          <w:tcPr>
            <w:tcW w:w="2410" w:type="dxa"/>
            <w:vAlign w:val="center"/>
          </w:tcPr>
          <w:p w14:paraId="119F456F" w14:textId="77777777" w:rsidR="00530FE0" w:rsidRPr="00517048" w:rsidRDefault="00530FE0" w:rsidP="00530FE0">
            <w:pPr>
              <w:pStyle w:val="Tab2"/>
              <w:numPr>
                <w:ilvl w:val="0"/>
                <w:numId w:val="0"/>
              </w:numPr>
              <w:spacing w:before="60" w:after="60"/>
              <w:rPr>
                <w:b w:val="0"/>
                <w:noProof/>
                <w:sz w:val="14"/>
                <w:szCs w:val="16"/>
              </w:rPr>
            </w:pPr>
            <w:r w:rsidRPr="00517048">
              <w:rPr>
                <w:b w:val="0"/>
                <w:noProof/>
                <w:sz w:val="14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7048">
              <w:rPr>
                <w:b w:val="0"/>
                <w:noProof/>
                <w:sz w:val="14"/>
                <w:szCs w:val="16"/>
              </w:rPr>
              <w:instrText xml:space="preserve"> FORMTEXT </w:instrText>
            </w:r>
            <w:r w:rsidRPr="00517048">
              <w:rPr>
                <w:b w:val="0"/>
                <w:noProof/>
                <w:sz w:val="14"/>
                <w:szCs w:val="16"/>
              </w:rPr>
            </w:r>
            <w:r w:rsidRPr="00517048">
              <w:rPr>
                <w:b w:val="0"/>
                <w:noProof/>
                <w:sz w:val="14"/>
                <w:szCs w:val="16"/>
              </w:rPr>
              <w:fldChar w:fldCharType="separate"/>
            </w:r>
            <w:r w:rsidRPr="00517048">
              <w:rPr>
                <w:b w:val="0"/>
                <w:noProof/>
                <w:sz w:val="14"/>
                <w:szCs w:val="16"/>
              </w:rPr>
              <w:t> </w:t>
            </w:r>
            <w:r w:rsidRPr="00517048">
              <w:rPr>
                <w:b w:val="0"/>
                <w:noProof/>
                <w:sz w:val="14"/>
                <w:szCs w:val="16"/>
              </w:rPr>
              <w:t> </w:t>
            </w:r>
            <w:r w:rsidRPr="00517048">
              <w:rPr>
                <w:b w:val="0"/>
                <w:noProof/>
                <w:sz w:val="14"/>
                <w:szCs w:val="16"/>
              </w:rPr>
              <w:t> </w:t>
            </w:r>
            <w:r w:rsidRPr="00517048">
              <w:rPr>
                <w:b w:val="0"/>
                <w:noProof/>
                <w:sz w:val="14"/>
                <w:szCs w:val="16"/>
              </w:rPr>
              <w:t> </w:t>
            </w:r>
            <w:r w:rsidRPr="00517048">
              <w:rPr>
                <w:b w:val="0"/>
                <w:noProof/>
                <w:sz w:val="14"/>
                <w:szCs w:val="16"/>
              </w:rPr>
              <w:t> </w:t>
            </w:r>
            <w:r w:rsidRPr="00517048">
              <w:rPr>
                <w:b w:val="0"/>
                <w:noProof/>
                <w:sz w:val="14"/>
                <w:szCs w:val="16"/>
              </w:rPr>
              <w:fldChar w:fldCharType="end"/>
            </w:r>
          </w:p>
        </w:tc>
      </w:tr>
      <w:tr w:rsidR="00530FE0" w:rsidRPr="00517048" w14:paraId="7453291F" w14:textId="77777777" w:rsidTr="00517048">
        <w:trPr>
          <w:trHeight w:val="197"/>
        </w:trPr>
        <w:tc>
          <w:tcPr>
            <w:tcW w:w="2234" w:type="dxa"/>
            <w:vAlign w:val="center"/>
          </w:tcPr>
          <w:p w14:paraId="39A2D34A" w14:textId="77777777" w:rsidR="00530FE0" w:rsidRPr="00517048" w:rsidRDefault="00530FE0" w:rsidP="00530FE0">
            <w:pPr>
              <w:pStyle w:val="Tab2"/>
              <w:numPr>
                <w:ilvl w:val="0"/>
                <w:numId w:val="0"/>
              </w:numPr>
              <w:spacing w:before="60" w:after="60"/>
              <w:rPr>
                <w:b w:val="0"/>
                <w:noProof/>
                <w:sz w:val="14"/>
                <w:szCs w:val="16"/>
              </w:rPr>
            </w:pPr>
            <w:r w:rsidRPr="00517048">
              <w:rPr>
                <w:b w:val="0"/>
                <w:noProof/>
                <w:sz w:val="14"/>
                <w:szCs w:val="16"/>
              </w:rPr>
              <w:t>Fabrikat-Nr.:</w:t>
            </w:r>
          </w:p>
        </w:tc>
        <w:tc>
          <w:tcPr>
            <w:tcW w:w="2373" w:type="dxa"/>
            <w:gridSpan w:val="3"/>
            <w:vAlign w:val="center"/>
          </w:tcPr>
          <w:p w14:paraId="36907FAC" w14:textId="77777777" w:rsidR="00530FE0" w:rsidRPr="00517048" w:rsidRDefault="00530FE0" w:rsidP="00530FE0">
            <w:pPr>
              <w:pStyle w:val="Tab2"/>
              <w:numPr>
                <w:ilvl w:val="0"/>
                <w:numId w:val="0"/>
              </w:numPr>
              <w:spacing w:before="60" w:after="60"/>
              <w:rPr>
                <w:b w:val="0"/>
                <w:noProof/>
                <w:sz w:val="14"/>
                <w:szCs w:val="16"/>
              </w:rPr>
            </w:pPr>
            <w:r w:rsidRPr="00517048">
              <w:rPr>
                <w:b w:val="0"/>
                <w:noProof/>
                <w:sz w:val="14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7048">
              <w:rPr>
                <w:b w:val="0"/>
                <w:noProof/>
                <w:sz w:val="14"/>
                <w:szCs w:val="16"/>
              </w:rPr>
              <w:instrText xml:space="preserve"> FORMTEXT </w:instrText>
            </w:r>
            <w:r w:rsidRPr="00517048">
              <w:rPr>
                <w:b w:val="0"/>
                <w:noProof/>
                <w:sz w:val="14"/>
                <w:szCs w:val="16"/>
              </w:rPr>
            </w:r>
            <w:r w:rsidRPr="00517048">
              <w:rPr>
                <w:b w:val="0"/>
                <w:noProof/>
                <w:sz w:val="14"/>
                <w:szCs w:val="16"/>
              </w:rPr>
              <w:fldChar w:fldCharType="separate"/>
            </w:r>
            <w:r w:rsidRPr="00517048">
              <w:rPr>
                <w:b w:val="0"/>
                <w:noProof/>
                <w:sz w:val="14"/>
                <w:szCs w:val="16"/>
              </w:rPr>
              <w:t> </w:t>
            </w:r>
            <w:r w:rsidRPr="00517048">
              <w:rPr>
                <w:b w:val="0"/>
                <w:noProof/>
                <w:sz w:val="14"/>
                <w:szCs w:val="16"/>
              </w:rPr>
              <w:t> </w:t>
            </w:r>
            <w:r w:rsidRPr="00517048">
              <w:rPr>
                <w:b w:val="0"/>
                <w:noProof/>
                <w:sz w:val="14"/>
                <w:szCs w:val="16"/>
              </w:rPr>
              <w:t> </w:t>
            </w:r>
            <w:r w:rsidRPr="00517048">
              <w:rPr>
                <w:b w:val="0"/>
                <w:noProof/>
                <w:sz w:val="14"/>
                <w:szCs w:val="16"/>
              </w:rPr>
              <w:t> </w:t>
            </w:r>
            <w:r w:rsidRPr="00517048">
              <w:rPr>
                <w:b w:val="0"/>
                <w:noProof/>
                <w:sz w:val="14"/>
                <w:szCs w:val="16"/>
              </w:rPr>
              <w:t> </w:t>
            </w:r>
            <w:r w:rsidRPr="00517048">
              <w:rPr>
                <w:b w:val="0"/>
                <w:noProof/>
                <w:sz w:val="14"/>
                <w:szCs w:val="16"/>
              </w:rPr>
              <w:fldChar w:fldCharType="end"/>
            </w:r>
          </w:p>
        </w:tc>
        <w:tc>
          <w:tcPr>
            <w:tcW w:w="2481" w:type="dxa"/>
            <w:vAlign w:val="center"/>
          </w:tcPr>
          <w:p w14:paraId="607EAF64" w14:textId="77777777" w:rsidR="00530FE0" w:rsidRPr="00517048" w:rsidRDefault="00530FE0" w:rsidP="00530FE0">
            <w:pPr>
              <w:pStyle w:val="Tab2"/>
              <w:numPr>
                <w:ilvl w:val="0"/>
                <w:numId w:val="0"/>
              </w:numPr>
              <w:spacing w:before="60" w:after="60"/>
              <w:rPr>
                <w:b w:val="0"/>
                <w:noProof/>
                <w:sz w:val="14"/>
                <w:szCs w:val="16"/>
              </w:rPr>
            </w:pPr>
            <w:r w:rsidRPr="00517048">
              <w:rPr>
                <w:b w:val="0"/>
                <w:noProof/>
                <w:sz w:val="14"/>
                <w:szCs w:val="16"/>
              </w:rPr>
              <w:t>Leistung:</w:t>
            </w:r>
          </w:p>
        </w:tc>
        <w:tc>
          <w:tcPr>
            <w:tcW w:w="2410" w:type="dxa"/>
            <w:vAlign w:val="center"/>
          </w:tcPr>
          <w:p w14:paraId="771B7B39" w14:textId="77777777" w:rsidR="00530FE0" w:rsidRPr="00517048" w:rsidRDefault="00530FE0" w:rsidP="00530FE0">
            <w:pPr>
              <w:pStyle w:val="Tab2"/>
              <w:numPr>
                <w:ilvl w:val="0"/>
                <w:numId w:val="0"/>
              </w:numPr>
              <w:spacing w:before="60" w:after="60"/>
              <w:rPr>
                <w:b w:val="0"/>
                <w:noProof/>
                <w:sz w:val="14"/>
                <w:szCs w:val="16"/>
              </w:rPr>
            </w:pPr>
            <w:r w:rsidRPr="00517048">
              <w:rPr>
                <w:b w:val="0"/>
                <w:noProof/>
                <w:sz w:val="14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7048">
              <w:rPr>
                <w:b w:val="0"/>
                <w:noProof/>
                <w:sz w:val="14"/>
                <w:szCs w:val="16"/>
              </w:rPr>
              <w:instrText xml:space="preserve"> FORMTEXT </w:instrText>
            </w:r>
            <w:r w:rsidRPr="00517048">
              <w:rPr>
                <w:b w:val="0"/>
                <w:noProof/>
                <w:sz w:val="14"/>
                <w:szCs w:val="16"/>
              </w:rPr>
            </w:r>
            <w:r w:rsidRPr="00517048">
              <w:rPr>
                <w:b w:val="0"/>
                <w:noProof/>
                <w:sz w:val="14"/>
                <w:szCs w:val="16"/>
              </w:rPr>
              <w:fldChar w:fldCharType="separate"/>
            </w:r>
            <w:r w:rsidRPr="00517048">
              <w:rPr>
                <w:b w:val="0"/>
                <w:noProof/>
                <w:sz w:val="14"/>
                <w:szCs w:val="16"/>
              </w:rPr>
              <w:t> </w:t>
            </w:r>
            <w:r w:rsidRPr="00517048">
              <w:rPr>
                <w:b w:val="0"/>
                <w:noProof/>
                <w:sz w:val="14"/>
                <w:szCs w:val="16"/>
              </w:rPr>
              <w:t> </w:t>
            </w:r>
            <w:r w:rsidRPr="00517048">
              <w:rPr>
                <w:b w:val="0"/>
                <w:noProof/>
                <w:sz w:val="14"/>
                <w:szCs w:val="16"/>
              </w:rPr>
              <w:t> </w:t>
            </w:r>
            <w:r w:rsidRPr="00517048">
              <w:rPr>
                <w:b w:val="0"/>
                <w:noProof/>
                <w:sz w:val="14"/>
                <w:szCs w:val="16"/>
              </w:rPr>
              <w:t> </w:t>
            </w:r>
            <w:r w:rsidRPr="00517048">
              <w:rPr>
                <w:b w:val="0"/>
                <w:noProof/>
                <w:sz w:val="14"/>
                <w:szCs w:val="16"/>
              </w:rPr>
              <w:t> </w:t>
            </w:r>
            <w:r w:rsidRPr="00517048">
              <w:rPr>
                <w:b w:val="0"/>
                <w:noProof/>
                <w:sz w:val="14"/>
                <w:szCs w:val="16"/>
              </w:rPr>
              <w:fldChar w:fldCharType="end"/>
            </w:r>
          </w:p>
        </w:tc>
      </w:tr>
      <w:tr w:rsidR="00530FE0" w:rsidRPr="00517048" w14:paraId="62C04A3D" w14:textId="77777777" w:rsidTr="00517048">
        <w:trPr>
          <w:trHeight w:val="201"/>
        </w:trPr>
        <w:tc>
          <w:tcPr>
            <w:tcW w:w="2234" w:type="dxa"/>
            <w:vAlign w:val="center"/>
          </w:tcPr>
          <w:p w14:paraId="355D8E5C" w14:textId="77777777" w:rsidR="00530FE0" w:rsidRPr="00517048" w:rsidRDefault="00530FE0" w:rsidP="00530FE0">
            <w:pPr>
              <w:pStyle w:val="Tab2"/>
              <w:numPr>
                <w:ilvl w:val="0"/>
                <w:numId w:val="0"/>
              </w:numPr>
              <w:spacing w:before="60" w:after="60"/>
              <w:rPr>
                <w:b w:val="0"/>
                <w:noProof/>
                <w:sz w:val="14"/>
                <w:szCs w:val="16"/>
              </w:rPr>
            </w:pPr>
            <w:r w:rsidRPr="00517048">
              <w:rPr>
                <w:b w:val="0"/>
                <w:noProof/>
                <w:sz w:val="14"/>
                <w:szCs w:val="16"/>
              </w:rPr>
              <w:t>Spannung:</w:t>
            </w:r>
          </w:p>
        </w:tc>
        <w:tc>
          <w:tcPr>
            <w:tcW w:w="2373" w:type="dxa"/>
            <w:gridSpan w:val="3"/>
            <w:vAlign w:val="center"/>
          </w:tcPr>
          <w:p w14:paraId="612B4240" w14:textId="77777777" w:rsidR="00530FE0" w:rsidRPr="00517048" w:rsidRDefault="00530FE0" w:rsidP="00530FE0">
            <w:pPr>
              <w:pStyle w:val="Tab2"/>
              <w:numPr>
                <w:ilvl w:val="0"/>
                <w:numId w:val="0"/>
              </w:numPr>
              <w:spacing w:before="60" w:after="60"/>
              <w:rPr>
                <w:b w:val="0"/>
                <w:noProof/>
                <w:sz w:val="14"/>
                <w:szCs w:val="16"/>
              </w:rPr>
            </w:pPr>
            <w:r w:rsidRPr="00517048">
              <w:rPr>
                <w:b w:val="0"/>
                <w:noProof/>
                <w:sz w:val="14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7048">
              <w:rPr>
                <w:b w:val="0"/>
                <w:noProof/>
                <w:sz w:val="14"/>
                <w:szCs w:val="16"/>
              </w:rPr>
              <w:instrText xml:space="preserve"> FORMTEXT </w:instrText>
            </w:r>
            <w:r w:rsidRPr="00517048">
              <w:rPr>
                <w:b w:val="0"/>
                <w:noProof/>
                <w:sz w:val="14"/>
                <w:szCs w:val="16"/>
              </w:rPr>
            </w:r>
            <w:r w:rsidRPr="00517048">
              <w:rPr>
                <w:b w:val="0"/>
                <w:noProof/>
                <w:sz w:val="14"/>
                <w:szCs w:val="16"/>
              </w:rPr>
              <w:fldChar w:fldCharType="separate"/>
            </w:r>
            <w:r w:rsidRPr="00517048">
              <w:rPr>
                <w:b w:val="0"/>
                <w:noProof/>
                <w:sz w:val="14"/>
                <w:szCs w:val="16"/>
              </w:rPr>
              <w:t> </w:t>
            </w:r>
            <w:r w:rsidRPr="00517048">
              <w:rPr>
                <w:b w:val="0"/>
                <w:noProof/>
                <w:sz w:val="14"/>
                <w:szCs w:val="16"/>
              </w:rPr>
              <w:t> </w:t>
            </w:r>
            <w:r w:rsidRPr="00517048">
              <w:rPr>
                <w:b w:val="0"/>
                <w:noProof/>
                <w:sz w:val="14"/>
                <w:szCs w:val="16"/>
              </w:rPr>
              <w:t> </w:t>
            </w:r>
            <w:r w:rsidRPr="00517048">
              <w:rPr>
                <w:b w:val="0"/>
                <w:noProof/>
                <w:sz w:val="14"/>
                <w:szCs w:val="16"/>
              </w:rPr>
              <w:t> </w:t>
            </w:r>
            <w:r w:rsidRPr="00517048">
              <w:rPr>
                <w:b w:val="0"/>
                <w:noProof/>
                <w:sz w:val="14"/>
                <w:szCs w:val="16"/>
              </w:rPr>
              <w:t> </w:t>
            </w:r>
            <w:r w:rsidRPr="00517048">
              <w:rPr>
                <w:b w:val="0"/>
                <w:noProof/>
                <w:sz w:val="14"/>
                <w:szCs w:val="16"/>
              </w:rPr>
              <w:fldChar w:fldCharType="end"/>
            </w:r>
          </w:p>
        </w:tc>
        <w:tc>
          <w:tcPr>
            <w:tcW w:w="2481" w:type="dxa"/>
            <w:vAlign w:val="center"/>
          </w:tcPr>
          <w:p w14:paraId="5399817E" w14:textId="77777777" w:rsidR="00530FE0" w:rsidRPr="00517048" w:rsidRDefault="00530FE0" w:rsidP="00530FE0">
            <w:pPr>
              <w:pStyle w:val="Tab2"/>
              <w:numPr>
                <w:ilvl w:val="0"/>
                <w:numId w:val="0"/>
              </w:numPr>
              <w:spacing w:before="60" w:after="60"/>
              <w:rPr>
                <w:b w:val="0"/>
                <w:noProof/>
                <w:sz w:val="14"/>
                <w:szCs w:val="16"/>
              </w:rPr>
            </w:pPr>
            <w:r w:rsidRPr="00517048">
              <w:rPr>
                <w:b w:val="0"/>
                <w:noProof/>
                <w:sz w:val="14"/>
                <w:szCs w:val="16"/>
              </w:rPr>
              <w:t xml:space="preserve">1-phasig </w:t>
            </w:r>
            <w:r w:rsidRPr="00517048">
              <w:rPr>
                <w:b w:val="0"/>
                <w:noProof/>
                <w:sz w:val="14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048">
              <w:rPr>
                <w:b w:val="0"/>
                <w:noProof/>
                <w:sz w:val="14"/>
                <w:szCs w:val="16"/>
              </w:rPr>
              <w:instrText xml:space="preserve"> FORMCHECKBOX </w:instrText>
            </w:r>
            <w:r w:rsidR="0077372A">
              <w:rPr>
                <w:b w:val="0"/>
                <w:noProof/>
                <w:sz w:val="14"/>
                <w:szCs w:val="16"/>
              </w:rPr>
            </w:r>
            <w:r w:rsidR="0077372A">
              <w:rPr>
                <w:b w:val="0"/>
                <w:noProof/>
                <w:sz w:val="14"/>
                <w:szCs w:val="16"/>
              </w:rPr>
              <w:fldChar w:fldCharType="separate"/>
            </w:r>
            <w:r w:rsidRPr="00517048">
              <w:rPr>
                <w:b w:val="0"/>
                <w:noProof/>
                <w:sz w:val="14"/>
                <w:szCs w:val="16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43099C5C" w14:textId="77777777" w:rsidR="00530FE0" w:rsidRPr="00517048" w:rsidRDefault="00530FE0" w:rsidP="00530FE0">
            <w:pPr>
              <w:pStyle w:val="Tab2"/>
              <w:numPr>
                <w:ilvl w:val="0"/>
                <w:numId w:val="0"/>
              </w:numPr>
              <w:spacing w:before="60" w:after="60"/>
              <w:rPr>
                <w:b w:val="0"/>
                <w:noProof/>
                <w:sz w:val="14"/>
                <w:szCs w:val="16"/>
              </w:rPr>
            </w:pPr>
            <w:r w:rsidRPr="00517048">
              <w:rPr>
                <w:b w:val="0"/>
                <w:noProof/>
                <w:sz w:val="14"/>
                <w:szCs w:val="16"/>
              </w:rPr>
              <w:t xml:space="preserve">3-phasig </w:t>
            </w:r>
            <w:r w:rsidRPr="00517048">
              <w:rPr>
                <w:b w:val="0"/>
                <w:noProof/>
                <w:sz w:val="14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048">
              <w:rPr>
                <w:b w:val="0"/>
                <w:noProof/>
                <w:sz w:val="14"/>
                <w:szCs w:val="16"/>
              </w:rPr>
              <w:instrText xml:space="preserve"> FORMCHECKBOX </w:instrText>
            </w:r>
            <w:r w:rsidR="0077372A">
              <w:rPr>
                <w:b w:val="0"/>
                <w:noProof/>
                <w:sz w:val="14"/>
                <w:szCs w:val="16"/>
              </w:rPr>
            </w:r>
            <w:r w:rsidR="0077372A">
              <w:rPr>
                <w:b w:val="0"/>
                <w:noProof/>
                <w:sz w:val="14"/>
                <w:szCs w:val="16"/>
              </w:rPr>
              <w:fldChar w:fldCharType="separate"/>
            </w:r>
            <w:r w:rsidRPr="00517048">
              <w:rPr>
                <w:b w:val="0"/>
                <w:noProof/>
                <w:sz w:val="14"/>
                <w:szCs w:val="16"/>
              </w:rPr>
              <w:fldChar w:fldCharType="end"/>
            </w:r>
          </w:p>
        </w:tc>
      </w:tr>
      <w:tr w:rsidR="00530FE0" w:rsidRPr="00517048" w14:paraId="6EE688CD" w14:textId="77777777" w:rsidTr="00517048">
        <w:trPr>
          <w:trHeight w:val="60"/>
        </w:trPr>
        <w:tc>
          <w:tcPr>
            <w:tcW w:w="9498" w:type="dxa"/>
            <w:gridSpan w:val="6"/>
            <w:shd w:val="pct15" w:color="auto" w:fill="auto"/>
            <w:vAlign w:val="center"/>
          </w:tcPr>
          <w:p w14:paraId="05ECF7AE" w14:textId="77777777" w:rsidR="00530FE0" w:rsidRPr="00517048" w:rsidRDefault="00530FE0" w:rsidP="00530FE0">
            <w:pPr>
              <w:pStyle w:val="Tab1"/>
              <w:numPr>
                <w:ilvl w:val="0"/>
                <w:numId w:val="0"/>
              </w:numPr>
              <w:spacing w:before="60" w:after="60"/>
              <w:ind w:left="432" w:hanging="432"/>
              <w:rPr>
                <w:noProof/>
                <w:sz w:val="14"/>
                <w:szCs w:val="16"/>
              </w:rPr>
            </w:pPr>
            <w:r w:rsidRPr="00517048">
              <w:rPr>
                <w:noProof/>
                <w:sz w:val="14"/>
                <w:szCs w:val="16"/>
              </w:rPr>
              <w:t>Prüfgerät</w:t>
            </w:r>
          </w:p>
        </w:tc>
      </w:tr>
      <w:tr w:rsidR="00530FE0" w:rsidRPr="00517048" w14:paraId="06DE6956" w14:textId="77777777" w:rsidTr="00517048">
        <w:trPr>
          <w:trHeight w:val="166"/>
        </w:trPr>
        <w:tc>
          <w:tcPr>
            <w:tcW w:w="2234" w:type="dxa"/>
            <w:vAlign w:val="center"/>
          </w:tcPr>
          <w:p w14:paraId="1D1B2253" w14:textId="77777777" w:rsidR="00530FE0" w:rsidRPr="00517048" w:rsidRDefault="00530FE0" w:rsidP="00530FE0">
            <w:pPr>
              <w:pStyle w:val="Tab2"/>
              <w:numPr>
                <w:ilvl w:val="0"/>
                <w:numId w:val="0"/>
              </w:numPr>
              <w:spacing w:before="60" w:after="60"/>
              <w:rPr>
                <w:b w:val="0"/>
                <w:noProof/>
                <w:sz w:val="14"/>
                <w:szCs w:val="16"/>
              </w:rPr>
            </w:pPr>
            <w:r w:rsidRPr="00517048">
              <w:rPr>
                <w:b w:val="0"/>
                <w:noProof/>
                <w:sz w:val="14"/>
                <w:szCs w:val="16"/>
              </w:rPr>
              <w:t>Typ:</w:t>
            </w:r>
          </w:p>
        </w:tc>
        <w:tc>
          <w:tcPr>
            <w:tcW w:w="2373" w:type="dxa"/>
            <w:gridSpan w:val="3"/>
            <w:vAlign w:val="center"/>
          </w:tcPr>
          <w:p w14:paraId="35009BC0" w14:textId="77777777" w:rsidR="00530FE0" w:rsidRPr="00517048" w:rsidRDefault="00530FE0" w:rsidP="00530FE0">
            <w:pPr>
              <w:pStyle w:val="Tab2"/>
              <w:numPr>
                <w:ilvl w:val="0"/>
                <w:numId w:val="0"/>
              </w:numPr>
              <w:spacing w:before="60" w:after="60"/>
              <w:rPr>
                <w:b w:val="0"/>
                <w:noProof/>
                <w:sz w:val="14"/>
                <w:szCs w:val="16"/>
              </w:rPr>
            </w:pPr>
            <w:r w:rsidRPr="00517048">
              <w:rPr>
                <w:b w:val="0"/>
                <w:noProof/>
                <w:sz w:val="14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7048">
              <w:rPr>
                <w:b w:val="0"/>
                <w:noProof/>
                <w:sz w:val="14"/>
                <w:szCs w:val="16"/>
              </w:rPr>
              <w:instrText xml:space="preserve"> FORMTEXT </w:instrText>
            </w:r>
            <w:r w:rsidRPr="00517048">
              <w:rPr>
                <w:b w:val="0"/>
                <w:noProof/>
                <w:sz w:val="14"/>
                <w:szCs w:val="16"/>
              </w:rPr>
            </w:r>
            <w:r w:rsidRPr="00517048">
              <w:rPr>
                <w:b w:val="0"/>
                <w:noProof/>
                <w:sz w:val="14"/>
                <w:szCs w:val="16"/>
              </w:rPr>
              <w:fldChar w:fldCharType="separate"/>
            </w:r>
            <w:r w:rsidRPr="00517048">
              <w:rPr>
                <w:b w:val="0"/>
                <w:noProof/>
                <w:sz w:val="14"/>
                <w:szCs w:val="16"/>
              </w:rPr>
              <w:t> </w:t>
            </w:r>
            <w:r w:rsidRPr="00517048">
              <w:rPr>
                <w:b w:val="0"/>
                <w:noProof/>
                <w:sz w:val="14"/>
                <w:szCs w:val="16"/>
              </w:rPr>
              <w:t> </w:t>
            </w:r>
            <w:r w:rsidRPr="00517048">
              <w:rPr>
                <w:b w:val="0"/>
                <w:noProof/>
                <w:sz w:val="14"/>
                <w:szCs w:val="16"/>
              </w:rPr>
              <w:t> </w:t>
            </w:r>
            <w:r w:rsidRPr="00517048">
              <w:rPr>
                <w:b w:val="0"/>
                <w:noProof/>
                <w:sz w:val="14"/>
                <w:szCs w:val="16"/>
              </w:rPr>
              <w:t> </w:t>
            </w:r>
            <w:r w:rsidRPr="00517048">
              <w:rPr>
                <w:b w:val="0"/>
                <w:noProof/>
                <w:sz w:val="14"/>
                <w:szCs w:val="16"/>
              </w:rPr>
              <w:t> </w:t>
            </w:r>
            <w:r w:rsidRPr="00517048">
              <w:rPr>
                <w:b w:val="0"/>
                <w:noProof/>
                <w:sz w:val="14"/>
                <w:szCs w:val="16"/>
              </w:rPr>
              <w:fldChar w:fldCharType="end"/>
            </w:r>
          </w:p>
        </w:tc>
        <w:tc>
          <w:tcPr>
            <w:tcW w:w="2481" w:type="dxa"/>
            <w:vAlign w:val="center"/>
          </w:tcPr>
          <w:p w14:paraId="7363E72B" w14:textId="77777777" w:rsidR="00530FE0" w:rsidRPr="00517048" w:rsidRDefault="00530FE0" w:rsidP="00530FE0">
            <w:pPr>
              <w:pStyle w:val="Tab2"/>
              <w:numPr>
                <w:ilvl w:val="0"/>
                <w:numId w:val="0"/>
              </w:numPr>
              <w:spacing w:before="60" w:after="60"/>
              <w:rPr>
                <w:b w:val="0"/>
                <w:noProof/>
                <w:sz w:val="14"/>
                <w:szCs w:val="16"/>
              </w:rPr>
            </w:pPr>
            <w:r w:rsidRPr="00517048">
              <w:rPr>
                <w:b w:val="0"/>
                <w:noProof/>
                <w:sz w:val="14"/>
                <w:szCs w:val="16"/>
              </w:rPr>
              <w:t>Typ:</w:t>
            </w:r>
          </w:p>
        </w:tc>
        <w:tc>
          <w:tcPr>
            <w:tcW w:w="2410" w:type="dxa"/>
            <w:vAlign w:val="center"/>
          </w:tcPr>
          <w:p w14:paraId="5AA85554" w14:textId="77777777" w:rsidR="00530FE0" w:rsidRPr="00517048" w:rsidRDefault="00530FE0" w:rsidP="00530FE0">
            <w:pPr>
              <w:pStyle w:val="Tab2"/>
              <w:numPr>
                <w:ilvl w:val="0"/>
                <w:numId w:val="0"/>
              </w:numPr>
              <w:spacing w:before="60" w:after="60"/>
              <w:rPr>
                <w:b w:val="0"/>
                <w:noProof/>
                <w:sz w:val="14"/>
                <w:szCs w:val="16"/>
              </w:rPr>
            </w:pPr>
            <w:r w:rsidRPr="00517048">
              <w:rPr>
                <w:b w:val="0"/>
                <w:noProof/>
                <w:sz w:val="14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7048">
              <w:rPr>
                <w:b w:val="0"/>
                <w:noProof/>
                <w:sz w:val="14"/>
                <w:szCs w:val="16"/>
              </w:rPr>
              <w:instrText xml:space="preserve"> FORMTEXT </w:instrText>
            </w:r>
            <w:r w:rsidRPr="00517048">
              <w:rPr>
                <w:b w:val="0"/>
                <w:noProof/>
                <w:sz w:val="14"/>
                <w:szCs w:val="16"/>
              </w:rPr>
            </w:r>
            <w:r w:rsidRPr="00517048">
              <w:rPr>
                <w:b w:val="0"/>
                <w:noProof/>
                <w:sz w:val="14"/>
                <w:szCs w:val="16"/>
              </w:rPr>
              <w:fldChar w:fldCharType="separate"/>
            </w:r>
            <w:r w:rsidRPr="00517048">
              <w:rPr>
                <w:b w:val="0"/>
                <w:noProof/>
                <w:sz w:val="14"/>
                <w:szCs w:val="16"/>
              </w:rPr>
              <w:t> </w:t>
            </w:r>
            <w:r w:rsidRPr="00517048">
              <w:rPr>
                <w:b w:val="0"/>
                <w:noProof/>
                <w:sz w:val="14"/>
                <w:szCs w:val="16"/>
              </w:rPr>
              <w:t> </w:t>
            </w:r>
            <w:r w:rsidRPr="00517048">
              <w:rPr>
                <w:b w:val="0"/>
                <w:noProof/>
                <w:sz w:val="14"/>
                <w:szCs w:val="16"/>
              </w:rPr>
              <w:t> </w:t>
            </w:r>
            <w:r w:rsidRPr="00517048">
              <w:rPr>
                <w:b w:val="0"/>
                <w:noProof/>
                <w:sz w:val="14"/>
                <w:szCs w:val="16"/>
              </w:rPr>
              <w:t> </w:t>
            </w:r>
            <w:r w:rsidRPr="00517048">
              <w:rPr>
                <w:b w:val="0"/>
                <w:noProof/>
                <w:sz w:val="14"/>
                <w:szCs w:val="16"/>
              </w:rPr>
              <w:t> </w:t>
            </w:r>
            <w:r w:rsidRPr="00517048">
              <w:rPr>
                <w:b w:val="0"/>
                <w:noProof/>
                <w:sz w:val="14"/>
                <w:szCs w:val="16"/>
              </w:rPr>
              <w:fldChar w:fldCharType="end"/>
            </w:r>
          </w:p>
        </w:tc>
      </w:tr>
      <w:tr w:rsidR="00530FE0" w:rsidRPr="00517048" w14:paraId="6399BC4F" w14:textId="77777777" w:rsidTr="00517048">
        <w:trPr>
          <w:trHeight w:val="171"/>
        </w:trPr>
        <w:tc>
          <w:tcPr>
            <w:tcW w:w="2234" w:type="dxa"/>
            <w:vAlign w:val="center"/>
          </w:tcPr>
          <w:p w14:paraId="1D7BB859" w14:textId="77777777" w:rsidR="00530FE0" w:rsidRPr="00517048" w:rsidRDefault="00530FE0" w:rsidP="00530FE0">
            <w:pPr>
              <w:pStyle w:val="Tab2"/>
              <w:numPr>
                <w:ilvl w:val="0"/>
                <w:numId w:val="0"/>
              </w:numPr>
              <w:spacing w:before="60" w:after="60"/>
              <w:rPr>
                <w:b w:val="0"/>
                <w:noProof/>
                <w:sz w:val="14"/>
                <w:szCs w:val="16"/>
              </w:rPr>
            </w:pPr>
            <w:r w:rsidRPr="00517048">
              <w:rPr>
                <w:b w:val="0"/>
                <w:noProof/>
                <w:sz w:val="14"/>
                <w:szCs w:val="16"/>
              </w:rPr>
              <w:t>Serien-Nr.:</w:t>
            </w:r>
          </w:p>
        </w:tc>
        <w:tc>
          <w:tcPr>
            <w:tcW w:w="2373" w:type="dxa"/>
            <w:gridSpan w:val="3"/>
            <w:vAlign w:val="center"/>
          </w:tcPr>
          <w:p w14:paraId="2E5BF956" w14:textId="77777777" w:rsidR="00530FE0" w:rsidRPr="00517048" w:rsidRDefault="00530FE0" w:rsidP="00530FE0">
            <w:pPr>
              <w:pStyle w:val="Tab2"/>
              <w:numPr>
                <w:ilvl w:val="0"/>
                <w:numId w:val="0"/>
              </w:numPr>
              <w:spacing w:before="60" w:after="60"/>
              <w:rPr>
                <w:b w:val="0"/>
                <w:noProof/>
                <w:sz w:val="14"/>
                <w:szCs w:val="16"/>
              </w:rPr>
            </w:pPr>
            <w:r w:rsidRPr="00517048">
              <w:rPr>
                <w:b w:val="0"/>
                <w:noProof/>
                <w:sz w:val="14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7048">
              <w:rPr>
                <w:b w:val="0"/>
                <w:noProof/>
                <w:sz w:val="14"/>
                <w:szCs w:val="16"/>
              </w:rPr>
              <w:instrText xml:space="preserve"> FORMTEXT </w:instrText>
            </w:r>
            <w:r w:rsidRPr="00517048">
              <w:rPr>
                <w:b w:val="0"/>
                <w:noProof/>
                <w:sz w:val="14"/>
                <w:szCs w:val="16"/>
              </w:rPr>
            </w:r>
            <w:r w:rsidRPr="00517048">
              <w:rPr>
                <w:b w:val="0"/>
                <w:noProof/>
                <w:sz w:val="14"/>
                <w:szCs w:val="16"/>
              </w:rPr>
              <w:fldChar w:fldCharType="separate"/>
            </w:r>
            <w:r w:rsidRPr="00517048">
              <w:rPr>
                <w:b w:val="0"/>
                <w:noProof/>
                <w:sz w:val="14"/>
                <w:szCs w:val="16"/>
              </w:rPr>
              <w:t> </w:t>
            </w:r>
            <w:r w:rsidRPr="00517048">
              <w:rPr>
                <w:b w:val="0"/>
                <w:noProof/>
                <w:sz w:val="14"/>
                <w:szCs w:val="16"/>
              </w:rPr>
              <w:t> </w:t>
            </w:r>
            <w:r w:rsidRPr="00517048">
              <w:rPr>
                <w:b w:val="0"/>
                <w:noProof/>
                <w:sz w:val="14"/>
                <w:szCs w:val="16"/>
              </w:rPr>
              <w:t> </w:t>
            </w:r>
            <w:r w:rsidRPr="00517048">
              <w:rPr>
                <w:b w:val="0"/>
                <w:noProof/>
                <w:sz w:val="14"/>
                <w:szCs w:val="16"/>
              </w:rPr>
              <w:t> </w:t>
            </w:r>
            <w:r w:rsidRPr="00517048">
              <w:rPr>
                <w:b w:val="0"/>
                <w:noProof/>
                <w:sz w:val="14"/>
                <w:szCs w:val="16"/>
              </w:rPr>
              <w:t> </w:t>
            </w:r>
            <w:r w:rsidRPr="00517048">
              <w:rPr>
                <w:b w:val="0"/>
                <w:noProof/>
                <w:sz w:val="14"/>
                <w:szCs w:val="16"/>
              </w:rPr>
              <w:fldChar w:fldCharType="end"/>
            </w:r>
          </w:p>
        </w:tc>
        <w:tc>
          <w:tcPr>
            <w:tcW w:w="2481" w:type="dxa"/>
            <w:vAlign w:val="center"/>
          </w:tcPr>
          <w:p w14:paraId="19792B44" w14:textId="77777777" w:rsidR="00530FE0" w:rsidRPr="00517048" w:rsidRDefault="00530FE0" w:rsidP="00530FE0">
            <w:pPr>
              <w:pStyle w:val="Tab2"/>
              <w:numPr>
                <w:ilvl w:val="0"/>
                <w:numId w:val="0"/>
              </w:numPr>
              <w:spacing w:before="60" w:after="60"/>
              <w:rPr>
                <w:b w:val="0"/>
                <w:noProof/>
                <w:sz w:val="14"/>
                <w:szCs w:val="16"/>
              </w:rPr>
            </w:pPr>
            <w:r w:rsidRPr="00517048">
              <w:rPr>
                <w:b w:val="0"/>
                <w:noProof/>
                <w:sz w:val="14"/>
                <w:szCs w:val="16"/>
              </w:rPr>
              <w:t>Serien-Nr.:</w:t>
            </w:r>
          </w:p>
        </w:tc>
        <w:tc>
          <w:tcPr>
            <w:tcW w:w="2410" w:type="dxa"/>
            <w:vAlign w:val="center"/>
          </w:tcPr>
          <w:p w14:paraId="587D8D11" w14:textId="77777777" w:rsidR="00530FE0" w:rsidRPr="00517048" w:rsidRDefault="00530FE0" w:rsidP="00530FE0">
            <w:pPr>
              <w:pStyle w:val="Tab2"/>
              <w:numPr>
                <w:ilvl w:val="0"/>
                <w:numId w:val="0"/>
              </w:numPr>
              <w:spacing w:before="60" w:after="60"/>
              <w:rPr>
                <w:b w:val="0"/>
                <w:noProof/>
                <w:sz w:val="14"/>
                <w:szCs w:val="16"/>
              </w:rPr>
            </w:pPr>
            <w:r w:rsidRPr="00517048">
              <w:rPr>
                <w:b w:val="0"/>
                <w:noProof/>
                <w:sz w:val="14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7048">
              <w:rPr>
                <w:b w:val="0"/>
                <w:noProof/>
                <w:sz w:val="14"/>
                <w:szCs w:val="16"/>
              </w:rPr>
              <w:instrText xml:space="preserve"> FORMTEXT </w:instrText>
            </w:r>
            <w:r w:rsidRPr="00517048">
              <w:rPr>
                <w:b w:val="0"/>
                <w:noProof/>
                <w:sz w:val="14"/>
                <w:szCs w:val="16"/>
              </w:rPr>
            </w:r>
            <w:r w:rsidRPr="00517048">
              <w:rPr>
                <w:b w:val="0"/>
                <w:noProof/>
                <w:sz w:val="14"/>
                <w:szCs w:val="16"/>
              </w:rPr>
              <w:fldChar w:fldCharType="separate"/>
            </w:r>
            <w:r w:rsidRPr="00517048">
              <w:rPr>
                <w:b w:val="0"/>
                <w:noProof/>
                <w:sz w:val="14"/>
                <w:szCs w:val="16"/>
              </w:rPr>
              <w:t> </w:t>
            </w:r>
            <w:r w:rsidRPr="00517048">
              <w:rPr>
                <w:b w:val="0"/>
                <w:noProof/>
                <w:sz w:val="14"/>
                <w:szCs w:val="16"/>
              </w:rPr>
              <w:t> </w:t>
            </w:r>
            <w:r w:rsidRPr="00517048">
              <w:rPr>
                <w:b w:val="0"/>
                <w:noProof/>
                <w:sz w:val="14"/>
                <w:szCs w:val="16"/>
              </w:rPr>
              <w:t> </w:t>
            </w:r>
            <w:r w:rsidRPr="00517048">
              <w:rPr>
                <w:b w:val="0"/>
                <w:noProof/>
                <w:sz w:val="14"/>
                <w:szCs w:val="16"/>
              </w:rPr>
              <w:t> </w:t>
            </w:r>
            <w:r w:rsidRPr="00517048">
              <w:rPr>
                <w:b w:val="0"/>
                <w:noProof/>
                <w:sz w:val="14"/>
                <w:szCs w:val="16"/>
              </w:rPr>
              <w:t> </w:t>
            </w:r>
            <w:r w:rsidRPr="00517048">
              <w:rPr>
                <w:b w:val="0"/>
                <w:noProof/>
                <w:sz w:val="14"/>
                <w:szCs w:val="16"/>
              </w:rPr>
              <w:fldChar w:fldCharType="end"/>
            </w:r>
          </w:p>
        </w:tc>
      </w:tr>
      <w:tr w:rsidR="00530FE0" w:rsidRPr="00517048" w14:paraId="10434C21" w14:textId="77777777" w:rsidTr="00517048">
        <w:trPr>
          <w:trHeight w:val="60"/>
        </w:trPr>
        <w:tc>
          <w:tcPr>
            <w:tcW w:w="2234" w:type="dxa"/>
            <w:vAlign w:val="center"/>
          </w:tcPr>
          <w:p w14:paraId="1BDA1B90" w14:textId="77777777" w:rsidR="00530FE0" w:rsidRPr="00517048" w:rsidRDefault="00530FE0" w:rsidP="00530FE0">
            <w:pPr>
              <w:pStyle w:val="Tab2"/>
              <w:numPr>
                <w:ilvl w:val="0"/>
                <w:numId w:val="0"/>
              </w:numPr>
              <w:spacing w:before="60" w:after="60"/>
              <w:rPr>
                <w:b w:val="0"/>
                <w:noProof/>
                <w:sz w:val="14"/>
                <w:szCs w:val="16"/>
              </w:rPr>
            </w:pPr>
            <w:r w:rsidRPr="00517048">
              <w:rPr>
                <w:b w:val="0"/>
                <w:noProof/>
                <w:sz w:val="14"/>
                <w:szCs w:val="16"/>
              </w:rPr>
              <w:t>Kalibriert bis:</w:t>
            </w:r>
          </w:p>
        </w:tc>
        <w:tc>
          <w:tcPr>
            <w:tcW w:w="2373" w:type="dxa"/>
            <w:gridSpan w:val="3"/>
            <w:vAlign w:val="center"/>
          </w:tcPr>
          <w:p w14:paraId="19601644" w14:textId="77777777" w:rsidR="00530FE0" w:rsidRPr="00517048" w:rsidRDefault="00530FE0" w:rsidP="00530FE0">
            <w:pPr>
              <w:pStyle w:val="Tab2"/>
              <w:numPr>
                <w:ilvl w:val="0"/>
                <w:numId w:val="0"/>
              </w:numPr>
              <w:spacing w:before="60" w:after="60"/>
              <w:rPr>
                <w:b w:val="0"/>
                <w:noProof/>
                <w:sz w:val="14"/>
                <w:szCs w:val="16"/>
              </w:rPr>
            </w:pPr>
            <w:r w:rsidRPr="00517048">
              <w:rPr>
                <w:b w:val="0"/>
                <w:noProof/>
                <w:sz w:val="14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7048">
              <w:rPr>
                <w:b w:val="0"/>
                <w:noProof/>
                <w:sz w:val="14"/>
                <w:szCs w:val="16"/>
              </w:rPr>
              <w:instrText xml:space="preserve"> FORMTEXT </w:instrText>
            </w:r>
            <w:r w:rsidRPr="00517048">
              <w:rPr>
                <w:b w:val="0"/>
                <w:noProof/>
                <w:sz w:val="14"/>
                <w:szCs w:val="16"/>
              </w:rPr>
            </w:r>
            <w:r w:rsidRPr="00517048">
              <w:rPr>
                <w:b w:val="0"/>
                <w:noProof/>
                <w:sz w:val="14"/>
                <w:szCs w:val="16"/>
              </w:rPr>
              <w:fldChar w:fldCharType="separate"/>
            </w:r>
            <w:r w:rsidRPr="00517048">
              <w:rPr>
                <w:b w:val="0"/>
                <w:noProof/>
                <w:sz w:val="14"/>
                <w:szCs w:val="16"/>
              </w:rPr>
              <w:t> </w:t>
            </w:r>
            <w:r w:rsidRPr="00517048">
              <w:rPr>
                <w:b w:val="0"/>
                <w:noProof/>
                <w:sz w:val="14"/>
                <w:szCs w:val="16"/>
              </w:rPr>
              <w:t> </w:t>
            </w:r>
            <w:r w:rsidRPr="00517048">
              <w:rPr>
                <w:b w:val="0"/>
                <w:noProof/>
                <w:sz w:val="14"/>
                <w:szCs w:val="16"/>
              </w:rPr>
              <w:t> </w:t>
            </w:r>
            <w:r w:rsidRPr="00517048">
              <w:rPr>
                <w:b w:val="0"/>
                <w:noProof/>
                <w:sz w:val="14"/>
                <w:szCs w:val="16"/>
              </w:rPr>
              <w:t> </w:t>
            </w:r>
            <w:r w:rsidRPr="00517048">
              <w:rPr>
                <w:b w:val="0"/>
                <w:noProof/>
                <w:sz w:val="14"/>
                <w:szCs w:val="16"/>
              </w:rPr>
              <w:t> </w:t>
            </w:r>
            <w:r w:rsidRPr="00517048">
              <w:rPr>
                <w:b w:val="0"/>
                <w:noProof/>
                <w:sz w:val="14"/>
                <w:szCs w:val="16"/>
              </w:rPr>
              <w:fldChar w:fldCharType="end"/>
            </w:r>
          </w:p>
        </w:tc>
        <w:tc>
          <w:tcPr>
            <w:tcW w:w="2481" w:type="dxa"/>
            <w:vAlign w:val="center"/>
          </w:tcPr>
          <w:p w14:paraId="1642F5F6" w14:textId="77777777" w:rsidR="00530FE0" w:rsidRPr="00517048" w:rsidRDefault="00530FE0" w:rsidP="00530FE0">
            <w:pPr>
              <w:pStyle w:val="Tab2"/>
              <w:numPr>
                <w:ilvl w:val="0"/>
                <w:numId w:val="0"/>
              </w:numPr>
              <w:spacing w:before="60" w:after="60"/>
              <w:rPr>
                <w:b w:val="0"/>
                <w:noProof/>
                <w:sz w:val="14"/>
                <w:szCs w:val="16"/>
              </w:rPr>
            </w:pPr>
            <w:r w:rsidRPr="00517048">
              <w:rPr>
                <w:b w:val="0"/>
                <w:noProof/>
                <w:sz w:val="14"/>
                <w:szCs w:val="16"/>
              </w:rPr>
              <w:t>Kalibriert bis:</w:t>
            </w:r>
          </w:p>
        </w:tc>
        <w:tc>
          <w:tcPr>
            <w:tcW w:w="2410" w:type="dxa"/>
            <w:vAlign w:val="center"/>
          </w:tcPr>
          <w:p w14:paraId="21E2AE3E" w14:textId="77777777" w:rsidR="00530FE0" w:rsidRPr="00517048" w:rsidRDefault="00530FE0" w:rsidP="00530FE0">
            <w:pPr>
              <w:pStyle w:val="Tab2"/>
              <w:numPr>
                <w:ilvl w:val="0"/>
                <w:numId w:val="0"/>
              </w:numPr>
              <w:spacing w:before="60" w:after="60"/>
              <w:rPr>
                <w:b w:val="0"/>
                <w:noProof/>
                <w:sz w:val="14"/>
                <w:szCs w:val="16"/>
              </w:rPr>
            </w:pPr>
            <w:r w:rsidRPr="00517048">
              <w:rPr>
                <w:b w:val="0"/>
                <w:noProof/>
                <w:sz w:val="14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7048">
              <w:rPr>
                <w:b w:val="0"/>
                <w:noProof/>
                <w:sz w:val="14"/>
                <w:szCs w:val="16"/>
              </w:rPr>
              <w:instrText xml:space="preserve"> FORMTEXT </w:instrText>
            </w:r>
            <w:r w:rsidRPr="00517048">
              <w:rPr>
                <w:b w:val="0"/>
                <w:noProof/>
                <w:sz w:val="14"/>
                <w:szCs w:val="16"/>
              </w:rPr>
            </w:r>
            <w:r w:rsidRPr="00517048">
              <w:rPr>
                <w:b w:val="0"/>
                <w:noProof/>
                <w:sz w:val="14"/>
                <w:szCs w:val="16"/>
              </w:rPr>
              <w:fldChar w:fldCharType="separate"/>
            </w:r>
            <w:r w:rsidRPr="00517048">
              <w:rPr>
                <w:b w:val="0"/>
                <w:noProof/>
                <w:sz w:val="14"/>
                <w:szCs w:val="16"/>
              </w:rPr>
              <w:t> </w:t>
            </w:r>
            <w:r w:rsidRPr="00517048">
              <w:rPr>
                <w:b w:val="0"/>
                <w:noProof/>
                <w:sz w:val="14"/>
                <w:szCs w:val="16"/>
              </w:rPr>
              <w:t> </w:t>
            </w:r>
            <w:r w:rsidRPr="00517048">
              <w:rPr>
                <w:b w:val="0"/>
                <w:noProof/>
                <w:sz w:val="14"/>
                <w:szCs w:val="16"/>
              </w:rPr>
              <w:t> </w:t>
            </w:r>
            <w:r w:rsidRPr="00517048">
              <w:rPr>
                <w:b w:val="0"/>
                <w:noProof/>
                <w:sz w:val="14"/>
                <w:szCs w:val="16"/>
              </w:rPr>
              <w:t> </w:t>
            </w:r>
            <w:r w:rsidRPr="00517048">
              <w:rPr>
                <w:b w:val="0"/>
                <w:noProof/>
                <w:sz w:val="14"/>
                <w:szCs w:val="16"/>
              </w:rPr>
              <w:t> </w:t>
            </w:r>
            <w:r w:rsidRPr="00517048">
              <w:rPr>
                <w:b w:val="0"/>
                <w:noProof/>
                <w:sz w:val="14"/>
                <w:szCs w:val="16"/>
              </w:rPr>
              <w:fldChar w:fldCharType="end"/>
            </w:r>
          </w:p>
        </w:tc>
      </w:tr>
    </w:tbl>
    <w:p w14:paraId="00CC4C08" w14:textId="0F0EA7DB" w:rsidR="00827F80" w:rsidRDefault="00827F80" w:rsidP="00517048">
      <w:pPr>
        <w:pStyle w:val="Endnotentext"/>
        <w:tabs>
          <w:tab w:val="left" w:pos="3402"/>
          <w:tab w:val="right" w:pos="10206"/>
        </w:tabs>
        <w:spacing w:before="60" w:after="60"/>
        <w:rPr>
          <w:noProof/>
          <w:sz w:val="14"/>
          <w:szCs w:val="14"/>
        </w:rPr>
      </w:pPr>
      <w:r w:rsidRPr="00A82B2F">
        <w:rPr>
          <w:noProof/>
          <w:sz w:val="14"/>
          <w:szCs w:val="14"/>
        </w:rPr>
        <w:sym w:font="Wingdings" w:char="F0FD"/>
      </w:r>
      <w:r w:rsidRPr="00A82B2F">
        <w:rPr>
          <w:noProof/>
          <w:sz w:val="14"/>
          <w:szCs w:val="14"/>
        </w:rPr>
        <w:t xml:space="preserve"> Zutreffendes bitte ankreuzen (i.O. = untersuchte Funktion in Ordnung, n.i.O. = untersuchte Funktion nicht in Ordnung)</w:t>
      </w:r>
    </w:p>
    <w:p w14:paraId="2200AD8C" w14:textId="7E03CFB3" w:rsidR="001F4EC4" w:rsidRDefault="001F4EC4" w:rsidP="00517048">
      <w:pPr>
        <w:pStyle w:val="Endnotentext"/>
        <w:tabs>
          <w:tab w:val="left" w:pos="3402"/>
          <w:tab w:val="right" w:pos="10206"/>
        </w:tabs>
        <w:spacing w:before="60" w:after="60"/>
        <w:rPr>
          <w:noProof/>
          <w:sz w:val="14"/>
          <w:szCs w:val="14"/>
        </w:rPr>
      </w:pPr>
    </w:p>
    <w:p w14:paraId="73440674" w14:textId="77777777" w:rsidR="006A0BD0" w:rsidRPr="00A82B2F" w:rsidRDefault="006A0BD0" w:rsidP="00517048">
      <w:pPr>
        <w:pStyle w:val="Endnotentext"/>
        <w:tabs>
          <w:tab w:val="left" w:pos="3402"/>
          <w:tab w:val="right" w:pos="10206"/>
        </w:tabs>
        <w:spacing w:before="60" w:after="60"/>
        <w:rPr>
          <w:noProof/>
          <w:sz w:val="14"/>
          <w:szCs w:val="14"/>
        </w:rPr>
      </w:pPr>
    </w:p>
    <w:tbl>
      <w:tblPr>
        <w:tblW w:w="9506" w:type="dxa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"/>
        <w:gridCol w:w="2660"/>
        <w:gridCol w:w="28"/>
        <w:gridCol w:w="72"/>
        <w:gridCol w:w="2026"/>
        <w:gridCol w:w="32"/>
        <w:gridCol w:w="97"/>
        <w:gridCol w:w="8"/>
        <w:gridCol w:w="1953"/>
        <w:gridCol w:w="36"/>
        <w:gridCol w:w="36"/>
        <w:gridCol w:w="67"/>
        <w:gridCol w:w="2412"/>
        <w:gridCol w:w="44"/>
      </w:tblGrid>
      <w:tr w:rsidR="00827F80" w:rsidRPr="00352F6C" w14:paraId="301B0D18" w14:textId="77777777" w:rsidTr="006A0BD0">
        <w:trPr>
          <w:gridBefore w:val="1"/>
          <w:gridAfter w:val="1"/>
          <w:wBefore w:w="35" w:type="dxa"/>
          <w:wAfter w:w="44" w:type="dxa"/>
          <w:cantSplit/>
          <w:trHeight w:val="115"/>
        </w:trPr>
        <w:tc>
          <w:tcPr>
            <w:tcW w:w="27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CCCCC"/>
            <w:vAlign w:val="center"/>
          </w:tcPr>
          <w:p w14:paraId="388D91AB" w14:textId="77777777" w:rsidR="00827F80" w:rsidRPr="00352F6C" w:rsidRDefault="00827F80" w:rsidP="00360E5F">
            <w:pPr>
              <w:pStyle w:val="Endnotentext"/>
              <w:spacing w:before="60" w:after="60" w:line="480" w:lineRule="auto"/>
              <w:jc w:val="center"/>
              <w:rPr>
                <w:b/>
                <w:noProof/>
                <w:sz w:val="14"/>
                <w:szCs w:val="16"/>
              </w:rPr>
            </w:pPr>
            <w:r>
              <w:rPr>
                <w:b/>
                <w:noProof/>
                <w:sz w:val="14"/>
                <w:szCs w:val="16"/>
              </w:rPr>
              <w:t xml:space="preserve">Notwendige </w:t>
            </w:r>
            <w:r w:rsidRPr="00352F6C">
              <w:rPr>
                <w:b/>
                <w:noProof/>
                <w:sz w:val="14"/>
                <w:szCs w:val="16"/>
              </w:rPr>
              <w:t>Prüfungen</w:t>
            </w:r>
          </w:p>
        </w:tc>
        <w:tc>
          <w:tcPr>
            <w:tcW w:w="411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2A1A20E5" w14:textId="77777777" w:rsidR="00827F80" w:rsidRPr="00352F6C" w:rsidRDefault="00827F80" w:rsidP="00360E5F">
            <w:pPr>
              <w:pStyle w:val="Endnotentext"/>
              <w:spacing w:before="60" w:after="60"/>
              <w:jc w:val="center"/>
              <w:rPr>
                <w:b/>
                <w:noProof/>
                <w:sz w:val="14"/>
                <w:szCs w:val="16"/>
              </w:rPr>
            </w:pPr>
            <w:r w:rsidRPr="00352F6C">
              <w:rPr>
                <w:b/>
                <w:noProof/>
                <w:sz w:val="14"/>
                <w:szCs w:val="16"/>
              </w:rPr>
              <w:t xml:space="preserve">Schutzklasse I </w:t>
            </w:r>
            <w:r>
              <w:rPr>
                <w:b/>
                <w:noProof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sz w:val="14"/>
                <w:szCs w:val="16"/>
              </w:rPr>
              <w:instrText xml:space="preserve"> FORMCHECKBOX </w:instrText>
            </w:r>
            <w:r w:rsidR="0077372A">
              <w:rPr>
                <w:b/>
                <w:noProof/>
                <w:sz w:val="14"/>
                <w:szCs w:val="16"/>
              </w:rPr>
            </w:r>
            <w:r w:rsidR="0077372A">
              <w:rPr>
                <w:b/>
                <w:noProof/>
                <w:sz w:val="14"/>
                <w:szCs w:val="16"/>
              </w:rPr>
              <w:fldChar w:fldCharType="separate"/>
            </w:r>
            <w:r>
              <w:rPr>
                <w:b/>
                <w:noProof/>
                <w:sz w:val="14"/>
                <w:szCs w:val="16"/>
              </w:rPr>
              <w:fldChar w:fldCharType="end"/>
            </w:r>
            <w:r w:rsidRPr="00352F6C">
              <w:rPr>
                <w:b/>
                <w:noProof/>
                <w:sz w:val="14"/>
                <w:szCs w:val="16"/>
              </w:rPr>
              <w:t xml:space="preserve"> / II </w:t>
            </w:r>
            <w:r>
              <w:rPr>
                <w:b/>
                <w:noProof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sz w:val="14"/>
                <w:szCs w:val="16"/>
              </w:rPr>
              <w:instrText xml:space="preserve"> FORMCHECKBOX </w:instrText>
            </w:r>
            <w:r w:rsidR="0077372A">
              <w:rPr>
                <w:b/>
                <w:noProof/>
                <w:sz w:val="14"/>
                <w:szCs w:val="16"/>
              </w:rPr>
            </w:r>
            <w:r w:rsidR="0077372A">
              <w:rPr>
                <w:b/>
                <w:noProof/>
                <w:sz w:val="14"/>
                <w:szCs w:val="16"/>
              </w:rPr>
              <w:fldChar w:fldCharType="separate"/>
            </w:r>
            <w:r>
              <w:rPr>
                <w:b/>
                <w:noProof/>
                <w:sz w:val="14"/>
                <w:szCs w:val="16"/>
              </w:rPr>
              <w:fldChar w:fldCharType="end"/>
            </w:r>
            <w:r>
              <w:rPr>
                <w:b/>
                <w:noProof/>
                <w:sz w:val="14"/>
                <w:szCs w:val="16"/>
              </w:rPr>
              <w:t xml:space="preserve"> </w:t>
            </w:r>
            <w:r w:rsidRPr="00352F6C">
              <w:rPr>
                <w:b/>
                <w:noProof/>
                <w:sz w:val="14"/>
                <w:szCs w:val="16"/>
              </w:rPr>
              <w:t>/ II</w:t>
            </w:r>
            <w:r>
              <w:rPr>
                <w:b/>
                <w:noProof/>
                <w:sz w:val="14"/>
                <w:szCs w:val="16"/>
              </w:rPr>
              <w:t>I</w:t>
            </w:r>
            <w:r w:rsidRPr="00352F6C">
              <w:rPr>
                <w:b/>
                <w:noProof/>
                <w:sz w:val="14"/>
                <w:szCs w:val="16"/>
              </w:rPr>
              <w:t xml:space="preserve"> </w:t>
            </w:r>
            <w:r>
              <w:rPr>
                <w:b/>
                <w:noProof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sz w:val="14"/>
                <w:szCs w:val="16"/>
              </w:rPr>
              <w:instrText xml:space="preserve"> FORMCHECKBOX </w:instrText>
            </w:r>
            <w:r w:rsidR="0077372A">
              <w:rPr>
                <w:b/>
                <w:noProof/>
                <w:sz w:val="14"/>
                <w:szCs w:val="16"/>
              </w:rPr>
            </w:r>
            <w:r w:rsidR="0077372A">
              <w:rPr>
                <w:b/>
                <w:noProof/>
                <w:sz w:val="14"/>
                <w:szCs w:val="16"/>
              </w:rPr>
              <w:fldChar w:fldCharType="separate"/>
            </w:r>
            <w:r>
              <w:rPr>
                <w:b/>
                <w:noProof/>
                <w:sz w:val="14"/>
                <w:szCs w:val="16"/>
              </w:rPr>
              <w:fldChar w:fldCharType="end"/>
            </w:r>
          </w:p>
        </w:tc>
        <w:tc>
          <w:tcPr>
            <w:tcW w:w="2551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76CB2FA" w14:textId="5ADC3D83" w:rsidR="00827F80" w:rsidRPr="006C5138" w:rsidRDefault="00827F80" w:rsidP="00360E5F">
            <w:pPr>
              <w:pStyle w:val="Endnotentext"/>
              <w:spacing w:before="100" w:after="100"/>
              <w:jc w:val="center"/>
              <w:rPr>
                <w:noProof/>
                <w:sz w:val="16"/>
                <w:szCs w:val="16"/>
              </w:rPr>
            </w:pPr>
            <w:r w:rsidRPr="006C5138">
              <w:rPr>
                <w:noProof/>
                <w:sz w:val="14"/>
                <w:szCs w:val="16"/>
              </w:rPr>
              <w:t xml:space="preserve">Prüfverfahren nach </w:t>
            </w:r>
            <w:r w:rsidRPr="006C5138">
              <w:rPr>
                <w:noProof/>
                <w:sz w:val="14"/>
                <w:szCs w:val="16"/>
              </w:rPr>
              <w:br/>
            </w:r>
            <w:r w:rsidR="007F4B8D">
              <w:rPr>
                <w:noProof/>
                <w:sz w:val="14"/>
                <w:szCs w:val="16"/>
              </w:rPr>
              <w:t>VDE 0701 und VDE 0702</w:t>
            </w:r>
          </w:p>
        </w:tc>
      </w:tr>
      <w:tr w:rsidR="00827F80" w:rsidRPr="00352F6C" w14:paraId="2163E672" w14:textId="77777777" w:rsidTr="006A0BD0">
        <w:trPr>
          <w:gridBefore w:val="1"/>
          <w:gridAfter w:val="1"/>
          <w:wBefore w:w="35" w:type="dxa"/>
          <w:wAfter w:w="44" w:type="dxa"/>
          <w:cantSplit/>
          <w:trHeight w:val="105"/>
        </w:trPr>
        <w:tc>
          <w:tcPr>
            <w:tcW w:w="2760" w:type="dxa"/>
            <w:gridSpan w:val="3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14:paraId="18D21741" w14:textId="77777777" w:rsidR="00827F80" w:rsidRPr="00352F6C" w:rsidRDefault="00827F80" w:rsidP="00360E5F">
            <w:pPr>
              <w:pStyle w:val="Endnotentext"/>
              <w:spacing w:before="100" w:after="100" w:line="480" w:lineRule="auto"/>
              <w:jc w:val="center"/>
              <w:rPr>
                <w:b/>
                <w:noProof/>
                <w:sz w:val="14"/>
                <w:szCs w:val="16"/>
              </w:rPr>
            </w:pPr>
          </w:p>
        </w:tc>
        <w:tc>
          <w:tcPr>
            <w:tcW w:w="411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4ED2E1AB" w14:textId="77777777" w:rsidR="00827F80" w:rsidRPr="00352F6C" w:rsidRDefault="00827F80" w:rsidP="00360E5F">
            <w:pPr>
              <w:pStyle w:val="Endnotentext"/>
              <w:spacing w:before="60" w:after="60"/>
              <w:jc w:val="center"/>
              <w:rPr>
                <w:noProof/>
                <w:sz w:val="14"/>
                <w:szCs w:val="16"/>
              </w:rPr>
            </w:pPr>
            <w:r w:rsidRPr="00352F6C">
              <w:rPr>
                <w:noProof/>
                <w:sz w:val="14"/>
                <w:szCs w:val="16"/>
              </w:rPr>
              <w:t>Elektrisches Arbeitsmittel</w:t>
            </w:r>
          </w:p>
        </w:tc>
        <w:tc>
          <w:tcPr>
            <w:tcW w:w="2551" w:type="dxa"/>
            <w:gridSpan w:val="4"/>
            <w:vMerge/>
            <w:tcBorders>
              <w:right w:val="single" w:sz="4" w:space="0" w:color="auto"/>
            </w:tcBorders>
            <w:shd w:val="clear" w:color="auto" w:fill="CCCCCC"/>
          </w:tcPr>
          <w:p w14:paraId="0B283AC9" w14:textId="77777777" w:rsidR="00827F80" w:rsidRPr="00352F6C" w:rsidRDefault="00827F80" w:rsidP="00360E5F">
            <w:pPr>
              <w:pStyle w:val="Endnotentext"/>
              <w:spacing w:before="100" w:after="100"/>
              <w:jc w:val="center"/>
              <w:rPr>
                <w:noProof/>
                <w:sz w:val="14"/>
                <w:szCs w:val="16"/>
              </w:rPr>
            </w:pPr>
          </w:p>
        </w:tc>
      </w:tr>
      <w:tr w:rsidR="00827F80" w:rsidRPr="00352F6C" w14:paraId="0A5E4DE4" w14:textId="77777777" w:rsidTr="006A0BD0">
        <w:trPr>
          <w:gridBefore w:val="1"/>
          <w:gridAfter w:val="1"/>
          <w:wBefore w:w="35" w:type="dxa"/>
          <w:wAfter w:w="44" w:type="dxa"/>
          <w:cantSplit/>
          <w:trHeight w:val="283"/>
        </w:trPr>
        <w:tc>
          <w:tcPr>
            <w:tcW w:w="276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108C6A73" w14:textId="77777777" w:rsidR="00827F80" w:rsidRPr="00352F6C" w:rsidRDefault="00827F80" w:rsidP="00360E5F">
            <w:pPr>
              <w:pStyle w:val="Endnotentext"/>
              <w:spacing w:before="100" w:after="100"/>
              <w:rPr>
                <w:noProof/>
                <w:sz w:val="14"/>
                <w:szCs w:val="16"/>
              </w:rPr>
            </w:pPr>
          </w:p>
        </w:tc>
        <w:tc>
          <w:tcPr>
            <w:tcW w:w="2155" w:type="dxa"/>
            <w:gridSpan w:val="3"/>
            <w:tcBorders>
              <w:left w:val="nil"/>
              <w:bottom w:val="single" w:sz="4" w:space="0" w:color="auto"/>
            </w:tcBorders>
            <w:shd w:val="clear" w:color="auto" w:fill="CCCCCC"/>
            <w:vAlign w:val="center"/>
          </w:tcPr>
          <w:p w14:paraId="75DC78BE" w14:textId="77777777" w:rsidR="00827F80" w:rsidRPr="00352F6C" w:rsidRDefault="00827F80" w:rsidP="00360E5F">
            <w:pPr>
              <w:pStyle w:val="Endnotentext"/>
              <w:spacing w:before="60" w:after="60"/>
              <w:jc w:val="center"/>
              <w:rPr>
                <w:b/>
                <w:noProof/>
                <w:sz w:val="14"/>
                <w:szCs w:val="16"/>
              </w:rPr>
            </w:pPr>
            <w:r w:rsidRPr="00352F6C">
              <w:rPr>
                <w:b/>
                <w:noProof/>
                <w:sz w:val="14"/>
                <w:szCs w:val="16"/>
              </w:rPr>
              <w:t>i.O.</w:t>
            </w:r>
          </w:p>
        </w:tc>
        <w:tc>
          <w:tcPr>
            <w:tcW w:w="1961" w:type="dxa"/>
            <w:gridSpan w:val="2"/>
            <w:tcBorders>
              <w:left w:val="nil"/>
              <w:bottom w:val="single" w:sz="4" w:space="0" w:color="auto"/>
            </w:tcBorders>
            <w:shd w:val="clear" w:color="auto" w:fill="CCCCCC"/>
            <w:vAlign w:val="center"/>
          </w:tcPr>
          <w:p w14:paraId="26110F5B" w14:textId="77777777" w:rsidR="00827F80" w:rsidRPr="00352F6C" w:rsidRDefault="00827F80" w:rsidP="00360E5F">
            <w:pPr>
              <w:pStyle w:val="Endnotentext"/>
              <w:spacing w:before="60" w:after="60"/>
              <w:ind w:left="45"/>
              <w:jc w:val="center"/>
              <w:rPr>
                <w:b/>
                <w:noProof/>
                <w:sz w:val="14"/>
                <w:szCs w:val="16"/>
              </w:rPr>
            </w:pPr>
            <w:r w:rsidRPr="00352F6C">
              <w:rPr>
                <w:b/>
                <w:noProof/>
                <w:sz w:val="14"/>
                <w:szCs w:val="16"/>
              </w:rPr>
              <w:t>n.i.O.</w:t>
            </w:r>
          </w:p>
        </w:tc>
        <w:tc>
          <w:tcPr>
            <w:tcW w:w="2551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786D31F" w14:textId="77777777" w:rsidR="00827F80" w:rsidRPr="00352F6C" w:rsidRDefault="00827F80" w:rsidP="00360E5F">
            <w:pPr>
              <w:pStyle w:val="Endnotentext"/>
              <w:spacing w:before="100" w:after="100"/>
              <w:rPr>
                <w:noProof/>
                <w:sz w:val="14"/>
                <w:szCs w:val="16"/>
              </w:rPr>
            </w:pPr>
          </w:p>
        </w:tc>
      </w:tr>
      <w:tr w:rsidR="00827F80" w:rsidRPr="00352F6C" w14:paraId="275B0CF9" w14:textId="77777777" w:rsidTr="006A0BD0">
        <w:trPr>
          <w:gridBefore w:val="1"/>
          <w:gridAfter w:val="1"/>
          <w:wBefore w:w="35" w:type="dxa"/>
          <w:wAfter w:w="44" w:type="dxa"/>
          <w:cantSplit/>
          <w:trHeight w:val="279"/>
        </w:trPr>
        <w:tc>
          <w:tcPr>
            <w:tcW w:w="9427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EDEE098" w14:textId="77777777" w:rsidR="00827F80" w:rsidRPr="00352F6C" w:rsidRDefault="00827F80" w:rsidP="00360E5F">
            <w:pPr>
              <w:pStyle w:val="Tab1"/>
              <w:spacing w:before="60" w:after="60"/>
              <w:ind w:left="431" w:hanging="431"/>
              <w:rPr>
                <w:noProof/>
                <w:sz w:val="14"/>
                <w:szCs w:val="16"/>
              </w:rPr>
            </w:pPr>
            <w:r w:rsidRPr="00352F6C">
              <w:rPr>
                <w:noProof/>
                <w:sz w:val="14"/>
                <w:szCs w:val="16"/>
              </w:rPr>
              <w:t>Sichtprüfung</w:t>
            </w:r>
          </w:p>
        </w:tc>
      </w:tr>
      <w:tr w:rsidR="001F4EC4" w:rsidRPr="00352F6C" w14:paraId="201B61E3" w14:textId="77777777" w:rsidTr="006A0BD0">
        <w:trPr>
          <w:gridBefore w:val="1"/>
          <w:gridAfter w:val="1"/>
          <w:wBefore w:w="35" w:type="dxa"/>
          <w:wAfter w:w="44" w:type="dxa"/>
          <w:cantSplit/>
          <w:trHeight w:val="217"/>
        </w:trPr>
        <w:tc>
          <w:tcPr>
            <w:tcW w:w="2760" w:type="dxa"/>
            <w:gridSpan w:val="3"/>
            <w:tcBorders>
              <w:left w:val="single" w:sz="4" w:space="0" w:color="auto"/>
            </w:tcBorders>
            <w:vAlign w:val="center"/>
          </w:tcPr>
          <w:p w14:paraId="6B0D798E" w14:textId="3F0E9639" w:rsidR="001F4EC4" w:rsidRPr="00352F6C" w:rsidRDefault="001F4EC4" w:rsidP="00360E5F">
            <w:pPr>
              <w:pStyle w:val="Tab2"/>
              <w:spacing w:before="60" w:after="60"/>
              <w:ind w:left="578" w:hanging="578"/>
              <w:rPr>
                <w:b w:val="0"/>
                <w:noProof/>
                <w:sz w:val="14"/>
                <w:szCs w:val="16"/>
              </w:rPr>
            </w:pPr>
            <w:r>
              <w:rPr>
                <w:b w:val="0"/>
                <w:noProof/>
                <w:sz w:val="14"/>
                <w:szCs w:val="16"/>
              </w:rPr>
              <w:t>Beschädigungen und Verunreinigungen</w:t>
            </w:r>
          </w:p>
        </w:tc>
        <w:tc>
          <w:tcPr>
            <w:tcW w:w="2163" w:type="dxa"/>
            <w:gridSpan w:val="4"/>
            <w:tcBorders>
              <w:right w:val="nil"/>
            </w:tcBorders>
            <w:vAlign w:val="center"/>
          </w:tcPr>
          <w:p w14:paraId="7EFD3943" w14:textId="77777777" w:rsidR="001F4EC4" w:rsidRDefault="001F4EC4" w:rsidP="00360E5F">
            <w:pPr>
              <w:jc w:val="center"/>
            </w:pPr>
            <w:r w:rsidRPr="007A3B42">
              <w:rPr>
                <w:b/>
                <w:noProof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B42">
              <w:rPr>
                <w:b/>
                <w:noProof/>
                <w:sz w:val="14"/>
                <w:szCs w:val="14"/>
              </w:rPr>
              <w:instrText xml:space="preserve"> FORMCHECKBOX </w:instrText>
            </w:r>
            <w:r w:rsidR="0077372A">
              <w:rPr>
                <w:b/>
                <w:noProof/>
                <w:sz w:val="14"/>
                <w:szCs w:val="14"/>
              </w:rPr>
            </w:r>
            <w:r w:rsidR="0077372A">
              <w:rPr>
                <w:b/>
                <w:noProof/>
                <w:sz w:val="14"/>
                <w:szCs w:val="14"/>
              </w:rPr>
              <w:fldChar w:fldCharType="separate"/>
            </w:r>
            <w:r w:rsidRPr="007A3B42">
              <w:rPr>
                <w:b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1953" w:type="dxa"/>
            <w:tcBorders>
              <w:right w:val="nil"/>
            </w:tcBorders>
            <w:vAlign w:val="center"/>
          </w:tcPr>
          <w:p w14:paraId="538AC922" w14:textId="77777777" w:rsidR="001F4EC4" w:rsidRDefault="001F4EC4" w:rsidP="00360E5F">
            <w:pPr>
              <w:jc w:val="center"/>
            </w:pPr>
            <w:r w:rsidRPr="007A3B42">
              <w:rPr>
                <w:b/>
                <w:noProof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B42">
              <w:rPr>
                <w:b/>
                <w:noProof/>
                <w:sz w:val="14"/>
                <w:szCs w:val="14"/>
              </w:rPr>
              <w:instrText xml:space="preserve"> FORMCHECKBOX </w:instrText>
            </w:r>
            <w:r w:rsidR="0077372A">
              <w:rPr>
                <w:b/>
                <w:noProof/>
                <w:sz w:val="14"/>
                <w:szCs w:val="14"/>
              </w:rPr>
            </w:r>
            <w:r w:rsidR="0077372A">
              <w:rPr>
                <w:b/>
                <w:noProof/>
                <w:sz w:val="14"/>
                <w:szCs w:val="14"/>
              </w:rPr>
              <w:fldChar w:fldCharType="separate"/>
            </w:r>
            <w:r w:rsidRPr="007A3B42">
              <w:rPr>
                <w:b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2551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14:paraId="0E52F8B1" w14:textId="77777777" w:rsidR="001F4EC4" w:rsidRPr="00352F6C" w:rsidRDefault="001F4EC4" w:rsidP="00360E5F">
            <w:pPr>
              <w:pStyle w:val="Endnotentext"/>
              <w:spacing w:before="100" w:after="100"/>
              <w:rPr>
                <w:noProof/>
                <w:sz w:val="14"/>
                <w:szCs w:val="16"/>
              </w:rPr>
            </w:pPr>
            <w:r w:rsidRPr="00352F6C">
              <w:rPr>
                <w:noProof/>
                <w:sz w:val="14"/>
                <w:szCs w:val="16"/>
              </w:rPr>
              <w:t>Besichtigen</w:t>
            </w:r>
          </w:p>
        </w:tc>
      </w:tr>
      <w:tr w:rsidR="001F4EC4" w:rsidRPr="00352F6C" w14:paraId="10D8FF20" w14:textId="77777777" w:rsidTr="006A0BD0">
        <w:trPr>
          <w:gridBefore w:val="1"/>
          <w:gridAfter w:val="1"/>
          <w:wBefore w:w="35" w:type="dxa"/>
          <w:wAfter w:w="44" w:type="dxa"/>
          <w:cantSplit/>
          <w:trHeight w:val="65"/>
        </w:trPr>
        <w:tc>
          <w:tcPr>
            <w:tcW w:w="2760" w:type="dxa"/>
            <w:gridSpan w:val="3"/>
            <w:tcBorders>
              <w:left w:val="single" w:sz="4" w:space="0" w:color="auto"/>
            </w:tcBorders>
            <w:vAlign w:val="center"/>
          </w:tcPr>
          <w:p w14:paraId="55871529" w14:textId="3E49EBB7" w:rsidR="001F4EC4" w:rsidRPr="00352F6C" w:rsidRDefault="001F4EC4" w:rsidP="00360E5F">
            <w:pPr>
              <w:pStyle w:val="Tab2"/>
              <w:spacing w:before="60" w:after="60"/>
              <w:ind w:left="578" w:hanging="578"/>
              <w:rPr>
                <w:b w:val="0"/>
                <w:noProof/>
                <w:sz w:val="14"/>
                <w:szCs w:val="16"/>
              </w:rPr>
            </w:pPr>
            <w:r>
              <w:rPr>
                <w:b w:val="0"/>
                <w:noProof/>
                <w:sz w:val="14"/>
                <w:szCs w:val="16"/>
              </w:rPr>
              <w:t>Alle Kabel und Stecker wie vorgesehen verbunden</w:t>
            </w:r>
          </w:p>
        </w:tc>
        <w:tc>
          <w:tcPr>
            <w:tcW w:w="2163" w:type="dxa"/>
            <w:gridSpan w:val="4"/>
            <w:tcBorders>
              <w:right w:val="nil"/>
            </w:tcBorders>
            <w:vAlign w:val="center"/>
          </w:tcPr>
          <w:p w14:paraId="3A439B9D" w14:textId="77777777" w:rsidR="001F4EC4" w:rsidRDefault="001F4EC4" w:rsidP="00360E5F">
            <w:pPr>
              <w:jc w:val="center"/>
            </w:pPr>
            <w:r w:rsidRPr="007A3B42">
              <w:rPr>
                <w:b/>
                <w:noProof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B42">
              <w:rPr>
                <w:b/>
                <w:noProof/>
                <w:sz w:val="14"/>
                <w:szCs w:val="14"/>
              </w:rPr>
              <w:instrText xml:space="preserve"> FORMCHECKBOX </w:instrText>
            </w:r>
            <w:r w:rsidR="0077372A">
              <w:rPr>
                <w:b/>
                <w:noProof/>
                <w:sz w:val="14"/>
                <w:szCs w:val="14"/>
              </w:rPr>
            </w:r>
            <w:r w:rsidR="0077372A">
              <w:rPr>
                <w:b/>
                <w:noProof/>
                <w:sz w:val="14"/>
                <w:szCs w:val="14"/>
              </w:rPr>
              <w:fldChar w:fldCharType="separate"/>
            </w:r>
            <w:r w:rsidRPr="007A3B42">
              <w:rPr>
                <w:b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1953" w:type="dxa"/>
            <w:tcBorders>
              <w:right w:val="nil"/>
            </w:tcBorders>
            <w:vAlign w:val="center"/>
          </w:tcPr>
          <w:p w14:paraId="4EB5A815" w14:textId="77777777" w:rsidR="001F4EC4" w:rsidRDefault="001F4EC4" w:rsidP="00360E5F">
            <w:pPr>
              <w:jc w:val="center"/>
            </w:pPr>
            <w:r w:rsidRPr="007A3B42">
              <w:rPr>
                <w:b/>
                <w:noProof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B42">
              <w:rPr>
                <w:b/>
                <w:noProof/>
                <w:sz w:val="14"/>
                <w:szCs w:val="14"/>
              </w:rPr>
              <w:instrText xml:space="preserve"> FORMCHECKBOX </w:instrText>
            </w:r>
            <w:r w:rsidR="0077372A">
              <w:rPr>
                <w:b/>
                <w:noProof/>
                <w:sz w:val="14"/>
                <w:szCs w:val="14"/>
              </w:rPr>
            </w:r>
            <w:r w:rsidR="0077372A">
              <w:rPr>
                <w:b/>
                <w:noProof/>
                <w:sz w:val="14"/>
                <w:szCs w:val="14"/>
              </w:rPr>
              <w:fldChar w:fldCharType="separate"/>
            </w:r>
            <w:r w:rsidRPr="007A3B42">
              <w:rPr>
                <w:b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2551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29FE0380" w14:textId="77777777" w:rsidR="001F4EC4" w:rsidRPr="00352F6C" w:rsidRDefault="001F4EC4" w:rsidP="00360E5F">
            <w:pPr>
              <w:pStyle w:val="Endnotentext"/>
              <w:spacing w:before="100" w:after="100"/>
              <w:jc w:val="center"/>
              <w:rPr>
                <w:noProof/>
                <w:sz w:val="14"/>
                <w:szCs w:val="16"/>
              </w:rPr>
            </w:pPr>
          </w:p>
        </w:tc>
      </w:tr>
      <w:tr w:rsidR="001F4EC4" w:rsidRPr="00352F6C" w14:paraId="2005E4AC" w14:textId="77777777" w:rsidTr="006A0BD0">
        <w:trPr>
          <w:gridBefore w:val="1"/>
          <w:gridAfter w:val="1"/>
          <w:wBefore w:w="35" w:type="dxa"/>
          <w:wAfter w:w="44" w:type="dxa"/>
          <w:cantSplit/>
          <w:trHeight w:val="380"/>
        </w:trPr>
        <w:tc>
          <w:tcPr>
            <w:tcW w:w="2760" w:type="dxa"/>
            <w:gridSpan w:val="3"/>
            <w:tcBorders>
              <w:left w:val="single" w:sz="4" w:space="0" w:color="auto"/>
            </w:tcBorders>
            <w:vAlign w:val="center"/>
          </w:tcPr>
          <w:p w14:paraId="6FC015E3" w14:textId="64D215A5" w:rsidR="001F4EC4" w:rsidRPr="00352F6C" w:rsidRDefault="001F4EC4" w:rsidP="00360E5F">
            <w:pPr>
              <w:pStyle w:val="Tab2"/>
              <w:spacing w:before="60" w:after="60"/>
              <w:ind w:left="578" w:hanging="578"/>
              <w:rPr>
                <w:b w:val="0"/>
                <w:noProof/>
                <w:sz w:val="14"/>
                <w:szCs w:val="16"/>
              </w:rPr>
            </w:pPr>
            <w:r>
              <w:rPr>
                <w:b w:val="0"/>
                <w:noProof/>
                <w:sz w:val="14"/>
                <w:szCs w:val="16"/>
              </w:rPr>
              <w:t>Netzstecker, Netzkabel und deren Zugentlastung fehlerfrei</w:t>
            </w:r>
          </w:p>
        </w:tc>
        <w:tc>
          <w:tcPr>
            <w:tcW w:w="2163" w:type="dxa"/>
            <w:gridSpan w:val="4"/>
            <w:tcBorders>
              <w:right w:val="nil"/>
            </w:tcBorders>
            <w:vAlign w:val="center"/>
          </w:tcPr>
          <w:p w14:paraId="37148633" w14:textId="77777777" w:rsidR="001F4EC4" w:rsidRDefault="001F4EC4" w:rsidP="00360E5F">
            <w:pPr>
              <w:jc w:val="center"/>
            </w:pPr>
            <w:r w:rsidRPr="007A3B42">
              <w:rPr>
                <w:b/>
                <w:noProof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B42">
              <w:rPr>
                <w:b/>
                <w:noProof/>
                <w:sz w:val="14"/>
                <w:szCs w:val="14"/>
              </w:rPr>
              <w:instrText xml:space="preserve"> FORMCHECKBOX </w:instrText>
            </w:r>
            <w:r w:rsidR="0077372A">
              <w:rPr>
                <w:b/>
                <w:noProof/>
                <w:sz w:val="14"/>
                <w:szCs w:val="14"/>
              </w:rPr>
            </w:r>
            <w:r w:rsidR="0077372A">
              <w:rPr>
                <w:b/>
                <w:noProof/>
                <w:sz w:val="14"/>
                <w:szCs w:val="14"/>
              </w:rPr>
              <w:fldChar w:fldCharType="separate"/>
            </w:r>
            <w:r w:rsidRPr="007A3B42">
              <w:rPr>
                <w:b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1953" w:type="dxa"/>
            <w:tcBorders>
              <w:right w:val="nil"/>
            </w:tcBorders>
            <w:vAlign w:val="center"/>
          </w:tcPr>
          <w:p w14:paraId="296D1930" w14:textId="77777777" w:rsidR="001F4EC4" w:rsidRDefault="001F4EC4" w:rsidP="00360E5F">
            <w:pPr>
              <w:jc w:val="center"/>
            </w:pPr>
            <w:r w:rsidRPr="007A3B42">
              <w:rPr>
                <w:b/>
                <w:noProof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B42">
              <w:rPr>
                <w:b/>
                <w:noProof/>
                <w:sz w:val="14"/>
                <w:szCs w:val="14"/>
              </w:rPr>
              <w:instrText xml:space="preserve"> FORMCHECKBOX </w:instrText>
            </w:r>
            <w:r w:rsidR="0077372A">
              <w:rPr>
                <w:b/>
                <w:noProof/>
                <w:sz w:val="14"/>
                <w:szCs w:val="14"/>
              </w:rPr>
            </w:r>
            <w:r w:rsidR="0077372A">
              <w:rPr>
                <w:b/>
                <w:noProof/>
                <w:sz w:val="14"/>
                <w:szCs w:val="14"/>
              </w:rPr>
              <w:fldChar w:fldCharType="separate"/>
            </w:r>
            <w:r w:rsidRPr="007A3B42">
              <w:rPr>
                <w:b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2551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596C04ED" w14:textId="77777777" w:rsidR="001F4EC4" w:rsidRPr="00352F6C" w:rsidRDefault="001F4EC4" w:rsidP="00360E5F">
            <w:pPr>
              <w:pStyle w:val="Endnotentext"/>
              <w:spacing w:before="100" w:after="100"/>
              <w:jc w:val="center"/>
              <w:rPr>
                <w:noProof/>
                <w:sz w:val="14"/>
                <w:szCs w:val="16"/>
              </w:rPr>
            </w:pPr>
          </w:p>
        </w:tc>
      </w:tr>
      <w:tr w:rsidR="001F4EC4" w:rsidRPr="00352F6C" w14:paraId="1DE8E6CE" w14:textId="77777777" w:rsidTr="006A0BD0">
        <w:trPr>
          <w:gridBefore w:val="1"/>
          <w:gridAfter w:val="1"/>
          <w:wBefore w:w="35" w:type="dxa"/>
          <w:wAfter w:w="44" w:type="dxa"/>
          <w:cantSplit/>
          <w:trHeight w:val="217"/>
        </w:trPr>
        <w:tc>
          <w:tcPr>
            <w:tcW w:w="2760" w:type="dxa"/>
            <w:gridSpan w:val="3"/>
            <w:tcBorders>
              <w:left w:val="single" w:sz="4" w:space="0" w:color="auto"/>
            </w:tcBorders>
            <w:vAlign w:val="center"/>
          </w:tcPr>
          <w:p w14:paraId="1D225588" w14:textId="1591F17B" w:rsidR="001F4EC4" w:rsidRPr="00352F6C" w:rsidRDefault="001F4EC4" w:rsidP="00360E5F">
            <w:pPr>
              <w:pStyle w:val="Tab2"/>
              <w:spacing w:before="60" w:after="60"/>
              <w:ind w:left="578" w:hanging="578"/>
              <w:rPr>
                <w:b w:val="0"/>
                <w:noProof/>
                <w:sz w:val="14"/>
                <w:szCs w:val="16"/>
              </w:rPr>
            </w:pPr>
            <w:r>
              <w:rPr>
                <w:b w:val="0"/>
                <w:noProof/>
                <w:sz w:val="14"/>
                <w:szCs w:val="16"/>
              </w:rPr>
              <w:t>Zustand von Verankerungen, kabelklemmen und zugänglichen Sicherungen</w:t>
            </w:r>
          </w:p>
        </w:tc>
        <w:tc>
          <w:tcPr>
            <w:tcW w:w="2163" w:type="dxa"/>
            <w:gridSpan w:val="4"/>
            <w:tcBorders>
              <w:right w:val="nil"/>
            </w:tcBorders>
            <w:vAlign w:val="center"/>
          </w:tcPr>
          <w:p w14:paraId="4937FAFA" w14:textId="77777777" w:rsidR="001F4EC4" w:rsidRDefault="001F4EC4" w:rsidP="00360E5F">
            <w:pPr>
              <w:jc w:val="center"/>
            </w:pPr>
            <w:r w:rsidRPr="007A3B42">
              <w:rPr>
                <w:b/>
                <w:noProof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B42">
              <w:rPr>
                <w:b/>
                <w:noProof/>
                <w:sz w:val="14"/>
                <w:szCs w:val="14"/>
              </w:rPr>
              <w:instrText xml:space="preserve"> FORMCHECKBOX </w:instrText>
            </w:r>
            <w:r w:rsidR="0077372A">
              <w:rPr>
                <w:b/>
                <w:noProof/>
                <w:sz w:val="14"/>
                <w:szCs w:val="14"/>
              </w:rPr>
            </w:r>
            <w:r w:rsidR="0077372A">
              <w:rPr>
                <w:b/>
                <w:noProof/>
                <w:sz w:val="14"/>
                <w:szCs w:val="14"/>
              </w:rPr>
              <w:fldChar w:fldCharType="separate"/>
            </w:r>
            <w:r w:rsidRPr="007A3B42">
              <w:rPr>
                <w:b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1953" w:type="dxa"/>
            <w:tcBorders>
              <w:right w:val="nil"/>
            </w:tcBorders>
            <w:vAlign w:val="center"/>
          </w:tcPr>
          <w:p w14:paraId="03A427FC" w14:textId="77777777" w:rsidR="001F4EC4" w:rsidRDefault="001F4EC4" w:rsidP="00360E5F">
            <w:pPr>
              <w:jc w:val="center"/>
            </w:pPr>
            <w:r w:rsidRPr="007A3B42">
              <w:rPr>
                <w:b/>
                <w:noProof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B42">
              <w:rPr>
                <w:b/>
                <w:noProof/>
                <w:sz w:val="14"/>
                <w:szCs w:val="14"/>
              </w:rPr>
              <w:instrText xml:space="preserve"> FORMCHECKBOX </w:instrText>
            </w:r>
            <w:r w:rsidR="0077372A">
              <w:rPr>
                <w:b/>
                <w:noProof/>
                <w:sz w:val="14"/>
                <w:szCs w:val="14"/>
              </w:rPr>
            </w:r>
            <w:r w:rsidR="0077372A">
              <w:rPr>
                <w:b/>
                <w:noProof/>
                <w:sz w:val="14"/>
                <w:szCs w:val="14"/>
              </w:rPr>
              <w:fldChar w:fldCharType="separate"/>
            </w:r>
            <w:r w:rsidRPr="007A3B42">
              <w:rPr>
                <w:b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2551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4B9E95E2" w14:textId="77777777" w:rsidR="001F4EC4" w:rsidRPr="00352F6C" w:rsidRDefault="001F4EC4" w:rsidP="00360E5F">
            <w:pPr>
              <w:pStyle w:val="Endnotentext"/>
              <w:spacing w:before="100" w:after="100"/>
              <w:jc w:val="center"/>
              <w:rPr>
                <w:noProof/>
                <w:sz w:val="14"/>
                <w:szCs w:val="16"/>
              </w:rPr>
            </w:pPr>
          </w:p>
        </w:tc>
      </w:tr>
      <w:tr w:rsidR="001F4EC4" w:rsidRPr="00352F6C" w14:paraId="03F501AF" w14:textId="77777777" w:rsidTr="006A0BD0">
        <w:trPr>
          <w:gridBefore w:val="1"/>
          <w:gridAfter w:val="1"/>
          <w:wBefore w:w="35" w:type="dxa"/>
          <w:wAfter w:w="44" w:type="dxa"/>
          <w:cantSplit/>
          <w:trHeight w:val="195"/>
        </w:trPr>
        <w:tc>
          <w:tcPr>
            <w:tcW w:w="2760" w:type="dxa"/>
            <w:gridSpan w:val="3"/>
            <w:tcBorders>
              <w:left w:val="single" w:sz="4" w:space="0" w:color="auto"/>
            </w:tcBorders>
            <w:vAlign w:val="center"/>
          </w:tcPr>
          <w:p w14:paraId="0AEB2F4D" w14:textId="5528668E" w:rsidR="001F4EC4" w:rsidRPr="00352F6C" w:rsidRDefault="001F4EC4" w:rsidP="00360E5F">
            <w:pPr>
              <w:pStyle w:val="Tab2"/>
              <w:spacing w:before="60" w:after="60"/>
              <w:ind w:left="578" w:hanging="578"/>
              <w:rPr>
                <w:b w:val="0"/>
                <w:noProof/>
                <w:sz w:val="14"/>
                <w:szCs w:val="16"/>
              </w:rPr>
            </w:pPr>
            <w:r>
              <w:rPr>
                <w:b w:val="0"/>
                <w:noProof/>
                <w:sz w:val="14"/>
                <w:szCs w:val="16"/>
              </w:rPr>
              <w:t>Relevante Beschädigungen von Gehäuse und Schutzabdeckungen</w:t>
            </w:r>
          </w:p>
        </w:tc>
        <w:tc>
          <w:tcPr>
            <w:tcW w:w="2163" w:type="dxa"/>
            <w:gridSpan w:val="4"/>
            <w:tcBorders>
              <w:right w:val="single" w:sz="4" w:space="0" w:color="auto"/>
            </w:tcBorders>
            <w:vAlign w:val="center"/>
          </w:tcPr>
          <w:p w14:paraId="7B8254DE" w14:textId="77777777" w:rsidR="001F4EC4" w:rsidRDefault="001F4EC4" w:rsidP="00360E5F">
            <w:pPr>
              <w:jc w:val="center"/>
            </w:pPr>
            <w:r w:rsidRPr="007A3B42">
              <w:rPr>
                <w:b/>
                <w:noProof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B42">
              <w:rPr>
                <w:b/>
                <w:noProof/>
                <w:sz w:val="14"/>
                <w:szCs w:val="14"/>
              </w:rPr>
              <w:instrText xml:space="preserve"> FORMCHECKBOX </w:instrText>
            </w:r>
            <w:r w:rsidR="0077372A">
              <w:rPr>
                <w:b/>
                <w:noProof/>
                <w:sz w:val="14"/>
                <w:szCs w:val="14"/>
              </w:rPr>
            </w:r>
            <w:r w:rsidR="0077372A">
              <w:rPr>
                <w:b/>
                <w:noProof/>
                <w:sz w:val="14"/>
                <w:szCs w:val="14"/>
              </w:rPr>
              <w:fldChar w:fldCharType="separate"/>
            </w:r>
            <w:r w:rsidRPr="007A3B42">
              <w:rPr>
                <w:b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1953" w:type="dxa"/>
            <w:vAlign w:val="center"/>
          </w:tcPr>
          <w:p w14:paraId="51FEB5D1" w14:textId="77777777" w:rsidR="001F4EC4" w:rsidRPr="00207FD9" w:rsidRDefault="001F4EC4" w:rsidP="00360E5F">
            <w:pPr>
              <w:jc w:val="center"/>
              <w:rPr>
                <w:b/>
              </w:rPr>
            </w:pPr>
            <w:r w:rsidRPr="007A3B42">
              <w:rPr>
                <w:b/>
                <w:noProof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B42">
              <w:rPr>
                <w:b/>
                <w:noProof/>
                <w:sz w:val="14"/>
                <w:szCs w:val="14"/>
              </w:rPr>
              <w:instrText xml:space="preserve"> FORMCHECKBOX </w:instrText>
            </w:r>
            <w:r w:rsidR="0077372A">
              <w:rPr>
                <w:b/>
                <w:noProof/>
                <w:sz w:val="14"/>
                <w:szCs w:val="14"/>
              </w:rPr>
            </w:r>
            <w:r w:rsidR="0077372A">
              <w:rPr>
                <w:b/>
                <w:noProof/>
                <w:sz w:val="14"/>
                <w:szCs w:val="14"/>
              </w:rPr>
              <w:fldChar w:fldCharType="separate"/>
            </w:r>
            <w:r w:rsidRPr="007A3B42">
              <w:rPr>
                <w:b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2551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339205CB" w14:textId="77777777" w:rsidR="001F4EC4" w:rsidRPr="00352F6C" w:rsidRDefault="001F4EC4" w:rsidP="00360E5F">
            <w:pPr>
              <w:tabs>
                <w:tab w:val="left" w:pos="640"/>
              </w:tabs>
              <w:spacing w:before="100" w:after="100"/>
              <w:ind w:right="-70"/>
              <w:jc w:val="center"/>
              <w:rPr>
                <w:sz w:val="14"/>
                <w:szCs w:val="16"/>
              </w:rPr>
            </w:pPr>
          </w:p>
        </w:tc>
      </w:tr>
      <w:tr w:rsidR="001F4EC4" w:rsidRPr="00352F6C" w14:paraId="0C5BFAED" w14:textId="77777777" w:rsidTr="006A0BD0">
        <w:trPr>
          <w:gridBefore w:val="1"/>
          <w:gridAfter w:val="1"/>
          <w:wBefore w:w="35" w:type="dxa"/>
          <w:wAfter w:w="44" w:type="dxa"/>
          <w:cantSplit/>
          <w:trHeight w:val="315"/>
        </w:trPr>
        <w:tc>
          <w:tcPr>
            <w:tcW w:w="2760" w:type="dxa"/>
            <w:gridSpan w:val="3"/>
            <w:tcBorders>
              <w:left w:val="single" w:sz="4" w:space="0" w:color="auto"/>
            </w:tcBorders>
            <w:vAlign w:val="center"/>
          </w:tcPr>
          <w:p w14:paraId="694E4E3E" w14:textId="276E8E77" w:rsidR="001F4EC4" w:rsidRPr="00352F6C" w:rsidRDefault="001F4EC4" w:rsidP="00360E5F">
            <w:pPr>
              <w:pStyle w:val="Tab2"/>
              <w:spacing w:before="60" w:after="60"/>
              <w:ind w:left="578" w:hanging="578"/>
              <w:rPr>
                <w:b w:val="0"/>
                <w:noProof/>
                <w:sz w:val="14"/>
                <w:szCs w:val="16"/>
              </w:rPr>
            </w:pPr>
            <w:r>
              <w:rPr>
                <w:b w:val="0"/>
                <w:noProof/>
                <w:sz w:val="14"/>
                <w:szCs w:val="16"/>
              </w:rPr>
              <w:t xml:space="preserve">Anzeichen von Überlast, Überhizung, nicht bestimmungsgemäßer Gebrauch oder unsachgemäße Veränderung </w:t>
            </w:r>
          </w:p>
        </w:tc>
        <w:tc>
          <w:tcPr>
            <w:tcW w:w="2163" w:type="dxa"/>
            <w:gridSpan w:val="4"/>
            <w:tcBorders>
              <w:right w:val="single" w:sz="4" w:space="0" w:color="auto"/>
            </w:tcBorders>
            <w:vAlign w:val="center"/>
          </w:tcPr>
          <w:p w14:paraId="7C1C9F26" w14:textId="77777777" w:rsidR="001F4EC4" w:rsidRDefault="001F4EC4" w:rsidP="00360E5F">
            <w:pPr>
              <w:jc w:val="center"/>
            </w:pPr>
            <w:r w:rsidRPr="007A3B42">
              <w:rPr>
                <w:b/>
                <w:noProof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B42">
              <w:rPr>
                <w:b/>
                <w:noProof/>
                <w:sz w:val="14"/>
                <w:szCs w:val="14"/>
              </w:rPr>
              <w:instrText xml:space="preserve"> FORMCHECKBOX </w:instrText>
            </w:r>
            <w:r w:rsidR="0077372A">
              <w:rPr>
                <w:b/>
                <w:noProof/>
                <w:sz w:val="14"/>
                <w:szCs w:val="14"/>
              </w:rPr>
            </w:r>
            <w:r w:rsidR="0077372A">
              <w:rPr>
                <w:b/>
                <w:noProof/>
                <w:sz w:val="14"/>
                <w:szCs w:val="14"/>
              </w:rPr>
              <w:fldChar w:fldCharType="separate"/>
            </w:r>
            <w:r w:rsidRPr="007A3B42">
              <w:rPr>
                <w:b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1953" w:type="dxa"/>
            <w:vAlign w:val="center"/>
          </w:tcPr>
          <w:p w14:paraId="711273F5" w14:textId="77777777" w:rsidR="001F4EC4" w:rsidRDefault="001F4EC4" w:rsidP="00360E5F">
            <w:pPr>
              <w:jc w:val="center"/>
            </w:pPr>
            <w:r w:rsidRPr="007A3B42">
              <w:rPr>
                <w:b/>
                <w:noProof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B42">
              <w:rPr>
                <w:b/>
                <w:noProof/>
                <w:sz w:val="14"/>
                <w:szCs w:val="14"/>
              </w:rPr>
              <w:instrText xml:space="preserve"> FORMCHECKBOX </w:instrText>
            </w:r>
            <w:r w:rsidR="0077372A">
              <w:rPr>
                <w:b/>
                <w:noProof/>
                <w:sz w:val="14"/>
                <w:szCs w:val="14"/>
              </w:rPr>
            </w:r>
            <w:r w:rsidR="0077372A">
              <w:rPr>
                <w:b/>
                <w:noProof/>
                <w:sz w:val="14"/>
                <w:szCs w:val="14"/>
              </w:rPr>
              <w:fldChar w:fldCharType="separate"/>
            </w:r>
            <w:r w:rsidRPr="007A3B42">
              <w:rPr>
                <w:b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2551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6BF76148" w14:textId="77777777" w:rsidR="001F4EC4" w:rsidRPr="00352F6C" w:rsidRDefault="001F4EC4" w:rsidP="00360E5F">
            <w:pPr>
              <w:tabs>
                <w:tab w:val="left" w:pos="640"/>
              </w:tabs>
              <w:spacing w:before="100" w:after="100"/>
              <w:ind w:right="-70"/>
              <w:jc w:val="center"/>
              <w:rPr>
                <w:sz w:val="14"/>
                <w:szCs w:val="16"/>
              </w:rPr>
            </w:pPr>
          </w:p>
        </w:tc>
      </w:tr>
      <w:tr w:rsidR="001F4EC4" w:rsidRPr="00352F6C" w14:paraId="54CFCA13" w14:textId="77777777" w:rsidTr="006A0BD0">
        <w:trPr>
          <w:gridBefore w:val="1"/>
          <w:gridAfter w:val="1"/>
          <w:wBefore w:w="35" w:type="dxa"/>
          <w:wAfter w:w="44" w:type="dxa"/>
          <w:cantSplit/>
          <w:trHeight w:val="136"/>
        </w:trPr>
        <w:tc>
          <w:tcPr>
            <w:tcW w:w="2760" w:type="dxa"/>
            <w:gridSpan w:val="3"/>
            <w:tcBorders>
              <w:left w:val="single" w:sz="4" w:space="0" w:color="auto"/>
            </w:tcBorders>
            <w:vAlign w:val="center"/>
          </w:tcPr>
          <w:p w14:paraId="3FB5FBA3" w14:textId="2DBF34F9" w:rsidR="001F4EC4" w:rsidRPr="00352F6C" w:rsidRDefault="001F4EC4" w:rsidP="00360E5F">
            <w:pPr>
              <w:pStyle w:val="Tab2"/>
              <w:spacing w:before="60" w:after="60"/>
              <w:ind w:left="578" w:hanging="578"/>
              <w:rPr>
                <w:b w:val="0"/>
                <w:noProof/>
                <w:sz w:val="14"/>
                <w:szCs w:val="16"/>
              </w:rPr>
            </w:pPr>
            <w:r>
              <w:rPr>
                <w:b w:val="0"/>
                <w:noProof/>
                <w:sz w:val="14"/>
                <w:szCs w:val="16"/>
              </w:rPr>
              <w:t>Kühlöffnungen frei</w:t>
            </w:r>
          </w:p>
        </w:tc>
        <w:tc>
          <w:tcPr>
            <w:tcW w:w="2163" w:type="dxa"/>
            <w:gridSpan w:val="4"/>
            <w:tcBorders>
              <w:right w:val="single" w:sz="4" w:space="0" w:color="auto"/>
            </w:tcBorders>
            <w:vAlign w:val="center"/>
          </w:tcPr>
          <w:p w14:paraId="43837621" w14:textId="77777777" w:rsidR="001F4EC4" w:rsidRDefault="001F4EC4" w:rsidP="00360E5F">
            <w:pPr>
              <w:jc w:val="center"/>
            </w:pPr>
            <w:r w:rsidRPr="007A3B42">
              <w:rPr>
                <w:b/>
                <w:noProof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B42">
              <w:rPr>
                <w:b/>
                <w:noProof/>
                <w:sz w:val="14"/>
                <w:szCs w:val="14"/>
              </w:rPr>
              <w:instrText xml:space="preserve"> FORMCHECKBOX </w:instrText>
            </w:r>
            <w:r w:rsidR="0077372A">
              <w:rPr>
                <w:b/>
                <w:noProof/>
                <w:sz w:val="14"/>
                <w:szCs w:val="14"/>
              </w:rPr>
            </w:r>
            <w:r w:rsidR="0077372A">
              <w:rPr>
                <w:b/>
                <w:noProof/>
                <w:sz w:val="14"/>
                <w:szCs w:val="14"/>
              </w:rPr>
              <w:fldChar w:fldCharType="separate"/>
            </w:r>
            <w:r w:rsidRPr="007A3B42">
              <w:rPr>
                <w:b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1953" w:type="dxa"/>
            <w:vAlign w:val="center"/>
          </w:tcPr>
          <w:p w14:paraId="2557A8A1" w14:textId="77777777" w:rsidR="001F4EC4" w:rsidRDefault="001F4EC4" w:rsidP="00360E5F">
            <w:pPr>
              <w:jc w:val="center"/>
            </w:pPr>
            <w:r w:rsidRPr="007A3B42">
              <w:rPr>
                <w:b/>
                <w:noProof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B42">
              <w:rPr>
                <w:b/>
                <w:noProof/>
                <w:sz w:val="14"/>
                <w:szCs w:val="14"/>
              </w:rPr>
              <w:instrText xml:space="preserve"> FORMCHECKBOX </w:instrText>
            </w:r>
            <w:r w:rsidR="0077372A">
              <w:rPr>
                <w:b/>
                <w:noProof/>
                <w:sz w:val="14"/>
                <w:szCs w:val="14"/>
              </w:rPr>
            </w:r>
            <w:r w:rsidR="0077372A">
              <w:rPr>
                <w:b/>
                <w:noProof/>
                <w:sz w:val="14"/>
                <w:szCs w:val="14"/>
              </w:rPr>
              <w:fldChar w:fldCharType="separate"/>
            </w:r>
            <w:r w:rsidRPr="007A3B42">
              <w:rPr>
                <w:b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2551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2EECFDC2" w14:textId="77777777" w:rsidR="001F4EC4" w:rsidRPr="00352F6C" w:rsidRDefault="001F4EC4" w:rsidP="00360E5F">
            <w:pPr>
              <w:tabs>
                <w:tab w:val="left" w:pos="640"/>
              </w:tabs>
              <w:spacing w:before="100" w:after="100"/>
              <w:ind w:right="-70"/>
              <w:jc w:val="center"/>
              <w:rPr>
                <w:sz w:val="14"/>
                <w:szCs w:val="16"/>
              </w:rPr>
            </w:pPr>
          </w:p>
        </w:tc>
      </w:tr>
      <w:tr w:rsidR="001F4EC4" w:rsidRPr="00352F6C" w14:paraId="249478C5" w14:textId="77777777" w:rsidTr="006A0BD0">
        <w:trPr>
          <w:gridBefore w:val="1"/>
          <w:gridAfter w:val="1"/>
          <w:wBefore w:w="35" w:type="dxa"/>
          <w:wAfter w:w="44" w:type="dxa"/>
          <w:cantSplit/>
          <w:trHeight w:val="231"/>
        </w:trPr>
        <w:tc>
          <w:tcPr>
            <w:tcW w:w="2760" w:type="dxa"/>
            <w:gridSpan w:val="3"/>
            <w:tcBorders>
              <w:left w:val="single" w:sz="4" w:space="0" w:color="auto"/>
            </w:tcBorders>
            <w:vAlign w:val="center"/>
          </w:tcPr>
          <w:p w14:paraId="4288297F" w14:textId="5B810DDC" w:rsidR="001F4EC4" w:rsidRPr="00352F6C" w:rsidRDefault="001F4EC4" w:rsidP="00360E5F">
            <w:pPr>
              <w:pStyle w:val="Tab2"/>
              <w:spacing w:before="60" w:after="60"/>
              <w:ind w:left="578" w:hanging="578"/>
              <w:rPr>
                <w:b w:val="0"/>
                <w:noProof/>
                <w:sz w:val="14"/>
                <w:szCs w:val="16"/>
              </w:rPr>
            </w:pPr>
            <w:r>
              <w:rPr>
                <w:b w:val="0"/>
                <w:noProof/>
                <w:sz w:val="14"/>
                <w:szCs w:val="16"/>
              </w:rPr>
              <w:t>Dichtigkeit von Behältern</w:t>
            </w:r>
          </w:p>
        </w:tc>
        <w:tc>
          <w:tcPr>
            <w:tcW w:w="2163" w:type="dxa"/>
            <w:gridSpan w:val="4"/>
            <w:tcBorders>
              <w:right w:val="single" w:sz="4" w:space="0" w:color="auto"/>
            </w:tcBorders>
            <w:vAlign w:val="center"/>
          </w:tcPr>
          <w:p w14:paraId="7CACCADE" w14:textId="77777777" w:rsidR="001F4EC4" w:rsidRDefault="001F4EC4" w:rsidP="00360E5F">
            <w:pPr>
              <w:jc w:val="center"/>
            </w:pPr>
            <w:r w:rsidRPr="007A3B42">
              <w:rPr>
                <w:b/>
                <w:noProof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B42">
              <w:rPr>
                <w:b/>
                <w:noProof/>
                <w:sz w:val="14"/>
                <w:szCs w:val="14"/>
              </w:rPr>
              <w:instrText xml:space="preserve"> FORMCHECKBOX </w:instrText>
            </w:r>
            <w:r w:rsidR="0077372A">
              <w:rPr>
                <w:b/>
                <w:noProof/>
                <w:sz w:val="14"/>
                <w:szCs w:val="14"/>
              </w:rPr>
            </w:r>
            <w:r w:rsidR="0077372A">
              <w:rPr>
                <w:b/>
                <w:noProof/>
                <w:sz w:val="14"/>
                <w:szCs w:val="14"/>
              </w:rPr>
              <w:fldChar w:fldCharType="separate"/>
            </w:r>
            <w:r w:rsidRPr="007A3B42">
              <w:rPr>
                <w:b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1953" w:type="dxa"/>
            <w:vAlign w:val="center"/>
          </w:tcPr>
          <w:p w14:paraId="0BEFAFC5" w14:textId="77777777" w:rsidR="001F4EC4" w:rsidRDefault="001F4EC4" w:rsidP="00360E5F">
            <w:pPr>
              <w:jc w:val="center"/>
            </w:pPr>
            <w:r w:rsidRPr="007A3B42">
              <w:rPr>
                <w:b/>
                <w:noProof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B42">
              <w:rPr>
                <w:b/>
                <w:noProof/>
                <w:sz w:val="14"/>
                <w:szCs w:val="14"/>
              </w:rPr>
              <w:instrText xml:space="preserve"> FORMCHECKBOX </w:instrText>
            </w:r>
            <w:r w:rsidR="0077372A">
              <w:rPr>
                <w:b/>
                <w:noProof/>
                <w:sz w:val="14"/>
                <w:szCs w:val="14"/>
              </w:rPr>
            </w:r>
            <w:r w:rsidR="0077372A">
              <w:rPr>
                <w:b/>
                <w:noProof/>
                <w:sz w:val="14"/>
                <w:szCs w:val="14"/>
              </w:rPr>
              <w:fldChar w:fldCharType="separate"/>
            </w:r>
            <w:r w:rsidRPr="007A3B42">
              <w:rPr>
                <w:b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2551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0536DBA2" w14:textId="77777777" w:rsidR="001F4EC4" w:rsidRPr="00352F6C" w:rsidRDefault="001F4EC4" w:rsidP="00360E5F">
            <w:pPr>
              <w:tabs>
                <w:tab w:val="left" w:pos="640"/>
              </w:tabs>
              <w:spacing w:before="100" w:after="100"/>
              <w:ind w:right="-70"/>
              <w:jc w:val="center"/>
              <w:rPr>
                <w:sz w:val="14"/>
                <w:szCs w:val="16"/>
              </w:rPr>
            </w:pPr>
          </w:p>
        </w:tc>
      </w:tr>
      <w:tr w:rsidR="001F4EC4" w:rsidRPr="00352F6C" w14:paraId="7A890572" w14:textId="77777777" w:rsidTr="006A0BD0">
        <w:trPr>
          <w:gridBefore w:val="1"/>
          <w:gridAfter w:val="1"/>
          <w:wBefore w:w="35" w:type="dxa"/>
          <w:wAfter w:w="44" w:type="dxa"/>
          <w:cantSplit/>
          <w:trHeight w:val="360"/>
        </w:trPr>
        <w:tc>
          <w:tcPr>
            <w:tcW w:w="2760" w:type="dxa"/>
            <w:gridSpan w:val="3"/>
            <w:tcBorders>
              <w:left w:val="single" w:sz="4" w:space="0" w:color="auto"/>
            </w:tcBorders>
            <w:vAlign w:val="center"/>
          </w:tcPr>
          <w:p w14:paraId="6EE9E9C4" w14:textId="6D907684" w:rsidR="001F4EC4" w:rsidRPr="00352F6C" w:rsidRDefault="001F4EC4" w:rsidP="00360E5F">
            <w:pPr>
              <w:pStyle w:val="Tab2"/>
              <w:spacing w:before="60" w:after="60"/>
              <w:ind w:left="578" w:hanging="578"/>
              <w:rPr>
                <w:b w:val="0"/>
                <w:noProof/>
                <w:sz w:val="14"/>
                <w:szCs w:val="16"/>
              </w:rPr>
            </w:pPr>
            <w:r>
              <w:rPr>
                <w:b w:val="0"/>
                <w:noProof/>
                <w:sz w:val="14"/>
                <w:szCs w:val="16"/>
              </w:rPr>
              <w:t>Verwendbarkeit von Schaltern und Steuerteilen</w:t>
            </w:r>
          </w:p>
        </w:tc>
        <w:tc>
          <w:tcPr>
            <w:tcW w:w="2163" w:type="dxa"/>
            <w:gridSpan w:val="4"/>
            <w:tcBorders>
              <w:right w:val="single" w:sz="4" w:space="0" w:color="auto"/>
            </w:tcBorders>
            <w:vAlign w:val="center"/>
          </w:tcPr>
          <w:p w14:paraId="1EB9F9FE" w14:textId="77777777" w:rsidR="001F4EC4" w:rsidRDefault="001F4EC4" w:rsidP="00360E5F">
            <w:pPr>
              <w:jc w:val="center"/>
            </w:pPr>
            <w:r w:rsidRPr="007A3B42">
              <w:rPr>
                <w:b/>
                <w:noProof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B42">
              <w:rPr>
                <w:b/>
                <w:noProof/>
                <w:sz w:val="14"/>
                <w:szCs w:val="14"/>
              </w:rPr>
              <w:instrText xml:space="preserve"> FORMCHECKBOX </w:instrText>
            </w:r>
            <w:r w:rsidR="0077372A">
              <w:rPr>
                <w:b/>
                <w:noProof/>
                <w:sz w:val="14"/>
                <w:szCs w:val="14"/>
              </w:rPr>
            </w:r>
            <w:r w:rsidR="0077372A">
              <w:rPr>
                <w:b/>
                <w:noProof/>
                <w:sz w:val="14"/>
                <w:szCs w:val="14"/>
              </w:rPr>
              <w:fldChar w:fldCharType="separate"/>
            </w:r>
            <w:r w:rsidRPr="007A3B42">
              <w:rPr>
                <w:b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1953" w:type="dxa"/>
            <w:vAlign w:val="center"/>
          </w:tcPr>
          <w:p w14:paraId="5FB84D6E" w14:textId="77777777" w:rsidR="001F4EC4" w:rsidRDefault="001F4EC4" w:rsidP="00360E5F">
            <w:pPr>
              <w:jc w:val="center"/>
            </w:pPr>
            <w:r w:rsidRPr="007A3B42">
              <w:rPr>
                <w:b/>
                <w:noProof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B42">
              <w:rPr>
                <w:b/>
                <w:noProof/>
                <w:sz w:val="14"/>
                <w:szCs w:val="14"/>
              </w:rPr>
              <w:instrText xml:space="preserve"> FORMCHECKBOX </w:instrText>
            </w:r>
            <w:r w:rsidR="0077372A">
              <w:rPr>
                <w:b/>
                <w:noProof/>
                <w:sz w:val="14"/>
                <w:szCs w:val="14"/>
              </w:rPr>
            </w:r>
            <w:r w:rsidR="0077372A">
              <w:rPr>
                <w:b/>
                <w:noProof/>
                <w:sz w:val="14"/>
                <w:szCs w:val="14"/>
              </w:rPr>
              <w:fldChar w:fldCharType="separate"/>
            </w:r>
            <w:r w:rsidRPr="007A3B42">
              <w:rPr>
                <w:b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2551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3C7F4BBA" w14:textId="77777777" w:rsidR="001F4EC4" w:rsidRPr="00352F6C" w:rsidRDefault="001F4EC4" w:rsidP="00360E5F">
            <w:pPr>
              <w:tabs>
                <w:tab w:val="left" w:pos="640"/>
              </w:tabs>
              <w:spacing w:before="100" w:after="100"/>
              <w:ind w:right="-70"/>
              <w:jc w:val="center"/>
              <w:rPr>
                <w:sz w:val="14"/>
                <w:szCs w:val="16"/>
              </w:rPr>
            </w:pPr>
          </w:p>
        </w:tc>
      </w:tr>
      <w:tr w:rsidR="001F4EC4" w:rsidRPr="00352F6C" w14:paraId="73924688" w14:textId="77777777" w:rsidTr="006A0BD0">
        <w:trPr>
          <w:gridBefore w:val="1"/>
          <w:gridAfter w:val="1"/>
          <w:wBefore w:w="35" w:type="dxa"/>
          <w:wAfter w:w="44" w:type="dxa"/>
          <w:cantSplit/>
          <w:trHeight w:val="360"/>
        </w:trPr>
        <w:tc>
          <w:tcPr>
            <w:tcW w:w="2760" w:type="dxa"/>
            <w:gridSpan w:val="3"/>
            <w:tcBorders>
              <w:left w:val="single" w:sz="4" w:space="0" w:color="auto"/>
            </w:tcBorders>
            <w:vAlign w:val="center"/>
          </w:tcPr>
          <w:p w14:paraId="58C5E63F" w14:textId="68E923FA" w:rsidR="001F4EC4" w:rsidRDefault="001F4EC4" w:rsidP="001F4EC4">
            <w:pPr>
              <w:pStyle w:val="Tab2"/>
              <w:spacing w:before="60" w:after="60"/>
              <w:ind w:left="578" w:hanging="578"/>
              <w:rPr>
                <w:b w:val="0"/>
                <w:noProof/>
                <w:sz w:val="14"/>
                <w:szCs w:val="16"/>
              </w:rPr>
            </w:pPr>
            <w:r>
              <w:rPr>
                <w:b w:val="0"/>
                <w:noProof/>
                <w:sz w:val="14"/>
                <w:szCs w:val="16"/>
              </w:rPr>
              <w:t>Sicherheitsrelevante Kennzeichnungen und Kenndaten vorhanden</w:t>
            </w:r>
          </w:p>
        </w:tc>
        <w:tc>
          <w:tcPr>
            <w:tcW w:w="2163" w:type="dxa"/>
            <w:gridSpan w:val="4"/>
            <w:tcBorders>
              <w:right w:val="single" w:sz="4" w:space="0" w:color="auto"/>
            </w:tcBorders>
            <w:vAlign w:val="center"/>
          </w:tcPr>
          <w:p w14:paraId="3B1EE624" w14:textId="75BAF53E" w:rsidR="001F4EC4" w:rsidRPr="007A3B42" w:rsidRDefault="001F4EC4" w:rsidP="001F4EC4">
            <w:pPr>
              <w:jc w:val="center"/>
              <w:rPr>
                <w:b/>
                <w:noProof/>
                <w:sz w:val="14"/>
                <w:szCs w:val="14"/>
              </w:rPr>
            </w:pPr>
            <w:r w:rsidRPr="007A3B42">
              <w:rPr>
                <w:b/>
                <w:noProof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B42">
              <w:rPr>
                <w:b/>
                <w:noProof/>
                <w:sz w:val="14"/>
                <w:szCs w:val="14"/>
              </w:rPr>
              <w:instrText xml:space="preserve"> FORMCHECKBOX </w:instrText>
            </w:r>
            <w:r w:rsidR="0077372A">
              <w:rPr>
                <w:b/>
                <w:noProof/>
                <w:sz w:val="14"/>
                <w:szCs w:val="14"/>
              </w:rPr>
            </w:r>
            <w:r w:rsidR="0077372A">
              <w:rPr>
                <w:b/>
                <w:noProof/>
                <w:sz w:val="14"/>
                <w:szCs w:val="14"/>
              </w:rPr>
              <w:fldChar w:fldCharType="separate"/>
            </w:r>
            <w:r w:rsidRPr="007A3B42">
              <w:rPr>
                <w:b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1953" w:type="dxa"/>
            <w:vAlign w:val="center"/>
          </w:tcPr>
          <w:p w14:paraId="2B6FC07B" w14:textId="205F5445" w:rsidR="001F4EC4" w:rsidRPr="007A3B42" w:rsidRDefault="001F4EC4" w:rsidP="001F4EC4">
            <w:pPr>
              <w:jc w:val="center"/>
              <w:rPr>
                <w:b/>
                <w:noProof/>
                <w:sz w:val="14"/>
                <w:szCs w:val="14"/>
              </w:rPr>
            </w:pPr>
            <w:r w:rsidRPr="007A3B42">
              <w:rPr>
                <w:b/>
                <w:noProof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B42">
              <w:rPr>
                <w:b/>
                <w:noProof/>
                <w:sz w:val="14"/>
                <w:szCs w:val="14"/>
              </w:rPr>
              <w:instrText xml:space="preserve"> FORMCHECKBOX </w:instrText>
            </w:r>
            <w:r w:rsidR="0077372A">
              <w:rPr>
                <w:b/>
                <w:noProof/>
                <w:sz w:val="14"/>
                <w:szCs w:val="14"/>
              </w:rPr>
            </w:r>
            <w:r w:rsidR="0077372A">
              <w:rPr>
                <w:b/>
                <w:noProof/>
                <w:sz w:val="14"/>
                <w:szCs w:val="14"/>
              </w:rPr>
              <w:fldChar w:fldCharType="separate"/>
            </w:r>
            <w:r w:rsidRPr="007A3B42">
              <w:rPr>
                <w:b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2551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7937FA82" w14:textId="77777777" w:rsidR="001F4EC4" w:rsidRPr="00352F6C" w:rsidRDefault="001F4EC4" w:rsidP="001F4EC4">
            <w:pPr>
              <w:tabs>
                <w:tab w:val="left" w:pos="640"/>
              </w:tabs>
              <w:spacing w:before="100" w:after="100"/>
              <w:ind w:right="-70"/>
              <w:jc w:val="center"/>
              <w:rPr>
                <w:sz w:val="14"/>
                <w:szCs w:val="16"/>
              </w:rPr>
            </w:pPr>
          </w:p>
        </w:tc>
      </w:tr>
      <w:tr w:rsidR="001F4EC4" w:rsidRPr="00352F6C" w14:paraId="5F308A5E" w14:textId="77777777" w:rsidTr="006A0BD0">
        <w:trPr>
          <w:gridBefore w:val="1"/>
          <w:gridAfter w:val="1"/>
          <w:wBefore w:w="35" w:type="dxa"/>
          <w:wAfter w:w="44" w:type="dxa"/>
          <w:cantSplit/>
          <w:trHeight w:val="360"/>
        </w:trPr>
        <w:tc>
          <w:tcPr>
            <w:tcW w:w="2760" w:type="dxa"/>
            <w:gridSpan w:val="3"/>
            <w:tcBorders>
              <w:left w:val="single" w:sz="4" w:space="0" w:color="auto"/>
            </w:tcBorders>
            <w:vAlign w:val="center"/>
          </w:tcPr>
          <w:p w14:paraId="609B8805" w14:textId="6E760A93" w:rsidR="001F4EC4" w:rsidRDefault="001F4EC4" w:rsidP="001F4EC4">
            <w:pPr>
              <w:pStyle w:val="Tab2"/>
              <w:spacing w:before="60" w:after="60"/>
              <w:ind w:left="578" w:hanging="578"/>
              <w:rPr>
                <w:b w:val="0"/>
                <w:noProof/>
                <w:sz w:val="14"/>
                <w:szCs w:val="16"/>
              </w:rPr>
            </w:pPr>
            <w:r>
              <w:rPr>
                <w:b w:val="0"/>
                <w:noProof/>
                <w:sz w:val="14"/>
                <w:szCs w:val="16"/>
              </w:rPr>
              <w:t>Zugängliche Sicherungen entsprechen Herstellervorgaben</w:t>
            </w:r>
          </w:p>
        </w:tc>
        <w:tc>
          <w:tcPr>
            <w:tcW w:w="2163" w:type="dxa"/>
            <w:gridSpan w:val="4"/>
            <w:tcBorders>
              <w:right w:val="single" w:sz="4" w:space="0" w:color="auto"/>
            </w:tcBorders>
            <w:vAlign w:val="center"/>
          </w:tcPr>
          <w:p w14:paraId="49BE040E" w14:textId="47C84B0E" w:rsidR="001F4EC4" w:rsidRPr="007A3B42" w:rsidRDefault="001F4EC4" w:rsidP="001F4EC4">
            <w:pPr>
              <w:jc w:val="center"/>
              <w:rPr>
                <w:b/>
                <w:noProof/>
                <w:sz w:val="14"/>
                <w:szCs w:val="14"/>
              </w:rPr>
            </w:pPr>
            <w:r w:rsidRPr="007A3B42">
              <w:rPr>
                <w:b/>
                <w:noProof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B42">
              <w:rPr>
                <w:b/>
                <w:noProof/>
                <w:sz w:val="14"/>
                <w:szCs w:val="14"/>
              </w:rPr>
              <w:instrText xml:space="preserve"> FORMCHECKBOX </w:instrText>
            </w:r>
            <w:r w:rsidR="0077372A">
              <w:rPr>
                <w:b/>
                <w:noProof/>
                <w:sz w:val="14"/>
                <w:szCs w:val="14"/>
              </w:rPr>
            </w:r>
            <w:r w:rsidR="0077372A">
              <w:rPr>
                <w:b/>
                <w:noProof/>
                <w:sz w:val="14"/>
                <w:szCs w:val="14"/>
              </w:rPr>
              <w:fldChar w:fldCharType="separate"/>
            </w:r>
            <w:r w:rsidRPr="007A3B42">
              <w:rPr>
                <w:b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1953" w:type="dxa"/>
            <w:vAlign w:val="center"/>
          </w:tcPr>
          <w:p w14:paraId="19AE5791" w14:textId="69F421AA" w:rsidR="001F4EC4" w:rsidRPr="007A3B42" w:rsidRDefault="001F4EC4" w:rsidP="001F4EC4">
            <w:pPr>
              <w:jc w:val="center"/>
              <w:rPr>
                <w:b/>
                <w:noProof/>
                <w:sz w:val="14"/>
                <w:szCs w:val="14"/>
              </w:rPr>
            </w:pPr>
            <w:r w:rsidRPr="007A3B42">
              <w:rPr>
                <w:b/>
                <w:noProof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B42">
              <w:rPr>
                <w:b/>
                <w:noProof/>
                <w:sz w:val="14"/>
                <w:szCs w:val="14"/>
              </w:rPr>
              <w:instrText xml:space="preserve"> FORMCHECKBOX </w:instrText>
            </w:r>
            <w:r w:rsidR="0077372A">
              <w:rPr>
                <w:b/>
                <w:noProof/>
                <w:sz w:val="14"/>
                <w:szCs w:val="14"/>
              </w:rPr>
            </w:r>
            <w:r w:rsidR="0077372A">
              <w:rPr>
                <w:b/>
                <w:noProof/>
                <w:sz w:val="14"/>
                <w:szCs w:val="14"/>
              </w:rPr>
              <w:fldChar w:fldCharType="separate"/>
            </w:r>
            <w:r w:rsidRPr="007A3B42">
              <w:rPr>
                <w:b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2551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50621E48" w14:textId="77777777" w:rsidR="001F4EC4" w:rsidRPr="00352F6C" w:rsidRDefault="001F4EC4" w:rsidP="001F4EC4">
            <w:pPr>
              <w:tabs>
                <w:tab w:val="left" w:pos="640"/>
              </w:tabs>
              <w:spacing w:before="100" w:after="100"/>
              <w:ind w:right="-70"/>
              <w:jc w:val="center"/>
              <w:rPr>
                <w:sz w:val="14"/>
                <w:szCs w:val="16"/>
              </w:rPr>
            </w:pPr>
          </w:p>
        </w:tc>
      </w:tr>
      <w:tr w:rsidR="001F4EC4" w:rsidRPr="00352F6C" w14:paraId="6228011D" w14:textId="77777777" w:rsidTr="006A0BD0">
        <w:trPr>
          <w:gridBefore w:val="1"/>
          <w:gridAfter w:val="1"/>
          <w:wBefore w:w="35" w:type="dxa"/>
          <w:wAfter w:w="44" w:type="dxa"/>
          <w:cantSplit/>
          <w:trHeight w:val="360"/>
        </w:trPr>
        <w:tc>
          <w:tcPr>
            <w:tcW w:w="2760" w:type="dxa"/>
            <w:gridSpan w:val="3"/>
            <w:tcBorders>
              <w:left w:val="single" w:sz="4" w:space="0" w:color="auto"/>
            </w:tcBorders>
            <w:vAlign w:val="center"/>
          </w:tcPr>
          <w:p w14:paraId="7046F20E" w14:textId="2D6FCC51" w:rsidR="001F4EC4" w:rsidRDefault="001F4EC4" w:rsidP="001F4EC4">
            <w:pPr>
              <w:pStyle w:val="Tab2"/>
              <w:spacing w:before="60" w:after="60"/>
              <w:ind w:left="578" w:hanging="578"/>
              <w:rPr>
                <w:b w:val="0"/>
                <w:noProof/>
                <w:sz w:val="14"/>
                <w:szCs w:val="16"/>
              </w:rPr>
            </w:pPr>
            <w:r>
              <w:rPr>
                <w:b w:val="0"/>
                <w:noProof/>
                <w:sz w:val="14"/>
                <w:szCs w:val="16"/>
              </w:rPr>
              <w:t>Relevantes Zubehör vorhanden und fehlerfrei</w:t>
            </w:r>
          </w:p>
        </w:tc>
        <w:tc>
          <w:tcPr>
            <w:tcW w:w="2163" w:type="dxa"/>
            <w:gridSpan w:val="4"/>
            <w:tcBorders>
              <w:right w:val="single" w:sz="4" w:space="0" w:color="auto"/>
            </w:tcBorders>
            <w:vAlign w:val="center"/>
          </w:tcPr>
          <w:p w14:paraId="6CC103CF" w14:textId="55BC5ED5" w:rsidR="001F4EC4" w:rsidRPr="007A3B42" w:rsidRDefault="001F4EC4" w:rsidP="001F4EC4">
            <w:pPr>
              <w:jc w:val="center"/>
              <w:rPr>
                <w:b/>
                <w:noProof/>
                <w:sz w:val="14"/>
                <w:szCs w:val="14"/>
              </w:rPr>
            </w:pPr>
            <w:r w:rsidRPr="007A3B42">
              <w:rPr>
                <w:b/>
                <w:noProof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B42">
              <w:rPr>
                <w:b/>
                <w:noProof/>
                <w:sz w:val="14"/>
                <w:szCs w:val="14"/>
              </w:rPr>
              <w:instrText xml:space="preserve"> FORMCHECKBOX </w:instrText>
            </w:r>
            <w:r w:rsidR="0077372A">
              <w:rPr>
                <w:b/>
                <w:noProof/>
                <w:sz w:val="14"/>
                <w:szCs w:val="14"/>
              </w:rPr>
            </w:r>
            <w:r w:rsidR="0077372A">
              <w:rPr>
                <w:b/>
                <w:noProof/>
                <w:sz w:val="14"/>
                <w:szCs w:val="14"/>
              </w:rPr>
              <w:fldChar w:fldCharType="separate"/>
            </w:r>
            <w:r w:rsidRPr="007A3B42">
              <w:rPr>
                <w:b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1953" w:type="dxa"/>
            <w:vAlign w:val="center"/>
          </w:tcPr>
          <w:p w14:paraId="43BC1ECD" w14:textId="368EF6AF" w:rsidR="001F4EC4" w:rsidRPr="007A3B42" w:rsidRDefault="001F4EC4" w:rsidP="001F4EC4">
            <w:pPr>
              <w:jc w:val="center"/>
              <w:rPr>
                <w:b/>
                <w:noProof/>
                <w:sz w:val="14"/>
                <w:szCs w:val="14"/>
              </w:rPr>
            </w:pPr>
            <w:r w:rsidRPr="007A3B42">
              <w:rPr>
                <w:b/>
                <w:noProof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B42">
              <w:rPr>
                <w:b/>
                <w:noProof/>
                <w:sz w:val="14"/>
                <w:szCs w:val="14"/>
              </w:rPr>
              <w:instrText xml:space="preserve"> FORMCHECKBOX </w:instrText>
            </w:r>
            <w:r w:rsidR="0077372A">
              <w:rPr>
                <w:b/>
                <w:noProof/>
                <w:sz w:val="14"/>
                <w:szCs w:val="14"/>
              </w:rPr>
            </w:r>
            <w:r w:rsidR="0077372A">
              <w:rPr>
                <w:b/>
                <w:noProof/>
                <w:sz w:val="14"/>
                <w:szCs w:val="14"/>
              </w:rPr>
              <w:fldChar w:fldCharType="separate"/>
            </w:r>
            <w:r w:rsidRPr="007A3B42">
              <w:rPr>
                <w:b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2551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22F66907" w14:textId="77777777" w:rsidR="001F4EC4" w:rsidRPr="00352F6C" w:rsidRDefault="001F4EC4" w:rsidP="001F4EC4">
            <w:pPr>
              <w:tabs>
                <w:tab w:val="left" w:pos="640"/>
              </w:tabs>
              <w:spacing w:before="100" w:after="100"/>
              <w:ind w:right="-70"/>
              <w:jc w:val="center"/>
              <w:rPr>
                <w:sz w:val="14"/>
                <w:szCs w:val="16"/>
              </w:rPr>
            </w:pPr>
          </w:p>
        </w:tc>
      </w:tr>
      <w:tr w:rsidR="001F4EC4" w:rsidRPr="00352F6C" w14:paraId="59E4E88D" w14:textId="77777777" w:rsidTr="006A0BD0">
        <w:trPr>
          <w:gridBefore w:val="1"/>
          <w:gridAfter w:val="1"/>
          <w:wBefore w:w="35" w:type="dxa"/>
          <w:wAfter w:w="44" w:type="dxa"/>
          <w:cantSplit/>
          <w:trHeight w:val="360"/>
        </w:trPr>
        <w:tc>
          <w:tcPr>
            <w:tcW w:w="2760" w:type="dxa"/>
            <w:gridSpan w:val="3"/>
            <w:tcBorders>
              <w:left w:val="single" w:sz="4" w:space="0" w:color="auto"/>
            </w:tcBorders>
            <w:vAlign w:val="center"/>
          </w:tcPr>
          <w:p w14:paraId="2D786411" w14:textId="3488B7EE" w:rsidR="001F4EC4" w:rsidRDefault="001F4EC4" w:rsidP="001F4EC4">
            <w:pPr>
              <w:pStyle w:val="Tab2"/>
              <w:spacing w:before="60" w:after="60"/>
              <w:ind w:left="578" w:hanging="578"/>
              <w:rPr>
                <w:b w:val="0"/>
                <w:noProof/>
                <w:sz w:val="14"/>
                <w:szCs w:val="16"/>
              </w:rPr>
            </w:pPr>
            <w:r>
              <w:rPr>
                <w:b w:val="0"/>
                <w:noProof/>
                <w:sz w:val="14"/>
                <w:szCs w:val="16"/>
              </w:rPr>
              <w:t>Defekte durch Überbiegen von Kabeln, Leitungen, Rohren und Schläuchen</w:t>
            </w:r>
          </w:p>
        </w:tc>
        <w:tc>
          <w:tcPr>
            <w:tcW w:w="2163" w:type="dxa"/>
            <w:gridSpan w:val="4"/>
            <w:tcBorders>
              <w:right w:val="single" w:sz="4" w:space="0" w:color="auto"/>
            </w:tcBorders>
            <w:vAlign w:val="center"/>
          </w:tcPr>
          <w:p w14:paraId="7EA3A661" w14:textId="3196D489" w:rsidR="001F4EC4" w:rsidRPr="007A3B42" w:rsidRDefault="001F4EC4" w:rsidP="001F4EC4">
            <w:pPr>
              <w:jc w:val="center"/>
              <w:rPr>
                <w:b/>
                <w:noProof/>
                <w:sz w:val="14"/>
                <w:szCs w:val="14"/>
              </w:rPr>
            </w:pPr>
            <w:r w:rsidRPr="007A3B42">
              <w:rPr>
                <w:b/>
                <w:noProof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B42">
              <w:rPr>
                <w:b/>
                <w:noProof/>
                <w:sz w:val="14"/>
                <w:szCs w:val="14"/>
              </w:rPr>
              <w:instrText xml:space="preserve"> FORMCHECKBOX </w:instrText>
            </w:r>
            <w:r w:rsidR="0077372A">
              <w:rPr>
                <w:b/>
                <w:noProof/>
                <w:sz w:val="14"/>
                <w:szCs w:val="14"/>
              </w:rPr>
            </w:r>
            <w:r w:rsidR="0077372A">
              <w:rPr>
                <w:b/>
                <w:noProof/>
                <w:sz w:val="14"/>
                <w:szCs w:val="14"/>
              </w:rPr>
              <w:fldChar w:fldCharType="separate"/>
            </w:r>
            <w:r w:rsidRPr="007A3B42">
              <w:rPr>
                <w:b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1953" w:type="dxa"/>
            <w:vAlign w:val="center"/>
          </w:tcPr>
          <w:p w14:paraId="6732DF02" w14:textId="0264585A" w:rsidR="001F4EC4" w:rsidRPr="007A3B42" w:rsidRDefault="001F4EC4" w:rsidP="001F4EC4">
            <w:pPr>
              <w:jc w:val="center"/>
              <w:rPr>
                <w:b/>
                <w:noProof/>
                <w:sz w:val="14"/>
                <w:szCs w:val="14"/>
              </w:rPr>
            </w:pPr>
            <w:r w:rsidRPr="007A3B42">
              <w:rPr>
                <w:b/>
                <w:noProof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B42">
              <w:rPr>
                <w:b/>
                <w:noProof/>
                <w:sz w:val="14"/>
                <w:szCs w:val="14"/>
              </w:rPr>
              <w:instrText xml:space="preserve"> FORMCHECKBOX </w:instrText>
            </w:r>
            <w:r w:rsidR="0077372A">
              <w:rPr>
                <w:b/>
                <w:noProof/>
                <w:sz w:val="14"/>
                <w:szCs w:val="14"/>
              </w:rPr>
            </w:r>
            <w:r w:rsidR="0077372A">
              <w:rPr>
                <w:b/>
                <w:noProof/>
                <w:sz w:val="14"/>
                <w:szCs w:val="14"/>
              </w:rPr>
              <w:fldChar w:fldCharType="separate"/>
            </w:r>
            <w:r w:rsidRPr="007A3B42">
              <w:rPr>
                <w:b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2551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25A22EAA" w14:textId="77777777" w:rsidR="001F4EC4" w:rsidRPr="00352F6C" w:rsidRDefault="001F4EC4" w:rsidP="001F4EC4">
            <w:pPr>
              <w:tabs>
                <w:tab w:val="left" w:pos="640"/>
              </w:tabs>
              <w:spacing w:before="100" w:after="100"/>
              <w:ind w:right="-70"/>
              <w:jc w:val="center"/>
              <w:rPr>
                <w:sz w:val="14"/>
                <w:szCs w:val="16"/>
              </w:rPr>
            </w:pPr>
          </w:p>
        </w:tc>
      </w:tr>
      <w:tr w:rsidR="00827F80" w:rsidRPr="00352F6C" w14:paraId="01F8154B" w14:textId="77777777" w:rsidTr="006A0BD0">
        <w:tblPrEx>
          <w:jc w:val="center"/>
          <w:tblInd w:w="0" w:type="dxa"/>
        </w:tblPrEx>
        <w:trPr>
          <w:cantSplit/>
          <w:trHeight w:val="194"/>
          <w:jc w:val="center"/>
        </w:trPr>
        <w:tc>
          <w:tcPr>
            <w:tcW w:w="9506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71D323B" w14:textId="77777777" w:rsidR="002B7F5A" w:rsidRDefault="00827F80" w:rsidP="002B7F5A">
            <w:pPr>
              <w:pStyle w:val="Tab1"/>
              <w:spacing w:before="60" w:after="60"/>
              <w:ind w:left="431" w:hanging="431"/>
              <w:rPr>
                <w:noProof/>
                <w:sz w:val="14"/>
                <w:szCs w:val="16"/>
              </w:rPr>
            </w:pPr>
            <w:r w:rsidRPr="00352F6C">
              <w:rPr>
                <w:noProof/>
                <w:sz w:val="14"/>
                <w:szCs w:val="16"/>
              </w:rPr>
              <w:lastRenderedPageBreak/>
              <w:t xml:space="preserve">Schutzleiterwiderstand </w:t>
            </w:r>
          </w:p>
          <w:p w14:paraId="75A2CF50" w14:textId="3AB6851B" w:rsidR="00827F80" w:rsidRPr="002B7F5A" w:rsidRDefault="002B7F5A" w:rsidP="002B7F5A">
            <w:pPr>
              <w:pStyle w:val="Tab1"/>
              <w:numPr>
                <w:ilvl w:val="0"/>
                <w:numId w:val="0"/>
              </w:numPr>
              <w:spacing w:before="60" w:after="60"/>
              <w:ind w:left="431"/>
              <w:rPr>
                <w:noProof/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br/>
            </w:r>
            <w:r w:rsidR="00827F80" w:rsidRPr="002B7F5A">
              <w:rPr>
                <w:noProof/>
                <w:sz w:val="14"/>
                <w:szCs w:val="16"/>
              </w:rPr>
              <w:t xml:space="preserve">(entfällt bei </w:t>
            </w:r>
            <w:r>
              <w:rPr>
                <w:noProof/>
                <w:sz w:val="14"/>
                <w:szCs w:val="16"/>
                <w:lang w:eastAsia="de-DE"/>
              </w:rPr>
              <w:t>Geräten ohne berührbaren leitfähige Teile mit Schutzleiteranschluss</w:t>
            </w:r>
            <w:r w:rsidR="00827F80" w:rsidRPr="002B7F5A">
              <w:rPr>
                <w:noProof/>
                <w:sz w:val="14"/>
                <w:szCs w:val="16"/>
              </w:rPr>
              <w:t>)</w:t>
            </w:r>
          </w:p>
        </w:tc>
      </w:tr>
      <w:tr w:rsidR="00827F80" w:rsidRPr="00352F6C" w14:paraId="7B0E5170" w14:textId="77777777" w:rsidTr="006A0BD0">
        <w:tblPrEx>
          <w:jc w:val="center"/>
          <w:tblInd w:w="0" w:type="dxa"/>
        </w:tblPrEx>
        <w:trPr>
          <w:cantSplit/>
          <w:trHeight w:val="626"/>
          <w:jc w:val="center"/>
        </w:trPr>
        <w:tc>
          <w:tcPr>
            <w:tcW w:w="2795" w:type="dxa"/>
            <w:gridSpan w:val="4"/>
            <w:tcBorders>
              <w:left w:val="single" w:sz="4" w:space="0" w:color="auto"/>
            </w:tcBorders>
            <w:vAlign w:val="center"/>
          </w:tcPr>
          <w:p w14:paraId="2555A102" w14:textId="77777777" w:rsidR="00827F80" w:rsidRPr="00352F6C" w:rsidRDefault="00827F80" w:rsidP="00360E5F">
            <w:pPr>
              <w:pStyle w:val="Tab2"/>
              <w:spacing w:before="60" w:after="60"/>
              <w:ind w:left="578" w:hanging="578"/>
              <w:rPr>
                <w:b w:val="0"/>
                <w:noProof/>
                <w:sz w:val="14"/>
                <w:szCs w:val="16"/>
              </w:rPr>
            </w:pPr>
            <w:r>
              <w:rPr>
                <w:b w:val="0"/>
                <w:noProof/>
                <w:sz w:val="14"/>
                <w:szCs w:val="16"/>
              </w:rPr>
              <w:t>Prüfung der Durchgängigkeit</w:t>
            </w:r>
            <w:r>
              <w:rPr>
                <w:b w:val="0"/>
                <w:noProof/>
                <w:sz w:val="14"/>
                <w:szCs w:val="16"/>
              </w:rPr>
              <w:br/>
            </w:r>
            <w:r w:rsidRPr="00352F6C">
              <w:rPr>
                <w:b w:val="0"/>
                <w:noProof/>
                <w:sz w:val="14"/>
                <w:szCs w:val="16"/>
              </w:rPr>
              <w:t>des</w:t>
            </w:r>
            <w:r>
              <w:rPr>
                <w:b w:val="0"/>
                <w:noProof/>
                <w:sz w:val="14"/>
                <w:szCs w:val="16"/>
              </w:rPr>
              <w:t xml:space="preserve"> </w:t>
            </w:r>
            <w:r w:rsidRPr="00352F6C">
              <w:rPr>
                <w:b w:val="0"/>
                <w:noProof/>
                <w:sz w:val="14"/>
                <w:szCs w:val="16"/>
              </w:rPr>
              <w:t>Schutzleiters</w:t>
            </w:r>
          </w:p>
        </w:tc>
        <w:tc>
          <w:tcPr>
            <w:tcW w:w="4255" w:type="dxa"/>
            <w:gridSpan w:val="8"/>
            <w:tcBorders>
              <w:bottom w:val="single" w:sz="4" w:space="0" w:color="auto"/>
            </w:tcBorders>
            <w:vAlign w:val="center"/>
          </w:tcPr>
          <w:p w14:paraId="610E9D7F" w14:textId="63CF5455" w:rsidR="00827F80" w:rsidRPr="00352F6C" w:rsidRDefault="00827F80" w:rsidP="00360E5F">
            <w:pPr>
              <w:pStyle w:val="Endnotentext"/>
              <w:spacing w:before="60" w:after="60"/>
              <w:rPr>
                <w:noProof/>
                <w:sz w:val="14"/>
                <w:szCs w:val="16"/>
              </w:rPr>
            </w:pPr>
            <w:r w:rsidRPr="00352F6C">
              <w:rPr>
                <w:noProof/>
                <w:sz w:val="14"/>
                <w:szCs w:val="16"/>
              </w:rPr>
              <w:t>Grenzwerte</w:t>
            </w:r>
            <w:r w:rsidRPr="00352F6C">
              <w:rPr>
                <w:b/>
                <w:noProof/>
                <w:sz w:val="14"/>
                <w:szCs w:val="16"/>
              </w:rPr>
              <w:t>:</w:t>
            </w:r>
            <w:r>
              <w:rPr>
                <w:b/>
                <w:noProof/>
                <w:sz w:val="14"/>
                <w:szCs w:val="16"/>
              </w:rPr>
              <w:br/>
            </w:r>
            <w:r w:rsidRPr="006C5138">
              <w:rPr>
                <w:noProof/>
                <w:sz w:val="14"/>
                <w:szCs w:val="16"/>
              </w:rPr>
              <w:sym w:font="Symbol" w:char="F0A3"/>
            </w:r>
            <w:r w:rsidRPr="006C5138">
              <w:rPr>
                <w:noProof/>
                <w:sz w:val="14"/>
                <w:szCs w:val="16"/>
              </w:rPr>
              <w:t xml:space="preserve"> 0,3 </w:t>
            </w:r>
            <w:r w:rsidRPr="006C5138">
              <w:rPr>
                <w:noProof/>
                <w:sz w:val="14"/>
                <w:szCs w:val="16"/>
              </w:rPr>
              <w:sym w:font="Symbol" w:char="F057"/>
            </w:r>
            <w:r w:rsidRPr="006C5138">
              <w:rPr>
                <w:noProof/>
                <w:sz w:val="14"/>
                <w:szCs w:val="16"/>
              </w:rPr>
              <w:t xml:space="preserve"> bis 5 m Länge</w:t>
            </w:r>
            <w:r>
              <w:rPr>
                <w:noProof/>
                <w:sz w:val="14"/>
                <w:szCs w:val="16"/>
              </w:rPr>
              <w:t xml:space="preserve"> (</w:t>
            </w:r>
            <w:r w:rsidRPr="006C5138">
              <w:rPr>
                <w:noProof/>
                <w:sz w:val="14"/>
                <w:szCs w:val="16"/>
              </w:rPr>
              <w:t xml:space="preserve">+ 0,1 </w:t>
            </w:r>
            <w:r w:rsidRPr="006C5138">
              <w:rPr>
                <w:noProof/>
                <w:sz w:val="14"/>
                <w:szCs w:val="16"/>
              </w:rPr>
              <w:sym w:font="Symbol" w:char="F057"/>
            </w:r>
            <w:r w:rsidRPr="006C5138">
              <w:rPr>
                <w:noProof/>
                <w:sz w:val="14"/>
                <w:szCs w:val="16"/>
              </w:rPr>
              <w:t xml:space="preserve"> je zusätzliche 7,5 m; max. jedoch 1 </w:t>
            </w:r>
            <w:r w:rsidRPr="006C5138">
              <w:rPr>
                <w:rFonts w:cs="Arial"/>
                <w:noProof/>
                <w:sz w:val="14"/>
                <w:szCs w:val="16"/>
              </w:rPr>
              <w:t>Ω</w:t>
            </w:r>
            <w:r>
              <w:rPr>
                <w:rFonts w:cs="Arial"/>
                <w:noProof/>
                <w:sz w:val="14"/>
                <w:szCs w:val="16"/>
              </w:rPr>
              <w:t xml:space="preserve">); </w:t>
            </w:r>
            <w:r w:rsidRPr="006C5138">
              <w:rPr>
                <w:rFonts w:cs="Arial"/>
                <w:noProof/>
                <w:sz w:val="14"/>
                <w:szCs w:val="16"/>
              </w:rPr>
              <w:t xml:space="preserve">bzw. errechnen bei </w:t>
            </w:r>
            <w:r w:rsidRPr="006C5138">
              <w:rPr>
                <w:noProof/>
                <w:sz w:val="14"/>
                <w:szCs w:val="16"/>
              </w:rPr>
              <w:t>I</w:t>
            </w:r>
            <w:r w:rsidRPr="006C5138">
              <w:rPr>
                <w:noProof/>
                <w:sz w:val="14"/>
                <w:szCs w:val="16"/>
                <w:vertAlign w:val="subscript"/>
              </w:rPr>
              <w:t xml:space="preserve">N </w:t>
            </w:r>
            <w:r w:rsidRPr="006C5138">
              <w:rPr>
                <w:noProof/>
                <w:sz w:val="14"/>
                <w:szCs w:val="16"/>
              </w:rPr>
              <w:t>&gt;16 A</w:t>
            </w:r>
            <w:r w:rsidR="001F4EC4">
              <w:rPr>
                <w:noProof/>
                <w:sz w:val="14"/>
                <w:szCs w:val="16"/>
              </w:rPr>
              <w:t xml:space="preserve"> + 0,1 </w:t>
            </w:r>
            <w:r w:rsidR="001F4EC4">
              <w:rPr>
                <w:rFonts w:cs="Arial"/>
                <w:noProof/>
                <w:sz w:val="14"/>
                <w:szCs w:val="16"/>
              </w:rPr>
              <w:t>Ω</w:t>
            </w:r>
          </w:p>
        </w:tc>
        <w:tc>
          <w:tcPr>
            <w:tcW w:w="2456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08BD04D4" w14:textId="77777777" w:rsidR="00827F80" w:rsidRDefault="00827F80" w:rsidP="00360E5F">
            <w:pPr>
              <w:pStyle w:val="Endnotentext"/>
              <w:tabs>
                <w:tab w:val="left" w:pos="1129"/>
              </w:tabs>
              <w:spacing w:before="100" w:after="100"/>
              <w:rPr>
                <w:noProof/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Leitungslänge:</w:t>
            </w:r>
            <w:r>
              <w:rPr>
                <w:noProof/>
                <w:sz w:val="14"/>
                <w:szCs w:val="16"/>
              </w:rPr>
              <w:tab/>
            </w:r>
            <w:r w:rsidRPr="00352F6C">
              <w:rPr>
                <w:sz w:val="14"/>
                <w:szCs w:val="16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2F6C">
              <w:rPr>
                <w:sz w:val="14"/>
                <w:szCs w:val="16"/>
                <w:u w:val="single"/>
              </w:rPr>
              <w:instrText xml:space="preserve"> FORMTEXT </w:instrText>
            </w:r>
            <w:r w:rsidRPr="00352F6C">
              <w:rPr>
                <w:sz w:val="14"/>
                <w:szCs w:val="16"/>
                <w:u w:val="single"/>
              </w:rPr>
            </w:r>
            <w:r w:rsidRPr="00352F6C">
              <w:rPr>
                <w:sz w:val="14"/>
                <w:szCs w:val="16"/>
                <w:u w:val="single"/>
              </w:rPr>
              <w:fldChar w:fldCharType="separate"/>
            </w:r>
            <w:r w:rsidRPr="00352F6C">
              <w:rPr>
                <w:noProof/>
                <w:sz w:val="14"/>
                <w:szCs w:val="16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52F6C">
              <w:rPr>
                <w:noProof/>
                <w:sz w:val="14"/>
                <w:szCs w:val="16"/>
                <w:u w:val="single"/>
              </w:rPr>
              <w:instrText xml:space="preserve"> FORMTEXT </w:instrText>
            </w:r>
            <w:r w:rsidRPr="00352F6C">
              <w:rPr>
                <w:noProof/>
                <w:sz w:val="14"/>
                <w:szCs w:val="16"/>
                <w:u w:val="single"/>
              </w:rPr>
            </w:r>
            <w:r w:rsidRPr="00352F6C">
              <w:rPr>
                <w:noProof/>
                <w:sz w:val="14"/>
                <w:szCs w:val="16"/>
                <w:u w:val="single"/>
              </w:rPr>
              <w:fldChar w:fldCharType="separate"/>
            </w:r>
            <w:r w:rsidRPr="00352F6C">
              <w:rPr>
                <w:rFonts w:ascii="Cambria Math" w:hAnsi="Cambria Math" w:cs="Cambria Math"/>
                <w:noProof/>
                <w:sz w:val="14"/>
                <w:szCs w:val="16"/>
                <w:u w:val="single"/>
              </w:rPr>
              <w:t> </w:t>
            </w:r>
            <w:r w:rsidRPr="00352F6C">
              <w:rPr>
                <w:rFonts w:ascii="Cambria Math" w:hAnsi="Cambria Math" w:cs="Cambria Math"/>
                <w:noProof/>
                <w:sz w:val="14"/>
                <w:szCs w:val="16"/>
                <w:u w:val="single"/>
              </w:rPr>
              <w:t> </w:t>
            </w:r>
            <w:r w:rsidRPr="00352F6C">
              <w:rPr>
                <w:rFonts w:ascii="Cambria Math" w:hAnsi="Cambria Math" w:cs="Cambria Math"/>
                <w:noProof/>
                <w:sz w:val="14"/>
                <w:szCs w:val="16"/>
                <w:u w:val="single"/>
              </w:rPr>
              <w:t> </w:t>
            </w:r>
            <w:r w:rsidRPr="00352F6C">
              <w:rPr>
                <w:rFonts w:ascii="Cambria Math" w:hAnsi="Cambria Math" w:cs="Cambria Math"/>
                <w:noProof/>
                <w:sz w:val="14"/>
                <w:szCs w:val="16"/>
                <w:u w:val="single"/>
              </w:rPr>
              <w:t> </w:t>
            </w:r>
            <w:r w:rsidRPr="00352F6C">
              <w:rPr>
                <w:rFonts w:ascii="Cambria Math" w:hAnsi="Cambria Math" w:cs="Cambria Math"/>
                <w:noProof/>
                <w:sz w:val="14"/>
                <w:szCs w:val="16"/>
                <w:u w:val="single"/>
              </w:rPr>
              <w:t> </w:t>
            </w:r>
            <w:r w:rsidRPr="00352F6C">
              <w:rPr>
                <w:noProof/>
                <w:sz w:val="14"/>
                <w:szCs w:val="16"/>
                <w:u w:val="single"/>
              </w:rPr>
              <w:fldChar w:fldCharType="end"/>
            </w:r>
            <w:r w:rsidRPr="00352F6C">
              <w:rPr>
                <w:sz w:val="14"/>
                <w:szCs w:val="16"/>
                <w:u w:val="single"/>
              </w:rPr>
              <w:fldChar w:fldCharType="end"/>
            </w:r>
            <w:r w:rsidRPr="00352F6C">
              <w:rPr>
                <w:noProof/>
                <w:sz w:val="14"/>
                <w:szCs w:val="16"/>
              </w:rPr>
              <w:t xml:space="preserve"> m</w:t>
            </w:r>
          </w:p>
          <w:p w14:paraId="566EFDE0" w14:textId="77777777" w:rsidR="00827F80" w:rsidRPr="00352F6C" w:rsidRDefault="00827F80" w:rsidP="00360E5F">
            <w:pPr>
              <w:pStyle w:val="Endnotentext"/>
              <w:tabs>
                <w:tab w:val="left" w:pos="1129"/>
              </w:tabs>
              <w:spacing w:before="100" w:after="100"/>
              <w:rPr>
                <w:noProof/>
                <w:sz w:val="14"/>
                <w:szCs w:val="16"/>
              </w:rPr>
            </w:pPr>
            <w:r w:rsidRPr="00352F6C">
              <w:rPr>
                <w:noProof/>
                <w:sz w:val="14"/>
                <w:szCs w:val="16"/>
              </w:rPr>
              <w:t>Querschnitt:</w:t>
            </w:r>
            <w:r>
              <w:rPr>
                <w:noProof/>
                <w:sz w:val="14"/>
                <w:szCs w:val="16"/>
              </w:rPr>
              <w:tab/>
            </w:r>
            <w:r w:rsidRPr="00352F6C">
              <w:rPr>
                <w:sz w:val="14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2F6C">
              <w:rPr>
                <w:sz w:val="14"/>
                <w:szCs w:val="16"/>
                <w:u w:val="single"/>
              </w:rPr>
              <w:instrText xml:space="preserve"> FORMTEXT </w:instrText>
            </w:r>
            <w:r w:rsidRPr="00352F6C">
              <w:rPr>
                <w:sz w:val="14"/>
                <w:szCs w:val="16"/>
                <w:u w:val="single"/>
              </w:rPr>
            </w:r>
            <w:r w:rsidRPr="00352F6C">
              <w:rPr>
                <w:sz w:val="14"/>
                <w:szCs w:val="16"/>
                <w:u w:val="single"/>
              </w:rPr>
              <w:fldChar w:fldCharType="separate"/>
            </w:r>
            <w:r w:rsidRPr="00352F6C">
              <w:rPr>
                <w:noProof/>
                <w:sz w:val="14"/>
                <w:szCs w:val="16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52F6C">
              <w:rPr>
                <w:noProof/>
                <w:sz w:val="14"/>
                <w:szCs w:val="16"/>
                <w:u w:val="single"/>
              </w:rPr>
              <w:instrText xml:space="preserve"> FORMTEXT </w:instrText>
            </w:r>
            <w:r w:rsidRPr="00352F6C">
              <w:rPr>
                <w:noProof/>
                <w:sz w:val="14"/>
                <w:szCs w:val="16"/>
                <w:u w:val="single"/>
              </w:rPr>
            </w:r>
            <w:r w:rsidRPr="00352F6C">
              <w:rPr>
                <w:noProof/>
                <w:sz w:val="14"/>
                <w:szCs w:val="16"/>
                <w:u w:val="single"/>
              </w:rPr>
              <w:fldChar w:fldCharType="separate"/>
            </w:r>
            <w:r w:rsidRPr="00352F6C">
              <w:rPr>
                <w:rFonts w:ascii="Cambria Math" w:hAnsi="Cambria Math" w:cs="Cambria Math"/>
                <w:noProof/>
                <w:sz w:val="14"/>
                <w:szCs w:val="16"/>
                <w:u w:val="single"/>
              </w:rPr>
              <w:t> </w:t>
            </w:r>
            <w:r w:rsidRPr="00352F6C">
              <w:rPr>
                <w:rFonts w:ascii="Cambria Math" w:hAnsi="Cambria Math" w:cs="Cambria Math"/>
                <w:noProof/>
                <w:sz w:val="14"/>
                <w:szCs w:val="16"/>
                <w:u w:val="single"/>
              </w:rPr>
              <w:t> </w:t>
            </w:r>
            <w:r w:rsidRPr="00352F6C">
              <w:rPr>
                <w:rFonts w:ascii="Cambria Math" w:hAnsi="Cambria Math" w:cs="Cambria Math"/>
                <w:noProof/>
                <w:sz w:val="14"/>
                <w:szCs w:val="16"/>
                <w:u w:val="single"/>
              </w:rPr>
              <w:t> </w:t>
            </w:r>
            <w:r w:rsidRPr="00352F6C">
              <w:rPr>
                <w:rFonts w:ascii="Cambria Math" w:hAnsi="Cambria Math" w:cs="Cambria Math"/>
                <w:noProof/>
                <w:sz w:val="14"/>
                <w:szCs w:val="16"/>
                <w:u w:val="single"/>
              </w:rPr>
              <w:t> </w:t>
            </w:r>
            <w:r w:rsidRPr="00352F6C">
              <w:rPr>
                <w:rFonts w:ascii="Cambria Math" w:hAnsi="Cambria Math" w:cs="Cambria Math"/>
                <w:noProof/>
                <w:sz w:val="14"/>
                <w:szCs w:val="16"/>
                <w:u w:val="single"/>
              </w:rPr>
              <w:t> </w:t>
            </w:r>
            <w:r w:rsidRPr="00352F6C">
              <w:rPr>
                <w:noProof/>
                <w:sz w:val="14"/>
                <w:szCs w:val="16"/>
                <w:u w:val="single"/>
              </w:rPr>
              <w:fldChar w:fldCharType="end"/>
            </w:r>
            <w:r w:rsidRPr="00352F6C">
              <w:rPr>
                <w:sz w:val="14"/>
                <w:szCs w:val="16"/>
                <w:u w:val="single"/>
              </w:rPr>
              <w:fldChar w:fldCharType="end"/>
            </w:r>
            <w:r w:rsidRPr="00352F6C">
              <w:rPr>
                <w:sz w:val="14"/>
                <w:szCs w:val="16"/>
              </w:rPr>
              <w:t xml:space="preserve"> mm²</w:t>
            </w:r>
          </w:p>
        </w:tc>
      </w:tr>
      <w:tr w:rsidR="00827F80" w:rsidRPr="00352F6C" w14:paraId="1E5359B6" w14:textId="77777777" w:rsidTr="006A0BD0">
        <w:tblPrEx>
          <w:jc w:val="center"/>
          <w:tblInd w:w="0" w:type="dxa"/>
        </w:tblPrEx>
        <w:trPr>
          <w:cantSplit/>
          <w:trHeight w:val="224"/>
          <w:jc w:val="center"/>
        </w:trPr>
        <w:tc>
          <w:tcPr>
            <w:tcW w:w="2795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14:paraId="6F57386F" w14:textId="77777777" w:rsidR="00827F80" w:rsidRPr="00352F6C" w:rsidRDefault="00827F80" w:rsidP="00360E5F">
            <w:pPr>
              <w:pStyle w:val="Tab2"/>
              <w:spacing w:before="60" w:after="60"/>
              <w:ind w:left="578" w:hanging="578"/>
              <w:rPr>
                <w:b w:val="0"/>
                <w:noProof/>
                <w:sz w:val="14"/>
                <w:szCs w:val="16"/>
              </w:rPr>
            </w:pPr>
            <w:r w:rsidRPr="00352F6C">
              <w:rPr>
                <w:b w:val="0"/>
                <w:noProof/>
                <w:sz w:val="14"/>
                <w:szCs w:val="16"/>
              </w:rPr>
              <w:t>Gemessen</w:t>
            </w:r>
          </w:p>
        </w:tc>
        <w:tc>
          <w:tcPr>
            <w:tcW w:w="4255" w:type="dxa"/>
            <w:gridSpan w:val="8"/>
            <w:tcBorders>
              <w:bottom w:val="single" w:sz="4" w:space="0" w:color="auto"/>
            </w:tcBorders>
            <w:vAlign w:val="center"/>
          </w:tcPr>
          <w:p w14:paraId="001CF92F" w14:textId="77777777" w:rsidR="00827F80" w:rsidRPr="00352F6C" w:rsidRDefault="00827F80" w:rsidP="00360E5F">
            <w:pPr>
              <w:pStyle w:val="Endnotentext"/>
              <w:tabs>
                <w:tab w:val="left" w:pos="993"/>
                <w:tab w:val="left" w:pos="1985"/>
                <w:tab w:val="left" w:pos="2977"/>
              </w:tabs>
              <w:spacing w:before="60" w:after="60"/>
              <w:jc w:val="center"/>
              <w:rPr>
                <w:noProof/>
                <w:sz w:val="14"/>
                <w:szCs w:val="16"/>
              </w:rPr>
            </w:pPr>
            <w:r w:rsidRPr="00B33C02">
              <w:rPr>
                <w:sz w:val="14"/>
                <w:szCs w:val="16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33C02">
              <w:rPr>
                <w:sz w:val="14"/>
                <w:szCs w:val="16"/>
                <w:u w:val="single"/>
              </w:rPr>
              <w:instrText xml:space="preserve"> FORMTEXT </w:instrText>
            </w:r>
            <w:r w:rsidRPr="00B33C02">
              <w:rPr>
                <w:sz w:val="14"/>
                <w:szCs w:val="16"/>
                <w:u w:val="single"/>
              </w:rPr>
            </w:r>
            <w:r w:rsidRPr="00B33C02">
              <w:rPr>
                <w:sz w:val="14"/>
                <w:szCs w:val="16"/>
                <w:u w:val="single"/>
              </w:rPr>
              <w:fldChar w:fldCharType="separate"/>
            </w:r>
            <w:r w:rsidRPr="00B33C02">
              <w:rPr>
                <w:noProof/>
                <w:sz w:val="14"/>
                <w:szCs w:val="16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33C02">
              <w:rPr>
                <w:noProof/>
                <w:sz w:val="14"/>
                <w:szCs w:val="16"/>
                <w:u w:val="single"/>
              </w:rPr>
              <w:instrText xml:space="preserve"> FORMTEXT </w:instrText>
            </w:r>
            <w:r w:rsidRPr="00B33C02">
              <w:rPr>
                <w:noProof/>
                <w:sz w:val="14"/>
                <w:szCs w:val="16"/>
                <w:u w:val="single"/>
              </w:rPr>
            </w:r>
            <w:r w:rsidRPr="00B33C02">
              <w:rPr>
                <w:noProof/>
                <w:sz w:val="14"/>
                <w:szCs w:val="16"/>
                <w:u w:val="single"/>
              </w:rPr>
              <w:fldChar w:fldCharType="separate"/>
            </w:r>
            <w:r w:rsidRPr="00B33C02">
              <w:rPr>
                <w:rFonts w:ascii="Cambria Math" w:hAnsi="Cambria Math" w:cs="Cambria Math"/>
                <w:noProof/>
                <w:sz w:val="14"/>
                <w:szCs w:val="16"/>
                <w:u w:val="single"/>
              </w:rPr>
              <w:t> </w:t>
            </w:r>
            <w:r w:rsidRPr="00B33C02">
              <w:rPr>
                <w:rFonts w:ascii="Cambria Math" w:hAnsi="Cambria Math" w:cs="Cambria Math"/>
                <w:noProof/>
                <w:sz w:val="14"/>
                <w:szCs w:val="16"/>
                <w:u w:val="single"/>
              </w:rPr>
              <w:t> </w:t>
            </w:r>
            <w:r w:rsidRPr="00B33C02">
              <w:rPr>
                <w:rFonts w:ascii="Cambria Math" w:hAnsi="Cambria Math" w:cs="Cambria Math"/>
                <w:noProof/>
                <w:sz w:val="14"/>
                <w:szCs w:val="16"/>
                <w:u w:val="single"/>
              </w:rPr>
              <w:t> </w:t>
            </w:r>
            <w:r w:rsidRPr="00B33C02">
              <w:rPr>
                <w:rFonts w:ascii="Cambria Math" w:hAnsi="Cambria Math" w:cs="Cambria Math"/>
                <w:noProof/>
                <w:sz w:val="14"/>
                <w:szCs w:val="16"/>
                <w:u w:val="single"/>
              </w:rPr>
              <w:t> </w:t>
            </w:r>
            <w:r w:rsidRPr="00B33C02">
              <w:rPr>
                <w:rFonts w:ascii="Cambria Math" w:hAnsi="Cambria Math" w:cs="Cambria Math"/>
                <w:noProof/>
                <w:sz w:val="14"/>
                <w:szCs w:val="16"/>
                <w:u w:val="single"/>
              </w:rPr>
              <w:t> </w:t>
            </w:r>
            <w:r w:rsidRPr="00B33C02">
              <w:rPr>
                <w:noProof/>
                <w:sz w:val="14"/>
                <w:szCs w:val="16"/>
                <w:u w:val="single"/>
              </w:rPr>
              <w:fldChar w:fldCharType="end"/>
            </w:r>
            <w:r w:rsidRPr="00B33C02">
              <w:rPr>
                <w:sz w:val="14"/>
                <w:szCs w:val="16"/>
                <w:u w:val="single"/>
              </w:rPr>
              <w:fldChar w:fldCharType="end"/>
            </w:r>
            <w:r w:rsidRPr="00B33C02">
              <w:rPr>
                <w:noProof/>
                <w:sz w:val="14"/>
                <w:szCs w:val="16"/>
              </w:rPr>
              <w:t xml:space="preserve"> </w:t>
            </w:r>
            <w:r w:rsidRPr="00B33C02">
              <w:rPr>
                <w:noProof/>
                <w:sz w:val="14"/>
                <w:szCs w:val="16"/>
              </w:rPr>
              <w:sym w:font="Symbol" w:char="F057"/>
            </w:r>
          </w:p>
        </w:tc>
        <w:tc>
          <w:tcPr>
            <w:tcW w:w="245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7290211D" w14:textId="77777777" w:rsidR="00827F80" w:rsidRPr="00352F6C" w:rsidRDefault="00827F80" w:rsidP="00360E5F">
            <w:pPr>
              <w:pStyle w:val="Endnotentext"/>
              <w:spacing w:before="100" w:after="100"/>
              <w:rPr>
                <w:noProof/>
                <w:sz w:val="14"/>
                <w:szCs w:val="16"/>
              </w:rPr>
            </w:pPr>
          </w:p>
        </w:tc>
      </w:tr>
      <w:tr w:rsidR="00827F80" w:rsidRPr="00352F6C" w14:paraId="108AD63B" w14:textId="77777777" w:rsidTr="006A0BD0">
        <w:tblPrEx>
          <w:jc w:val="center"/>
          <w:tblInd w:w="0" w:type="dxa"/>
        </w:tblPrEx>
        <w:trPr>
          <w:cantSplit/>
          <w:trHeight w:val="256"/>
          <w:jc w:val="center"/>
        </w:trPr>
        <w:tc>
          <w:tcPr>
            <w:tcW w:w="2795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14:paraId="7EA56CDC" w14:textId="77777777" w:rsidR="00827F80" w:rsidRPr="00352F6C" w:rsidRDefault="00827F80" w:rsidP="00360E5F">
            <w:pPr>
              <w:pStyle w:val="Tab2"/>
              <w:spacing w:before="100" w:after="100"/>
              <w:ind w:left="578" w:hanging="578"/>
              <w:rPr>
                <w:b w:val="0"/>
                <w:noProof/>
                <w:sz w:val="14"/>
                <w:szCs w:val="16"/>
              </w:rPr>
            </w:pPr>
          </w:p>
        </w:tc>
        <w:tc>
          <w:tcPr>
            <w:tcW w:w="4255" w:type="dxa"/>
            <w:gridSpan w:val="8"/>
            <w:tcBorders>
              <w:bottom w:val="single" w:sz="4" w:space="0" w:color="auto"/>
            </w:tcBorders>
            <w:vAlign w:val="center"/>
          </w:tcPr>
          <w:p w14:paraId="2B4E3AA5" w14:textId="77777777" w:rsidR="00827F80" w:rsidRPr="00352F6C" w:rsidRDefault="00827F80" w:rsidP="00360E5F">
            <w:pPr>
              <w:pStyle w:val="Endnotentext"/>
              <w:spacing w:before="60" w:after="60"/>
              <w:jc w:val="center"/>
              <w:rPr>
                <w:sz w:val="14"/>
                <w:szCs w:val="16"/>
              </w:rPr>
            </w:pPr>
            <w:r w:rsidRPr="00352F6C">
              <w:rPr>
                <w:sz w:val="14"/>
                <w:szCs w:val="16"/>
              </w:rPr>
              <w:t xml:space="preserve">Kein messbarer Schutzleiter </w:t>
            </w:r>
            <w:r w:rsidRPr="007A3B42">
              <w:rPr>
                <w:b/>
                <w:noProof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B42">
              <w:rPr>
                <w:b/>
                <w:noProof/>
                <w:sz w:val="14"/>
                <w:szCs w:val="14"/>
              </w:rPr>
              <w:instrText xml:space="preserve"> FORMCHECKBOX </w:instrText>
            </w:r>
            <w:r w:rsidR="0077372A">
              <w:rPr>
                <w:b/>
                <w:noProof/>
                <w:sz w:val="14"/>
                <w:szCs w:val="14"/>
              </w:rPr>
            </w:r>
            <w:r w:rsidR="0077372A">
              <w:rPr>
                <w:b/>
                <w:noProof/>
                <w:sz w:val="14"/>
                <w:szCs w:val="14"/>
              </w:rPr>
              <w:fldChar w:fldCharType="separate"/>
            </w:r>
            <w:r w:rsidRPr="007A3B42">
              <w:rPr>
                <w:b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245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732C9631" w14:textId="77777777" w:rsidR="00827F80" w:rsidRPr="00352F6C" w:rsidRDefault="00827F80" w:rsidP="00360E5F">
            <w:pPr>
              <w:pStyle w:val="Endnotentext"/>
              <w:spacing w:before="100" w:after="100"/>
              <w:rPr>
                <w:noProof/>
                <w:sz w:val="14"/>
                <w:szCs w:val="16"/>
              </w:rPr>
            </w:pPr>
          </w:p>
        </w:tc>
      </w:tr>
      <w:tr w:rsidR="00827F80" w:rsidRPr="00352F6C" w14:paraId="3F2F4763" w14:textId="77777777" w:rsidTr="006A0BD0">
        <w:tblPrEx>
          <w:jc w:val="center"/>
          <w:tblInd w:w="0" w:type="dxa"/>
        </w:tblPrEx>
        <w:trPr>
          <w:cantSplit/>
          <w:trHeight w:val="119"/>
          <w:jc w:val="center"/>
        </w:trPr>
        <w:tc>
          <w:tcPr>
            <w:tcW w:w="2795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14:paraId="394955CC" w14:textId="77777777" w:rsidR="00827F80" w:rsidRPr="00352F6C" w:rsidRDefault="00827F80" w:rsidP="00360E5F">
            <w:pPr>
              <w:pStyle w:val="Tab2"/>
              <w:spacing w:before="100" w:after="100"/>
              <w:ind w:left="578" w:hanging="578"/>
              <w:rPr>
                <w:b w:val="0"/>
                <w:noProof/>
                <w:sz w:val="14"/>
                <w:szCs w:val="16"/>
              </w:rPr>
            </w:pPr>
          </w:p>
        </w:tc>
        <w:tc>
          <w:tcPr>
            <w:tcW w:w="2058" w:type="dxa"/>
            <w:gridSpan w:val="2"/>
            <w:tcBorders>
              <w:bottom w:val="single" w:sz="4" w:space="0" w:color="auto"/>
            </w:tcBorders>
            <w:vAlign w:val="center"/>
          </w:tcPr>
          <w:p w14:paraId="4D6D4E12" w14:textId="77777777" w:rsidR="00827F80" w:rsidRPr="00207FD9" w:rsidRDefault="00827F80" w:rsidP="00360E5F">
            <w:pPr>
              <w:spacing w:before="60"/>
              <w:jc w:val="center"/>
              <w:rPr>
                <w:b/>
                <w:noProof/>
                <w:sz w:val="14"/>
                <w:szCs w:val="14"/>
              </w:rPr>
            </w:pPr>
            <w:r w:rsidRPr="00207FD9">
              <w:rPr>
                <w:b/>
                <w:noProof/>
                <w:sz w:val="14"/>
                <w:szCs w:val="14"/>
              </w:rPr>
              <w:t>i.O.</w:t>
            </w:r>
          </w:p>
        </w:tc>
        <w:tc>
          <w:tcPr>
            <w:tcW w:w="2197" w:type="dxa"/>
            <w:gridSpan w:val="6"/>
            <w:vAlign w:val="center"/>
          </w:tcPr>
          <w:p w14:paraId="7558F602" w14:textId="77777777" w:rsidR="00827F80" w:rsidRPr="00207FD9" w:rsidRDefault="00827F80" w:rsidP="00360E5F">
            <w:pPr>
              <w:spacing w:before="60"/>
              <w:jc w:val="center"/>
              <w:rPr>
                <w:b/>
                <w:noProof/>
                <w:sz w:val="14"/>
                <w:szCs w:val="14"/>
              </w:rPr>
            </w:pPr>
            <w:r w:rsidRPr="00207FD9">
              <w:rPr>
                <w:b/>
                <w:noProof/>
                <w:sz w:val="14"/>
                <w:szCs w:val="14"/>
              </w:rPr>
              <w:t>n.i.O.</w:t>
            </w:r>
          </w:p>
        </w:tc>
        <w:tc>
          <w:tcPr>
            <w:tcW w:w="245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70E29306" w14:textId="77777777" w:rsidR="00827F80" w:rsidRPr="00352F6C" w:rsidRDefault="00827F80" w:rsidP="00360E5F">
            <w:pPr>
              <w:pStyle w:val="Endnotentext"/>
              <w:spacing w:before="100" w:after="100"/>
              <w:rPr>
                <w:noProof/>
                <w:sz w:val="14"/>
                <w:szCs w:val="16"/>
              </w:rPr>
            </w:pPr>
          </w:p>
        </w:tc>
      </w:tr>
      <w:tr w:rsidR="00827F80" w:rsidRPr="00352F6C" w14:paraId="7A427F95" w14:textId="77777777" w:rsidTr="006A0BD0">
        <w:tblPrEx>
          <w:jc w:val="center"/>
          <w:tblInd w:w="0" w:type="dxa"/>
        </w:tblPrEx>
        <w:trPr>
          <w:cantSplit/>
          <w:trHeight w:val="251"/>
          <w:jc w:val="center"/>
        </w:trPr>
        <w:tc>
          <w:tcPr>
            <w:tcW w:w="2795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3D284B3" w14:textId="77777777" w:rsidR="00827F80" w:rsidRPr="00352F6C" w:rsidRDefault="00827F80" w:rsidP="00360E5F">
            <w:pPr>
              <w:pStyle w:val="Tab2"/>
              <w:spacing w:before="100" w:after="100"/>
              <w:ind w:left="578" w:hanging="578"/>
              <w:rPr>
                <w:b w:val="0"/>
                <w:noProof/>
                <w:sz w:val="14"/>
                <w:szCs w:val="16"/>
              </w:rPr>
            </w:pPr>
          </w:p>
        </w:tc>
        <w:tc>
          <w:tcPr>
            <w:tcW w:w="2058" w:type="dxa"/>
            <w:gridSpan w:val="2"/>
            <w:tcBorders>
              <w:bottom w:val="single" w:sz="4" w:space="0" w:color="auto"/>
            </w:tcBorders>
            <w:vAlign w:val="center"/>
          </w:tcPr>
          <w:p w14:paraId="0E397171" w14:textId="77777777" w:rsidR="00827F80" w:rsidRDefault="00827F80" w:rsidP="00360E5F">
            <w:pPr>
              <w:spacing w:before="60"/>
              <w:jc w:val="center"/>
            </w:pPr>
            <w:r w:rsidRPr="008740E4">
              <w:rPr>
                <w:b/>
                <w:noProof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0E4">
              <w:rPr>
                <w:b/>
                <w:noProof/>
                <w:sz w:val="14"/>
                <w:szCs w:val="14"/>
              </w:rPr>
              <w:instrText xml:space="preserve"> FORMCHECKBOX </w:instrText>
            </w:r>
            <w:r w:rsidR="0077372A">
              <w:rPr>
                <w:b/>
                <w:noProof/>
                <w:sz w:val="14"/>
                <w:szCs w:val="14"/>
              </w:rPr>
            </w:r>
            <w:r w:rsidR="0077372A">
              <w:rPr>
                <w:b/>
                <w:noProof/>
                <w:sz w:val="14"/>
                <w:szCs w:val="14"/>
              </w:rPr>
              <w:fldChar w:fldCharType="separate"/>
            </w:r>
            <w:r w:rsidRPr="008740E4">
              <w:rPr>
                <w:b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2197" w:type="dxa"/>
            <w:gridSpan w:val="6"/>
            <w:tcBorders>
              <w:bottom w:val="single" w:sz="4" w:space="0" w:color="auto"/>
            </w:tcBorders>
            <w:vAlign w:val="center"/>
          </w:tcPr>
          <w:p w14:paraId="4CC1A82F" w14:textId="77777777" w:rsidR="00827F80" w:rsidRDefault="00827F80" w:rsidP="00360E5F">
            <w:pPr>
              <w:spacing w:before="60"/>
              <w:jc w:val="center"/>
            </w:pPr>
            <w:r w:rsidRPr="008740E4">
              <w:rPr>
                <w:b/>
                <w:noProof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0E4">
              <w:rPr>
                <w:b/>
                <w:noProof/>
                <w:sz w:val="14"/>
                <w:szCs w:val="14"/>
              </w:rPr>
              <w:instrText xml:space="preserve"> FORMCHECKBOX </w:instrText>
            </w:r>
            <w:r w:rsidR="0077372A">
              <w:rPr>
                <w:b/>
                <w:noProof/>
                <w:sz w:val="14"/>
                <w:szCs w:val="14"/>
              </w:rPr>
            </w:r>
            <w:r w:rsidR="0077372A">
              <w:rPr>
                <w:b/>
                <w:noProof/>
                <w:sz w:val="14"/>
                <w:szCs w:val="14"/>
              </w:rPr>
              <w:fldChar w:fldCharType="separate"/>
            </w:r>
            <w:r w:rsidRPr="008740E4">
              <w:rPr>
                <w:b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245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C5DEC64" w14:textId="77777777" w:rsidR="00827F80" w:rsidRPr="00352F6C" w:rsidRDefault="00827F80" w:rsidP="00360E5F">
            <w:pPr>
              <w:pStyle w:val="Endnotentext"/>
              <w:spacing w:before="100" w:after="100"/>
              <w:rPr>
                <w:noProof/>
                <w:sz w:val="14"/>
                <w:szCs w:val="16"/>
              </w:rPr>
            </w:pPr>
          </w:p>
        </w:tc>
      </w:tr>
      <w:tr w:rsidR="00827F80" w:rsidRPr="00352F6C" w14:paraId="0AE17AE8" w14:textId="77777777" w:rsidTr="006A0BD0">
        <w:tblPrEx>
          <w:jc w:val="center"/>
          <w:tblInd w:w="0" w:type="dxa"/>
        </w:tblPrEx>
        <w:trPr>
          <w:cantSplit/>
          <w:trHeight w:val="278"/>
          <w:jc w:val="center"/>
        </w:trPr>
        <w:tc>
          <w:tcPr>
            <w:tcW w:w="9506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4256D5D" w14:textId="16EE1121" w:rsidR="00827F80" w:rsidRPr="00352F6C" w:rsidRDefault="00827F80" w:rsidP="00360E5F">
            <w:pPr>
              <w:pStyle w:val="Tab1"/>
              <w:spacing w:before="60" w:after="60"/>
              <w:ind w:left="431" w:hanging="431"/>
              <w:rPr>
                <w:noProof/>
                <w:sz w:val="14"/>
                <w:szCs w:val="16"/>
              </w:rPr>
            </w:pPr>
            <w:r w:rsidRPr="00352F6C">
              <w:rPr>
                <w:noProof/>
                <w:sz w:val="14"/>
                <w:szCs w:val="16"/>
              </w:rPr>
              <w:t>Isolationswiderstandmessung</w:t>
            </w:r>
            <w:r w:rsidR="002B7F5A">
              <w:rPr>
                <w:noProof/>
                <w:sz w:val="14"/>
                <w:szCs w:val="16"/>
              </w:rPr>
              <w:br/>
            </w:r>
            <w:r w:rsidR="00450485">
              <w:rPr>
                <w:noProof/>
                <w:sz w:val="14"/>
                <w:szCs w:val="16"/>
              </w:rPr>
              <w:br/>
            </w:r>
            <w:r w:rsidRPr="00744AB9">
              <w:rPr>
                <w:noProof/>
                <w:sz w:val="14"/>
                <w:szCs w:val="14"/>
              </w:rPr>
              <w:t>(Vorsicht - elektronische Schalteinrichtungen sind nicht aktiv! Schutz- oder Filterbeschaltungen können Schaden nehmen! Die Messung darf entfallen</w:t>
            </w:r>
            <w:r w:rsidR="001F4EC4">
              <w:rPr>
                <w:noProof/>
                <w:sz w:val="14"/>
                <w:szCs w:val="14"/>
              </w:rPr>
              <w:t>, wenn das zu prüfende Gerät beschädigt werden kann</w:t>
            </w:r>
            <w:r w:rsidRPr="00744AB9">
              <w:rPr>
                <w:noProof/>
                <w:sz w:val="14"/>
                <w:szCs w:val="14"/>
              </w:rPr>
              <w:t>. Liegt bei Geräten der SKI mit Heizelementen &gt; 3,5 kW Gesamtleistung der Widerstand unter 0,3 M</w:t>
            </w:r>
            <w:r w:rsidRPr="00744AB9">
              <w:rPr>
                <w:rFonts w:cs="Arial"/>
                <w:noProof/>
                <w:sz w:val="14"/>
                <w:szCs w:val="14"/>
              </w:rPr>
              <w:t>Ω, gilt das Gerät dennoch als einwandfrei, wenn der Schutzleiterstrom 1 mA/kW und maximal 10mA nicht übersteigt.</w:t>
            </w:r>
            <w:r w:rsidR="00450485">
              <w:rPr>
                <w:rFonts w:cs="Arial"/>
                <w:noProof/>
                <w:sz w:val="14"/>
                <w:szCs w:val="14"/>
              </w:rPr>
              <w:t xml:space="preserve"> Die Messung entfällt bei Geräten mit Versorgungsspannung  </w:t>
            </w:r>
            <w:r w:rsidR="00593840">
              <w:rPr>
                <w:rFonts w:cs="Arial"/>
                <w:noProof/>
                <w:sz w:val="14"/>
                <w:szCs w:val="14"/>
              </w:rPr>
              <w:t>&lt;</w:t>
            </w:r>
            <w:r w:rsidR="00450485">
              <w:rPr>
                <w:rFonts w:cs="Arial"/>
                <w:noProof/>
                <w:sz w:val="14"/>
                <w:szCs w:val="14"/>
              </w:rPr>
              <w:t xml:space="preserve"> 60 V DC / </w:t>
            </w:r>
            <w:r w:rsidR="00593840">
              <w:rPr>
                <w:rFonts w:cs="Arial"/>
                <w:noProof/>
                <w:sz w:val="14"/>
                <w:szCs w:val="14"/>
              </w:rPr>
              <w:t>&lt;</w:t>
            </w:r>
            <w:r w:rsidR="00450485">
              <w:rPr>
                <w:rFonts w:cs="Arial"/>
                <w:noProof/>
                <w:sz w:val="14"/>
                <w:szCs w:val="14"/>
              </w:rPr>
              <w:t xml:space="preserve"> 25 V AC</w:t>
            </w:r>
            <w:r w:rsidRPr="00744AB9">
              <w:rPr>
                <w:rFonts w:cs="Arial"/>
                <w:noProof/>
                <w:sz w:val="14"/>
                <w:szCs w:val="14"/>
              </w:rPr>
              <w:t>)</w:t>
            </w:r>
          </w:p>
        </w:tc>
      </w:tr>
      <w:tr w:rsidR="00827F80" w:rsidRPr="00352F6C" w14:paraId="3894C6E1" w14:textId="77777777" w:rsidTr="006A0BD0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2795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734BBE6" w14:textId="77777777" w:rsidR="00827F80" w:rsidRPr="00352F6C" w:rsidRDefault="00827F80" w:rsidP="00360E5F">
            <w:pPr>
              <w:pStyle w:val="Tab2"/>
              <w:spacing w:before="60" w:after="60"/>
              <w:ind w:left="578" w:hanging="578"/>
              <w:rPr>
                <w:b w:val="0"/>
                <w:noProof/>
                <w:sz w:val="14"/>
                <w:szCs w:val="16"/>
              </w:rPr>
            </w:pPr>
            <w:r w:rsidRPr="00352F6C">
              <w:rPr>
                <w:b w:val="0"/>
                <w:noProof/>
                <w:sz w:val="14"/>
                <w:szCs w:val="16"/>
              </w:rPr>
              <w:t>Messen der</w:t>
            </w:r>
            <w:r w:rsidRPr="00352F6C">
              <w:rPr>
                <w:b w:val="0"/>
                <w:noProof/>
                <w:sz w:val="14"/>
                <w:szCs w:val="16"/>
              </w:rPr>
              <w:br/>
              <w:t xml:space="preserve">aktiven Leiter gegen den Schutzleiter </w:t>
            </w:r>
          </w:p>
        </w:tc>
        <w:tc>
          <w:tcPr>
            <w:tcW w:w="4255" w:type="dxa"/>
            <w:gridSpan w:val="8"/>
            <w:vAlign w:val="center"/>
          </w:tcPr>
          <w:p w14:paraId="0D192114" w14:textId="77777777" w:rsidR="00827F80" w:rsidRPr="00352F6C" w:rsidRDefault="00827F80" w:rsidP="00360E5F">
            <w:pPr>
              <w:pStyle w:val="Endnotentext"/>
              <w:spacing w:before="60" w:after="60"/>
              <w:rPr>
                <w:rFonts w:cs="Arial"/>
                <w:noProof/>
                <w:sz w:val="14"/>
                <w:szCs w:val="16"/>
              </w:rPr>
            </w:pPr>
            <w:r w:rsidRPr="00352F6C">
              <w:rPr>
                <w:noProof/>
                <w:sz w:val="14"/>
                <w:szCs w:val="16"/>
              </w:rPr>
              <w:t>Grenzwerte:</w:t>
            </w:r>
            <w:r>
              <w:rPr>
                <w:noProof/>
                <w:sz w:val="14"/>
                <w:szCs w:val="16"/>
              </w:rPr>
              <w:br/>
            </w:r>
            <w:r w:rsidRPr="00352F6C">
              <w:rPr>
                <w:rFonts w:cs="Arial"/>
                <w:noProof/>
                <w:sz w:val="14"/>
                <w:szCs w:val="16"/>
              </w:rPr>
              <w:t>≥</w:t>
            </w:r>
            <w:r w:rsidRPr="00352F6C">
              <w:rPr>
                <w:noProof/>
                <w:sz w:val="14"/>
                <w:szCs w:val="16"/>
              </w:rPr>
              <w:t xml:space="preserve"> 1 M</w:t>
            </w:r>
            <w:r w:rsidRPr="00352F6C">
              <w:rPr>
                <w:rFonts w:cs="Arial"/>
                <w:noProof/>
                <w:sz w:val="14"/>
                <w:szCs w:val="16"/>
              </w:rPr>
              <w:t>Ω</w:t>
            </w:r>
            <w:r w:rsidRPr="00352F6C">
              <w:rPr>
                <w:noProof/>
                <w:sz w:val="14"/>
                <w:szCs w:val="16"/>
              </w:rPr>
              <w:t xml:space="preserve"> bei Schutzklasse I</w:t>
            </w:r>
            <w:r>
              <w:rPr>
                <w:noProof/>
                <w:sz w:val="14"/>
                <w:szCs w:val="16"/>
              </w:rPr>
              <w:t xml:space="preserve">; </w:t>
            </w:r>
            <w:r w:rsidRPr="00352F6C">
              <w:rPr>
                <w:rFonts w:cs="Arial"/>
                <w:noProof/>
                <w:sz w:val="14"/>
                <w:szCs w:val="16"/>
              </w:rPr>
              <w:t>≥</w:t>
            </w:r>
            <w:r w:rsidRPr="00352F6C">
              <w:rPr>
                <w:noProof/>
                <w:sz w:val="14"/>
                <w:szCs w:val="16"/>
              </w:rPr>
              <w:t xml:space="preserve"> 2 M</w:t>
            </w:r>
            <w:r w:rsidRPr="00352F6C">
              <w:rPr>
                <w:rFonts w:cs="Arial"/>
                <w:noProof/>
                <w:sz w:val="14"/>
                <w:szCs w:val="16"/>
              </w:rPr>
              <w:t>Ω</w:t>
            </w:r>
            <w:r w:rsidRPr="00352F6C">
              <w:rPr>
                <w:noProof/>
                <w:sz w:val="14"/>
                <w:szCs w:val="16"/>
              </w:rPr>
              <w:t xml:space="preserve"> bei Schutzklasse II</w:t>
            </w:r>
            <w:r>
              <w:rPr>
                <w:noProof/>
                <w:sz w:val="14"/>
                <w:szCs w:val="16"/>
              </w:rPr>
              <w:t>;</w:t>
            </w:r>
            <w:r>
              <w:rPr>
                <w:noProof/>
                <w:sz w:val="14"/>
                <w:szCs w:val="16"/>
              </w:rPr>
              <w:br/>
            </w:r>
            <w:r w:rsidRPr="006C5138">
              <w:rPr>
                <w:rFonts w:cs="Arial"/>
                <w:noProof/>
                <w:sz w:val="14"/>
                <w:szCs w:val="14"/>
              </w:rPr>
              <w:t>≥</w:t>
            </w:r>
            <w:r w:rsidRPr="006C5138">
              <w:rPr>
                <w:noProof/>
                <w:sz w:val="14"/>
                <w:szCs w:val="14"/>
              </w:rPr>
              <w:t xml:space="preserve"> 0,25 M</w:t>
            </w:r>
            <w:r w:rsidRPr="006C5138">
              <w:rPr>
                <w:rFonts w:cs="Arial"/>
                <w:noProof/>
                <w:sz w:val="14"/>
                <w:szCs w:val="14"/>
              </w:rPr>
              <w:t>Ω</w:t>
            </w:r>
            <w:r w:rsidRPr="006C5138">
              <w:rPr>
                <w:noProof/>
                <w:sz w:val="14"/>
                <w:szCs w:val="14"/>
              </w:rPr>
              <w:t xml:space="preserve"> bei Schutzklasse III</w:t>
            </w:r>
            <w:r>
              <w:rPr>
                <w:noProof/>
                <w:sz w:val="14"/>
                <w:szCs w:val="14"/>
              </w:rPr>
              <w:br/>
            </w:r>
            <w:r w:rsidRPr="006C5138">
              <w:rPr>
                <w:rFonts w:cs="Arial"/>
                <w:noProof/>
                <w:sz w:val="14"/>
                <w:szCs w:val="14"/>
              </w:rPr>
              <w:t xml:space="preserve">≥ </w:t>
            </w:r>
            <w:r w:rsidRPr="006C5138">
              <w:rPr>
                <w:noProof/>
                <w:sz w:val="14"/>
                <w:szCs w:val="14"/>
              </w:rPr>
              <w:t>0,3 M</w:t>
            </w:r>
            <w:r w:rsidRPr="006C5138">
              <w:rPr>
                <w:rFonts w:cs="Arial"/>
                <w:noProof/>
                <w:sz w:val="14"/>
                <w:szCs w:val="14"/>
              </w:rPr>
              <w:t>Ω bei Geräten mit Heizelementen</w:t>
            </w:r>
          </w:p>
        </w:tc>
        <w:tc>
          <w:tcPr>
            <w:tcW w:w="245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816AA6D" w14:textId="77777777" w:rsidR="00827F80" w:rsidRPr="00352F6C" w:rsidRDefault="00827F80" w:rsidP="00360E5F">
            <w:pPr>
              <w:pStyle w:val="Endnotentext"/>
              <w:spacing w:before="60" w:after="60"/>
              <w:rPr>
                <w:noProof/>
                <w:sz w:val="14"/>
                <w:szCs w:val="16"/>
              </w:rPr>
            </w:pPr>
            <w:r w:rsidRPr="00352F6C">
              <w:rPr>
                <w:noProof/>
                <w:sz w:val="14"/>
                <w:szCs w:val="16"/>
              </w:rPr>
              <w:t xml:space="preserve">Abtasten der </w:t>
            </w:r>
            <w:r w:rsidRPr="00352F6C">
              <w:rPr>
                <w:b/>
                <w:noProof/>
                <w:sz w:val="14"/>
                <w:szCs w:val="16"/>
              </w:rPr>
              <w:t>berührbaren</w:t>
            </w:r>
            <w:r w:rsidRPr="00352F6C">
              <w:rPr>
                <w:noProof/>
                <w:sz w:val="14"/>
                <w:szCs w:val="16"/>
              </w:rPr>
              <w:t xml:space="preserve"> leitfähigen Teile, die </w:t>
            </w:r>
            <w:r w:rsidRPr="00352F6C">
              <w:rPr>
                <w:b/>
                <w:noProof/>
                <w:sz w:val="14"/>
                <w:szCs w:val="16"/>
              </w:rPr>
              <w:t>nicht</w:t>
            </w:r>
            <w:r w:rsidRPr="00352F6C">
              <w:rPr>
                <w:noProof/>
                <w:sz w:val="14"/>
                <w:szCs w:val="16"/>
              </w:rPr>
              <w:t xml:space="preserve"> mit dem Schutzleiter verbunden sind!</w:t>
            </w:r>
          </w:p>
        </w:tc>
      </w:tr>
      <w:tr w:rsidR="00827F80" w:rsidRPr="00352F6C" w14:paraId="7033A18B" w14:textId="77777777" w:rsidTr="006A0BD0">
        <w:tblPrEx>
          <w:jc w:val="center"/>
          <w:tblInd w:w="0" w:type="dxa"/>
        </w:tblPrEx>
        <w:trPr>
          <w:cantSplit/>
          <w:trHeight w:val="266"/>
          <w:jc w:val="center"/>
        </w:trPr>
        <w:tc>
          <w:tcPr>
            <w:tcW w:w="2795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14:paraId="3E9E70D1" w14:textId="77777777" w:rsidR="00827F80" w:rsidRPr="00352F6C" w:rsidRDefault="00827F80" w:rsidP="00360E5F">
            <w:pPr>
              <w:pStyle w:val="Tab2"/>
              <w:spacing w:before="60" w:after="60"/>
              <w:ind w:left="578" w:hanging="578"/>
              <w:rPr>
                <w:b w:val="0"/>
                <w:noProof/>
                <w:sz w:val="14"/>
                <w:szCs w:val="16"/>
              </w:rPr>
            </w:pPr>
            <w:r w:rsidRPr="00352F6C">
              <w:rPr>
                <w:b w:val="0"/>
                <w:noProof/>
                <w:sz w:val="14"/>
                <w:szCs w:val="16"/>
              </w:rPr>
              <w:t>Gemessen</w:t>
            </w:r>
          </w:p>
        </w:tc>
        <w:tc>
          <w:tcPr>
            <w:tcW w:w="4255" w:type="dxa"/>
            <w:gridSpan w:val="8"/>
            <w:vAlign w:val="center"/>
          </w:tcPr>
          <w:p w14:paraId="5F5ADBEA" w14:textId="77777777" w:rsidR="00827F80" w:rsidRPr="00352F6C" w:rsidRDefault="00827F80" w:rsidP="00360E5F">
            <w:pPr>
              <w:pStyle w:val="Endnotentext"/>
              <w:spacing w:before="60" w:after="60"/>
              <w:jc w:val="center"/>
              <w:rPr>
                <w:noProof/>
                <w:sz w:val="14"/>
                <w:szCs w:val="16"/>
              </w:rPr>
            </w:pPr>
            <w:r w:rsidRPr="00352F6C">
              <w:rPr>
                <w:sz w:val="14"/>
                <w:szCs w:val="16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2F6C">
              <w:rPr>
                <w:sz w:val="14"/>
                <w:szCs w:val="16"/>
                <w:u w:val="single"/>
              </w:rPr>
              <w:instrText xml:space="preserve"> FORMTEXT </w:instrText>
            </w:r>
            <w:r w:rsidRPr="00352F6C">
              <w:rPr>
                <w:sz w:val="14"/>
                <w:szCs w:val="16"/>
                <w:u w:val="single"/>
              </w:rPr>
            </w:r>
            <w:r w:rsidRPr="00352F6C">
              <w:rPr>
                <w:sz w:val="14"/>
                <w:szCs w:val="16"/>
                <w:u w:val="single"/>
              </w:rPr>
              <w:fldChar w:fldCharType="separate"/>
            </w:r>
            <w:r w:rsidRPr="00352F6C">
              <w:rPr>
                <w:noProof/>
                <w:sz w:val="14"/>
                <w:szCs w:val="16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52F6C">
              <w:rPr>
                <w:noProof/>
                <w:sz w:val="14"/>
                <w:szCs w:val="16"/>
                <w:u w:val="single"/>
              </w:rPr>
              <w:instrText xml:space="preserve"> FORMTEXT </w:instrText>
            </w:r>
            <w:r w:rsidRPr="00352F6C">
              <w:rPr>
                <w:noProof/>
                <w:sz w:val="14"/>
                <w:szCs w:val="16"/>
                <w:u w:val="single"/>
              </w:rPr>
            </w:r>
            <w:r w:rsidRPr="00352F6C">
              <w:rPr>
                <w:noProof/>
                <w:sz w:val="14"/>
                <w:szCs w:val="16"/>
                <w:u w:val="single"/>
              </w:rPr>
              <w:fldChar w:fldCharType="separate"/>
            </w:r>
            <w:r w:rsidRPr="00352F6C">
              <w:rPr>
                <w:rFonts w:ascii="MS Mincho" w:eastAsia="MS Mincho" w:hAnsi="MS Mincho" w:cs="MS Mincho" w:hint="eastAsia"/>
                <w:noProof/>
                <w:sz w:val="14"/>
                <w:szCs w:val="16"/>
                <w:u w:val="single"/>
              </w:rPr>
              <w:t> </w:t>
            </w:r>
            <w:r w:rsidRPr="00352F6C">
              <w:rPr>
                <w:rFonts w:ascii="MS Mincho" w:eastAsia="MS Mincho" w:hAnsi="MS Mincho" w:cs="MS Mincho" w:hint="eastAsia"/>
                <w:noProof/>
                <w:sz w:val="14"/>
                <w:szCs w:val="16"/>
                <w:u w:val="single"/>
              </w:rPr>
              <w:t> </w:t>
            </w:r>
            <w:r w:rsidRPr="00352F6C">
              <w:rPr>
                <w:rFonts w:ascii="MS Mincho" w:eastAsia="MS Mincho" w:hAnsi="MS Mincho" w:cs="MS Mincho" w:hint="eastAsia"/>
                <w:noProof/>
                <w:sz w:val="14"/>
                <w:szCs w:val="16"/>
                <w:u w:val="single"/>
              </w:rPr>
              <w:t> </w:t>
            </w:r>
            <w:r w:rsidRPr="00352F6C">
              <w:rPr>
                <w:rFonts w:ascii="MS Mincho" w:eastAsia="MS Mincho" w:hAnsi="MS Mincho" w:cs="MS Mincho" w:hint="eastAsia"/>
                <w:noProof/>
                <w:sz w:val="14"/>
                <w:szCs w:val="16"/>
                <w:u w:val="single"/>
              </w:rPr>
              <w:t> </w:t>
            </w:r>
            <w:r w:rsidRPr="00352F6C">
              <w:rPr>
                <w:rFonts w:ascii="MS Mincho" w:eastAsia="MS Mincho" w:hAnsi="MS Mincho" w:cs="MS Mincho" w:hint="eastAsia"/>
                <w:noProof/>
                <w:sz w:val="14"/>
                <w:szCs w:val="16"/>
                <w:u w:val="single"/>
              </w:rPr>
              <w:t> </w:t>
            </w:r>
            <w:r w:rsidRPr="00352F6C">
              <w:rPr>
                <w:noProof/>
                <w:sz w:val="14"/>
                <w:szCs w:val="16"/>
                <w:u w:val="single"/>
              </w:rPr>
              <w:fldChar w:fldCharType="end"/>
            </w:r>
            <w:r w:rsidRPr="00352F6C">
              <w:rPr>
                <w:sz w:val="14"/>
                <w:szCs w:val="16"/>
                <w:u w:val="single"/>
              </w:rPr>
              <w:fldChar w:fldCharType="end"/>
            </w:r>
            <w:r w:rsidRPr="00352F6C">
              <w:rPr>
                <w:noProof/>
                <w:sz w:val="14"/>
                <w:szCs w:val="16"/>
              </w:rPr>
              <w:t xml:space="preserve"> M</w:t>
            </w:r>
            <w:r w:rsidRPr="00352F6C">
              <w:rPr>
                <w:rFonts w:cs="Arial"/>
                <w:noProof/>
                <w:sz w:val="14"/>
                <w:szCs w:val="16"/>
              </w:rPr>
              <w:t>Ω</w:t>
            </w:r>
          </w:p>
        </w:tc>
        <w:tc>
          <w:tcPr>
            <w:tcW w:w="2456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3BB37F9E" w14:textId="77777777" w:rsidR="00827F80" w:rsidRPr="00352F6C" w:rsidRDefault="00827F80" w:rsidP="00360E5F">
            <w:pPr>
              <w:pStyle w:val="Endnotentext"/>
              <w:spacing w:before="60" w:after="60"/>
              <w:rPr>
                <w:noProof/>
                <w:sz w:val="14"/>
                <w:szCs w:val="16"/>
              </w:rPr>
            </w:pPr>
          </w:p>
        </w:tc>
      </w:tr>
      <w:tr w:rsidR="00827F80" w:rsidRPr="00352F6C" w14:paraId="18EDAABD" w14:textId="77777777" w:rsidTr="006A0BD0">
        <w:tblPrEx>
          <w:jc w:val="center"/>
          <w:tblInd w:w="0" w:type="dxa"/>
        </w:tblPrEx>
        <w:trPr>
          <w:cantSplit/>
          <w:trHeight w:val="193"/>
          <w:jc w:val="center"/>
        </w:trPr>
        <w:tc>
          <w:tcPr>
            <w:tcW w:w="2795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14:paraId="07C946D6" w14:textId="77777777" w:rsidR="00827F80" w:rsidRPr="00352F6C" w:rsidRDefault="00827F80" w:rsidP="00360E5F">
            <w:pPr>
              <w:pStyle w:val="Tab2"/>
              <w:spacing w:before="60" w:after="60"/>
              <w:ind w:left="578" w:hanging="578"/>
              <w:rPr>
                <w:b w:val="0"/>
                <w:noProof/>
                <w:sz w:val="14"/>
                <w:szCs w:val="16"/>
              </w:rPr>
            </w:pPr>
          </w:p>
        </w:tc>
        <w:tc>
          <w:tcPr>
            <w:tcW w:w="2058" w:type="dxa"/>
            <w:gridSpan w:val="2"/>
            <w:tcBorders>
              <w:bottom w:val="single" w:sz="4" w:space="0" w:color="auto"/>
            </w:tcBorders>
            <w:vAlign w:val="center"/>
          </w:tcPr>
          <w:p w14:paraId="4FAF449A" w14:textId="77777777" w:rsidR="00827F80" w:rsidRPr="00207FD9" w:rsidRDefault="00827F80" w:rsidP="00360E5F">
            <w:pPr>
              <w:spacing w:before="60"/>
              <w:jc w:val="center"/>
              <w:rPr>
                <w:b/>
                <w:noProof/>
                <w:sz w:val="14"/>
                <w:szCs w:val="14"/>
              </w:rPr>
            </w:pPr>
            <w:r w:rsidRPr="00207FD9">
              <w:rPr>
                <w:b/>
                <w:noProof/>
                <w:sz w:val="14"/>
                <w:szCs w:val="14"/>
              </w:rPr>
              <w:t>i.O.</w:t>
            </w:r>
          </w:p>
        </w:tc>
        <w:tc>
          <w:tcPr>
            <w:tcW w:w="2197" w:type="dxa"/>
            <w:gridSpan w:val="6"/>
            <w:tcBorders>
              <w:bottom w:val="single" w:sz="4" w:space="0" w:color="auto"/>
            </w:tcBorders>
            <w:vAlign w:val="center"/>
          </w:tcPr>
          <w:p w14:paraId="11E79F04" w14:textId="77777777" w:rsidR="00827F80" w:rsidRPr="00207FD9" w:rsidRDefault="00827F80" w:rsidP="00360E5F">
            <w:pPr>
              <w:spacing w:before="60"/>
              <w:jc w:val="center"/>
              <w:rPr>
                <w:b/>
                <w:noProof/>
                <w:sz w:val="14"/>
                <w:szCs w:val="14"/>
              </w:rPr>
            </w:pPr>
            <w:r w:rsidRPr="00207FD9">
              <w:rPr>
                <w:b/>
                <w:noProof/>
                <w:sz w:val="14"/>
                <w:szCs w:val="14"/>
              </w:rPr>
              <w:t>n.i.O.</w:t>
            </w:r>
          </w:p>
        </w:tc>
        <w:tc>
          <w:tcPr>
            <w:tcW w:w="245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7DCC1279" w14:textId="77777777" w:rsidR="00827F80" w:rsidRPr="00352F6C" w:rsidRDefault="00827F80" w:rsidP="00360E5F">
            <w:pPr>
              <w:pStyle w:val="Endnotentext"/>
              <w:spacing w:before="60" w:after="60"/>
              <w:jc w:val="center"/>
              <w:rPr>
                <w:noProof/>
                <w:sz w:val="14"/>
                <w:szCs w:val="16"/>
              </w:rPr>
            </w:pPr>
          </w:p>
        </w:tc>
      </w:tr>
      <w:tr w:rsidR="00827F80" w:rsidRPr="00352F6C" w14:paraId="65A92F64" w14:textId="77777777" w:rsidTr="006A0BD0">
        <w:tblPrEx>
          <w:jc w:val="center"/>
          <w:tblInd w:w="0" w:type="dxa"/>
        </w:tblPrEx>
        <w:trPr>
          <w:cantSplit/>
          <w:trHeight w:val="177"/>
          <w:jc w:val="center"/>
        </w:trPr>
        <w:tc>
          <w:tcPr>
            <w:tcW w:w="2795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0BBD505" w14:textId="77777777" w:rsidR="00827F80" w:rsidRPr="00352F6C" w:rsidRDefault="00827F80" w:rsidP="00360E5F">
            <w:pPr>
              <w:pStyle w:val="Tab2"/>
              <w:spacing w:before="60" w:after="60"/>
              <w:ind w:left="578" w:hanging="578"/>
              <w:rPr>
                <w:b w:val="0"/>
                <w:noProof/>
                <w:sz w:val="14"/>
                <w:szCs w:val="16"/>
              </w:rPr>
            </w:pPr>
          </w:p>
        </w:tc>
        <w:tc>
          <w:tcPr>
            <w:tcW w:w="2058" w:type="dxa"/>
            <w:gridSpan w:val="2"/>
            <w:tcBorders>
              <w:bottom w:val="single" w:sz="4" w:space="0" w:color="auto"/>
            </w:tcBorders>
            <w:vAlign w:val="center"/>
          </w:tcPr>
          <w:p w14:paraId="70E82224" w14:textId="77777777" w:rsidR="00827F80" w:rsidRDefault="00827F80" w:rsidP="00360E5F">
            <w:pPr>
              <w:spacing w:before="60"/>
              <w:jc w:val="center"/>
            </w:pPr>
            <w:r w:rsidRPr="008740E4">
              <w:rPr>
                <w:b/>
                <w:noProof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0E4">
              <w:rPr>
                <w:b/>
                <w:noProof/>
                <w:sz w:val="14"/>
                <w:szCs w:val="14"/>
              </w:rPr>
              <w:instrText xml:space="preserve"> FORMCHECKBOX </w:instrText>
            </w:r>
            <w:r w:rsidR="0077372A">
              <w:rPr>
                <w:b/>
                <w:noProof/>
                <w:sz w:val="14"/>
                <w:szCs w:val="14"/>
              </w:rPr>
            </w:r>
            <w:r w:rsidR="0077372A">
              <w:rPr>
                <w:b/>
                <w:noProof/>
                <w:sz w:val="14"/>
                <w:szCs w:val="14"/>
              </w:rPr>
              <w:fldChar w:fldCharType="separate"/>
            </w:r>
            <w:r w:rsidRPr="008740E4">
              <w:rPr>
                <w:b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2197" w:type="dxa"/>
            <w:gridSpan w:val="6"/>
            <w:tcBorders>
              <w:bottom w:val="single" w:sz="4" w:space="0" w:color="auto"/>
            </w:tcBorders>
            <w:vAlign w:val="center"/>
          </w:tcPr>
          <w:p w14:paraId="1472ACB4" w14:textId="77777777" w:rsidR="00827F80" w:rsidRDefault="00827F80" w:rsidP="00360E5F">
            <w:pPr>
              <w:spacing w:before="60"/>
              <w:jc w:val="center"/>
            </w:pPr>
            <w:r w:rsidRPr="008740E4">
              <w:rPr>
                <w:b/>
                <w:noProof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0E4">
              <w:rPr>
                <w:b/>
                <w:noProof/>
                <w:sz w:val="14"/>
                <w:szCs w:val="14"/>
              </w:rPr>
              <w:instrText xml:space="preserve"> FORMCHECKBOX </w:instrText>
            </w:r>
            <w:r w:rsidR="0077372A">
              <w:rPr>
                <w:b/>
                <w:noProof/>
                <w:sz w:val="14"/>
                <w:szCs w:val="14"/>
              </w:rPr>
            </w:r>
            <w:r w:rsidR="0077372A">
              <w:rPr>
                <w:b/>
                <w:noProof/>
                <w:sz w:val="14"/>
                <w:szCs w:val="14"/>
              </w:rPr>
              <w:fldChar w:fldCharType="separate"/>
            </w:r>
            <w:r w:rsidRPr="008740E4">
              <w:rPr>
                <w:b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245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E581EFB" w14:textId="77777777" w:rsidR="00827F80" w:rsidRPr="00352F6C" w:rsidRDefault="00827F80" w:rsidP="00360E5F">
            <w:pPr>
              <w:pStyle w:val="Endnotentext"/>
              <w:spacing w:before="60" w:after="60"/>
              <w:jc w:val="center"/>
              <w:rPr>
                <w:noProof/>
                <w:sz w:val="14"/>
                <w:szCs w:val="16"/>
              </w:rPr>
            </w:pPr>
          </w:p>
        </w:tc>
      </w:tr>
      <w:tr w:rsidR="00827F80" w:rsidRPr="00352F6C" w14:paraId="61741D2B" w14:textId="77777777" w:rsidTr="006A0BD0">
        <w:tblPrEx>
          <w:jc w:val="center"/>
          <w:tblInd w:w="0" w:type="dxa"/>
        </w:tblPrEx>
        <w:trPr>
          <w:cantSplit/>
          <w:trHeight w:val="56"/>
          <w:jc w:val="center"/>
        </w:trPr>
        <w:tc>
          <w:tcPr>
            <w:tcW w:w="95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68BEF9D" w14:textId="372FAAC1" w:rsidR="00827F80" w:rsidRPr="00352F6C" w:rsidRDefault="00827F80" w:rsidP="00360E5F">
            <w:pPr>
              <w:pStyle w:val="Tab1"/>
              <w:spacing w:before="60" w:after="60"/>
              <w:ind w:left="431" w:hanging="431"/>
              <w:rPr>
                <w:noProof/>
                <w:sz w:val="14"/>
                <w:szCs w:val="16"/>
              </w:rPr>
            </w:pPr>
            <w:r w:rsidRPr="00352F6C">
              <w:rPr>
                <w:noProof/>
                <w:sz w:val="14"/>
                <w:szCs w:val="16"/>
              </w:rPr>
              <w:t xml:space="preserve">Schutzleiterstrom </w:t>
            </w:r>
            <w:r w:rsidR="002B7F5A">
              <w:rPr>
                <w:noProof/>
                <w:sz w:val="14"/>
                <w:szCs w:val="16"/>
              </w:rPr>
              <w:br/>
            </w:r>
            <w:r w:rsidRPr="00352F6C">
              <w:rPr>
                <w:noProof/>
                <w:sz w:val="14"/>
                <w:szCs w:val="16"/>
              </w:rPr>
              <w:t>(Vorzugsweise das Differenzstrom-Messverfahren anwenden)</w:t>
            </w:r>
            <w:r w:rsidRPr="00352F6C">
              <w:rPr>
                <w:noProof/>
                <w:sz w:val="14"/>
                <w:szCs w:val="16"/>
              </w:rPr>
              <w:br/>
              <w:t xml:space="preserve">Diese Messung muss in </w:t>
            </w:r>
            <w:r w:rsidRPr="00352F6C">
              <w:rPr>
                <w:noProof/>
                <w:sz w:val="14"/>
                <w:szCs w:val="16"/>
                <w:u w:val="single"/>
              </w:rPr>
              <w:t>beiden</w:t>
            </w:r>
            <w:r w:rsidRPr="00352F6C">
              <w:rPr>
                <w:noProof/>
                <w:sz w:val="14"/>
                <w:szCs w:val="16"/>
              </w:rPr>
              <w:t xml:space="preserve"> Steckerpositionen vorgenommen werden!</w:t>
            </w:r>
          </w:p>
        </w:tc>
      </w:tr>
      <w:tr w:rsidR="00827F80" w:rsidRPr="00352F6C" w14:paraId="6022AA52" w14:textId="77777777" w:rsidTr="006A0BD0">
        <w:tblPrEx>
          <w:jc w:val="center"/>
          <w:tblInd w:w="0" w:type="dxa"/>
        </w:tblPrEx>
        <w:trPr>
          <w:cantSplit/>
          <w:trHeight w:val="155"/>
          <w:jc w:val="center"/>
        </w:trPr>
        <w:tc>
          <w:tcPr>
            <w:tcW w:w="2723" w:type="dxa"/>
            <w:gridSpan w:val="3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14:paraId="3E8FF13C" w14:textId="77777777" w:rsidR="00827F80" w:rsidRPr="00352F6C" w:rsidRDefault="00827F80" w:rsidP="00360E5F">
            <w:pPr>
              <w:pStyle w:val="Tab2"/>
              <w:spacing w:before="60" w:after="60"/>
              <w:ind w:left="578" w:hanging="578"/>
              <w:rPr>
                <w:b w:val="0"/>
                <w:noProof/>
                <w:sz w:val="14"/>
                <w:szCs w:val="16"/>
              </w:rPr>
            </w:pPr>
            <w:r w:rsidRPr="00352F6C">
              <w:rPr>
                <w:b w:val="0"/>
                <w:noProof/>
                <w:sz w:val="14"/>
                <w:szCs w:val="16"/>
              </w:rPr>
              <w:t>Messen der</w:t>
            </w:r>
            <w:r w:rsidRPr="00352F6C">
              <w:rPr>
                <w:b w:val="0"/>
                <w:noProof/>
                <w:sz w:val="14"/>
                <w:szCs w:val="16"/>
              </w:rPr>
              <w:br/>
              <w:t xml:space="preserve">aktiven Leiter gegen den Schutzleiter </w:t>
            </w:r>
          </w:p>
        </w:tc>
        <w:tc>
          <w:tcPr>
            <w:tcW w:w="4260" w:type="dxa"/>
            <w:gridSpan w:val="8"/>
            <w:tcBorders>
              <w:top w:val="nil"/>
            </w:tcBorders>
            <w:vAlign w:val="center"/>
          </w:tcPr>
          <w:p w14:paraId="332652E1" w14:textId="77777777" w:rsidR="00827F80" w:rsidRPr="00352F6C" w:rsidRDefault="00827F80" w:rsidP="00360E5F">
            <w:pPr>
              <w:pStyle w:val="Endnotentext"/>
              <w:spacing w:before="60" w:after="60"/>
              <w:rPr>
                <w:noProof/>
                <w:sz w:val="14"/>
                <w:szCs w:val="16"/>
              </w:rPr>
            </w:pPr>
            <w:r w:rsidRPr="00352F6C">
              <w:rPr>
                <w:noProof/>
                <w:sz w:val="14"/>
                <w:szCs w:val="16"/>
              </w:rPr>
              <w:t xml:space="preserve">Grenzwert: </w:t>
            </w:r>
            <w:r w:rsidRPr="00352F6C">
              <w:rPr>
                <w:rFonts w:cs="Arial"/>
                <w:noProof/>
                <w:sz w:val="14"/>
                <w:szCs w:val="16"/>
              </w:rPr>
              <w:t>≤</w:t>
            </w:r>
            <w:r w:rsidRPr="00352F6C">
              <w:rPr>
                <w:noProof/>
                <w:sz w:val="14"/>
                <w:szCs w:val="16"/>
              </w:rPr>
              <w:t xml:space="preserve"> 3,5 mA</w:t>
            </w:r>
          </w:p>
        </w:tc>
        <w:tc>
          <w:tcPr>
            <w:tcW w:w="2523" w:type="dxa"/>
            <w:gridSpan w:val="3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14:paraId="60465189" w14:textId="77777777" w:rsidR="00827F80" w:rsidRPr="00352F6C" w:rsidRDefault="00827F80" w:rsidP="00360E5F">
            <w:pPr>
              <w:pStyle w:val="Endnotentext"/>
              <w:spacing w:before="60" w:after="60"/>
              <w:rPr>
                <w:noProof/>
                <w:sz w:val="14"/>
                <w:szCs w:val="16"/>
              </w:rPr>
            </w:pPr>
            <w:r w:rsidRPr="00352F6C">
              <w:rPr>
                <w:noProof/>
                <w:sz w:val="14"/>
                <w:szCs w:val="16"/>
              </w:rPr>
              <w:t>Arbeitsmittel in Betrieb setzen.</w:t>
            </w:r>
          </w:p>
          <w:p w14:paraId="04B2DFC5" w14:textId="77777777" w:rsidR="00827F80" w:rsidRPr="00352F6C" w:rsidRDefault="00827F80" w:rsidP="00360E5F">
            <w:pPr>
              <w:pStyle w:val="Endnotentext"/>
              <w:spacing w:before="60" w:after="60"/>
              <w:rPr>
                <w:noProof/>
                <w:sz w:val="14"/>
                <w:szCs w:val="16"/>
              </w:rPr>
            </w:pPr>
            <w:r w:rsidRPr="00352F6C">
              <w:rPr>
                <w:noProof/>
                <w:sz w:val="14"/>
                <w:szCs w:val="16"/>
              </w:rPr>
              <w:t>Vorsicht vor rotierenden Maschinenteilen!</w:t>
            </w:r>
          </w:p>
          <w:p w14:paraId="5D3F4ABA" w14:textId="77777777" w:rsidR="00827F80" w:rsidRPr="00352F6C" w:rsidRDefault="00827F80" w:rsidP="00360E5F">
            <w:pPr>
              <w:pStyle w:val="Endnotentext"/>
              <w:spacing w:before="60" w:after="60"/>
              <w:rPr>
                <w:noProof/>
                <w:sz w:val="14"/>
                <w:szCs w:val="16"/>
              </w:rPr>
            </w:pPr>
            <w:r w:rsidRPr="00352F6C">
              <w:rPr>
                <w:noProof/>
                <w:sz w:val="14"/>
                <w:szCs w:val="16"/>
              </w:rPr>
              <w:t xml:space="preserve">Sonde des Prüfmittels </w:t>
            </w:r>
            <w:r w:rsidRPr="00352F6C">
              <w:rPr>
                <w:b/>
                <w:noProof/>
                <w:sz w:val="14"/>
                <w:szCs w:val="16"/>
                <w:u w:val="single"/>
              </w:rPr>
              <w:t>nicht</w:t>
            </w:r>
            <w:r w:rsidRPr="00352F6C">
              <w:rPr>
                <w:noProof/>
                <w:sz w:val="14"/>
                <w:szCs w:val="16"/>
              </w:rPr>
              <w:t xml:space="preserve"> benutzen.</w:t>
            </w:r>
          </w:p>
        </w:tc>
      </w:tr>
      <w:tr w:rsidR="00827F80" w:rsidRPr="00352F6C" w14:paraId="5962F398" w14:textId="77777777" w:rsidTr="006A0BD0">
        <w:tblPrEx>
          <w:jc w:val="center"/>
          <w:tblInd w:w="0" w:type="dxa"/>
        </w:tblPrEx>
        <w:trPr>
          <w:cantSplit/>
          <w:trHeight w:val="271"/>
          <w:jc w:val="center"/>
        </w:trPr>
        <w:tc>
          <w:tcPr>
            <w:tcW w:w="2723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2CECE315" w14:textId="77777777" w:rsidR="00827F80" w:rsidRPr="00352F6C" w:rsidRDefault="00827F80" w:rsidP="00360E5F">
            <w:pPr>
              <w:pStyle w:val="Tab2"/>
              <w:spacing w:before="60" w:after="60"/>
              <w:ind w:left="578" w:hanging="578"/>
              <w:rPr>
                <w:b w:val="0"/>
                <w:noProof/>
                <w:sz w:val="14"/>
                <w:szCs w:val="16"/>
              </w:rPr>
            </w:pPr>
          </w:p>
        </w:tc>
        <w:tc>
          <w:tcPr>
            <w:tcW w:w="2130" w:type="dxa"/>
            <w:gridSpan w:val="3"/>
            <w:vAlign w:val="center"/>
          </w:tcPr>
          <w:p w14:paraId="16D0678F" w14:textId="77777777" w:rsidR="00827F80" w:rsidRPr="00352F6C" w:rsidRDefault="00827F80" w:rsidP="00360E5F">
            <w:pPr>
              <w:pStyle w:val="Endnotentext"/>
              <w:spacing w:before="60" w:after="60"/>
              <w:jc w:val="center"/>
              <w:rPr>
                <w:noProof/>
                <w:sz w:val="14"/>
                <w:szCs w:val="16"/>
              </w:rPr>
            </w:pPr>
            <w:r w:rsidRPr="00352F6C">
              <w:rPr>
                <w:noProof/>
                <w:sz w:val="14"/>
                <w:szCs w:val="16"/>
              </w:rPr>
              <w:t>Steckerposition 1</w:t>
            </w:r>
            <w:r>
              <w:rPr>
                <w:noProof/>
                <w:sz w:val="14"/>
                <w:szCs w:val="16"/>
              </w:rPr>
              <w:t xml:space="preserve">: </w:t>
            </w:r>
            <w:r w:rsidRPr="00352F6C">
              <w:rPr>
                <w:sz w:val="14"/>
                <w:szCs w:val="16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2F6C">
              <w:rPr>
                <w:sz w:val="14"/>
                <w:szCs w:val="16"/>
                <w:u w:val="single"/>
              </w:rPr>
              <w:instrText xml:space="preserve"> FORMTEXT </w:instrText>
            </w:r>
            <w:r w:rsidRPr="00352F6C">
              <w:rPr>
                <w:sz w:val="14"/>
                <w:szCs w:val="16"/>
                <w:u w:val="single"/>
              </w:rPr>
            </w:r>
            <w:r w:rsidRPr="00352F6C">
              <w:rPr>
                <w:sz w:val="14"/>
                <w:szCs w:val="16"/>
                <w:u w:val="single"/>
              </w:rPr>
              <w:fldChar w:fldCharType="separate"/>
            </w:r>
            <w:r w:rsidRPr="00352F6C">
              <w:rPr>
                <w:noProof/>
                <w:sz w:val="14"/>
                <w:szCs w:val="16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52F6C">
              <w:rPr>
                <w:noProof/>
                <w:sz w:val="14"/>
                <w:szCs w:val="16"/>
                <w:u w:val="single"/>
              </w:rPr>
              <w:instrText xml:space="preserve"> FORMTEXT </w:instrText>
            </w:r>
            <w:r w:rsidRPr="00352F6C">
              <w:rPr>
                <w:noProof/>
                <w:sz w:val="14"/>
                <w:szCs w:val="16"/>
                <w:u w:val="single"/>
              </w:rPr>
            </w:r>
            <w:r w:rsidRPr="00352F6C">
              <w:rPr>
                <w:noProof/>
                <w:sz w:val="14"/>
                <w:szCs w:val="16"/>
                <w:u w:val="single"/>
              </w:rPr>
              <w:fldChar w:fldCharType="separate"/>
            </w:r>
            <w:r w:rsidRPr="00352F6C">
              <w:rPr>
                <w:rFonts w:ascii="MS Mincho" w:eastAsia="MS Mincho" w:hAnsi="MS Mincho" w:cs="MS Mincho" w:hint="eastAsia"/>
                <w:noProof/>
                <w:sz w:val="14"/>
                <w:szCs w:val="16"/>
                <w:u w:val="single"/>
              </w:rPr>
              <w:t> </w:t>
            </w:r>
            <w:r w:rsidRPr="00352F6C">
              <w:rPr>
                <w:rFonts w:ascii="MS Mincho" w:eastAsia="MS Mincho" w:hAnsi="MS Mincho" w:cs="MS Mincho" w:hint="eastAsia"/>
                <w:noProof/>
                <w:sz w:val="14"/>
                <w:szCs w:val="16"/>
                <w:u w:val="single"/>
              </w:rPr>
              <w:t> </w:t>
            </w:r>
            <w:r w:rsidRPr="00352F6C">
              <w:rPr>
                <w:rFonts w:ascii="MS Mincho" w:eastAsia="MS Mincho" w:hAnsi="MS Mincho" w:cs="MS Mincho" w:hint="eastAsia"/>
                <w:noProof/>
                <w:sz w:val="14"/>
                <w:szCs w:val="16"/>
                <w:u w:val="single"/>
              </w:rPr>
              <w:t> </w:t>
            </w:r>
            <w:r w:rsidRPr="00352F6C">
              <w:rPr>
                <w:rFonts w:ascii="MS Mincho" w:eastAsia="MS Mincho" w:hAnsi="MS Mincho" w:cs="MS Mincho" w:hint="eastAsia"/>
                <w:noProof/>
                <w:sz w:val="14"/>
                <w:szCs w:val="16"/>
                <w:u w:val="single"/>
              </w:rPr>
              <w:t> </w:t>
            </w:r>
            <w:r w:rsidRPr="00352F6C">
              <w:rPr>
                <w:rFonts w:ascii="MS Mincho" w:eastAsia="MS Mincho" w:hAnsi="MS Mincho" w:cs="MS Mincho" w:hint="eastAsia"/>
                <w:noProof/>
                <w:sz w:val="14"/>
                <w:szCs w:val="16"/>
                <w:u w:val="single"/>
              </w:rPr>
              <w:t> </w:t>
            </w:r>
            <w:r w:rsidRPr="00352F6C">
              <w:rPr>
                <w:noProof/>
                <w:sz w:val="14"/>
                <w:szCs w:val="16"/>
                <w:u w:val="single"/>
              </w:rPr>
              <w:fldChar w:fldCharType="end"/>
            </w:r>
            <w:r w:rsidRPr="00352F6C">
              <w:rPr>
                <w:sz w:val="14"/>
                <w:szCs w:val="16"/>
                <w:u w:val="single"/>
              </w:rPr>
              <w:fldChar w:fldCharType="end"/>
            </w:r>
            <w:r w:rsidRPr="00352F6C">
              <w:rPr>
                <w:noProof/>
                <w:sz w:val="14"/>
                <w:szCs w:val="16"/>
              </w:rPr>
              <w:t xml:space="preserve"> mA</w:t>
            </w:r>
          </w:p>
        </w:tc>
        <w:tc>
          <w:tcPr>
            <w:tcW w:w="2130" w:type="dxa"/>
            <w:gridSpan w:val="5"/>
            <w:vAlign w:val="center"/>
          </w:tcPr>
          <w:p w14:paraId="5421A500" w14:textId="77777777" w:rsidR="00827F80" w:rsidRPr="00352F6C" w:rsidRDefault="00827F80" w:rsidP="00360E5F">
            <w:pPr>
              <w:pStyle w:val="Endnotentext"/>
              <w:spacing w:before="60" w:after="60"/>
              <w:jc w:val="center"/>
              <w:rPr>
                <w:noProof/>
                <w:sz w:val="14"/>
                <w:szCs w:val="16"/>
              </w:rPr>
            </w:pPr>
            <w:r w:rsidRPr="00352F6C">
              <w:rPr>
                <w:noProof/>
                <w:sz w:val="14"/>
                <w:szCs w:val="16"/>
              </w:rPr>
              <w:t>Steckerposition 2</w:t>
            </w:r>
            <w:r>
              <w:rPr>
                <w:noProof/>
                <w:sz w:val="14"/>
                <w:szCs w:val="16"/>
              </w:rPr>
              <w:t xml:space="preserve">: </w:t>
            </w:r>
            <w:r w:rsidRPr="00352F6C">
              <w:rPr>
                <w:sz w:val="14"/>
                <w:szCs w:val="16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2F6C">
              <w:rPr>
                <w:sz w:val="14"/>
                <w:szCs w:val="16"/>
                <w:u w:val="single"/>
              </w:rPr>
              <w:instrText xml:space="preserve"> FORMTEXT </w:instrText>
            </w:r>
            <w:r w:rsidRPr="00352F6C">
              <w:rPr>
                <w:sz w:val="14"/>
                <w:szCs w:val="16"/>
                <w:u w:val="single"/>
              </w:rPr>
            </w:r>
            <w:r w:rsidRPr="00352F6C">
              <w:rPr>
                <w:sz w:val="14"/>
                <w:szCs w:val="16"/>
                <w:u w:val="single"/>
              </w:rPr>
              <w:fldChar w:fldCharType="separate"/>
            </w:r>
            <w:r w:rsidRPr="00352F6C">
              <w:rPr>
                <w:noProof/>
                <w:sz w:val="14"/>
                <w:szCs w:val="16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52F6C">
              <w:rPr>
                <w:noProof/>
                <w:sz w:val="14"/>
                <w:szCs w:val="16"/>
                <w:u w:val="single"/>
              </w:rPr>
              <w:instrText xml:space="preserve"> FORMTEXT </w:instrText>
            </w:r>
            <w:r w:rsidRPr="00352F6C">
              <w:rPr>
                <w:noProof/>
                <w:sz w:val="14"/>
                <w:szCs w:val="16"/>
                <w:u w:val="single"/>
              </w:rPr>
            </w:r>
            <w:r w:rsidRPr="00352F6C">
              <w:rPr>
                <w:noProof/>
                <w:sz w:val="14"/>
                <w:szCs w:val="16"/>
                <w:u w:val="single"/>
              </w:rPr>
              <w:fldChar w:fldCharType="separate"/>
            </w:r>
            <w:r w:rsidRPr="00352F6C">
              <w:rPr>
                <w:rFonts w:ascii="MS Mincho" w:eastAsia="MS Mincho" w:hAnsi="MS Mincho" w:cs="MS Mincho" w:hint="eastAsia"/>
                <w:noProof/>
                <w:sz w:val="14"/>
                <w:szCs w:val="16"/>
                <w:u w:val="single"/>
              </w:rPr>
              <w:t> </w:t>
            </w:r>
            <w:r w:rsidRPr="00352F6C">
              <w:rPr>
                <w:rFonts w:ascii="MS Mincho" w:eastAsia="MS Mincho" w:hAnsi="MS Mincho" w:cs="MS Mincho" w:hint="eastAsia"/>
                <w:noProof/>
                <w:sz w:val="14"/>
                <w:szCs w:val="16"/>
                <w:u w:val="single"/>
              </w:rPr>
              <w:t> </w:t>
            </w:r>
            <w:r w:rsidRPr="00352F6C">
              <w:rPr>
                <w:rFonts w:ascii="MS Mincho" w:eastAsia="MS Mincho" w:hAnsi="MS Mincho" w:cs="MS Mincho" w:hint="eastAsia"/>
                <w:noProof/>
                <w:sz w:val="14"/>
                <w:szCs w:val="16"/>
                <w:u w:val="single"/>
              </w:rPr>
              <w:t> </w:t>
            </w:r>
            <w:r w:rsidRPr="00352F6C">
              <w:rPr>
                <w:rFonts w:ascii="MS Mincho" w:eastAsia="MS Mincho" w:hAnsi="MS Mincho" w:cs="MS Mincho" w:hint="eastAsia"/>
                <w:noProof/>
                <w:sz w:val="14"/>
                <w:szCs w:val="16"/>
                <w:u w:val="single"/>
              </w:rPr>
              <w:t> </w:t>
            </w:r>
            <w:r w:rsidRPr="00352F6C">
              <w:rPr>
                <w:rFonts w:ascii="MS Mincho" w:eastAsia="MS Mincho" w:hAnsi="MS Mincho" w:cs="MS Mincho" w:hint="eastAsia"/>
                <w:noProof/>
                <w:sz w:val="14"/>
                <w:szCs w:val="16"/>
                <w:u w:val="single"/>
              </w:rPr>
              <w:t> </w:t>
            </w:r>
            <w:r w:rsidRPr="00352F6C">
              <w:rPr>
                <w:noProof/>
                <w:sz w:val="14"/>
                <w:szCs w:val="16"/>
                <w:u w:val="single"/>
              </w:rPr>
              <w:fldChar w:fldCharType="end"/>
            </w:r>
            <w:r w:rsidRPr="00352F6C">
              <w:rPr>
                <w:sz w:val="14"/>
                <w:szCs w:val="16"/>
                <w:u w:val="single"/>
              </w:rPr>
              <w:fldChar w:fldCharType="end"/>
            </w:r>
            <w:r w:rsidRPr="00352F6C">
              <w:rPr>
                <w:noProof/>
                <w:sz w:val="14"/>
                <w:szCs w:val="16"/>
              </w:rPr>
              <w:t xml:space="preserve"> mA</w:t>
            </w:r>
          </w:p>
        </w:tc>
        <w:tc>
          <w:tcPr>
            <w:tcW w:w="252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29C3D8DA" w14:textId="77777777" w:rsidR="00827F80" w:rsidRPr="00352F6C" w:rsidRDefault="00827F80" w:rsidP="00360E5F">
            <w:pPr>
              <w:pStyle w:val="Endnotentext"/>
              <w:spacing w:before="60" w:after="60"/>
              <w:jc w:val="center"/>
              <w:rPr>
                <w:b/>
                <w:noProof/>
                <w:sz w:val="14"/>
                <w:szCs w:val="16"/>
              </w:rPr>
            </w:pPr>
          </w:p>
        </w:tc>
      </w:tr>
      <w:tr w:rsidR="00827F80" w:rsidRPr="00352F6C" w14:paraId="729BE41F" w14:textId="77777777" w:rsidTr="006A0BD0">
        <w:tblPrEx>
          <w:jc w:val="center"/>
          <w:tblInd w:w="0" w:type="dxa"/>
        </w:tblPrEx>
        <w:trPr>
          <w:cantSplit/>
          <w:trHeight w:val="108"/>
          <w:jc w:val="center"/>
        </w:trPr>
        <w:tc>
          <w:tcPr>
            <w:tcW w:w="2723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4427E43D" w14:textId="77777777" w:rsidR="00827F80" w:rsidRPr="00352F6C" w:rsidRDefault="00827F80" w:rsidP="00360E5F">
            <w:pPr>
              <w:pStyle w:val="Tab2"/>
              <w:spacing w:before="60" w:after="60"/>
              <w:ind w:left="578" w:hanging="578"/>
              <w:rPr>
                <w:b w:val="0"/>
                <w:noProof/>
                <w:sz w:val="14"/>
                <w:szCs w:val="16"/>
              </w:rPr>
            </w:pPr>
          </w:p>
        </w:tc>
        <w:tc>
          <w:tcPr>
            <w:tcW w:w="2130" w:type="dxa"/>
            <w:gridSpan w:val="3"/>
            <w:vAlign w:val="center"/>
          </w:tcPr>
          <w:p w14:paraId="496BBFB7" w14:textId="77777777" w:rsidR="00827F80" w:rsidRPr="00207FD9" w:rsidRDefault="00827F80" w:rsidP="00360E5F">
            <w:pPr>
              <w:spacing w:before="60"/>
              <w:jc w:val="center"/>
              <w:rPr>
                <w:b/>
                <w:noProof/>
                <w:sz w:val="14"/>
                <w:szCs w:val="14"/>
              </w:rPr>
            </w:pPr>
            <w:r w:rsidRPr="00207FD9">
              <w:rPr>
                <w:b/>
                <w:noProof/>
                <w:sz w:val="14"/>
                <w:szCs w:val="14"/>
              </w:rPr>
              <w:t>i.O.</w:t>
            </w:r>
          </w:p>
        </w:tc>
        <w:tc>
          <w:tcPr>
            <w:tcW w:w="2130" w:type="dxa"/>
            <w:gridSpan w:val="5"/>
            <w:vAlign w:val="center"/>
          </w:tcPr>
          <w:p w14:paraId="45A6BB3A" w14:textId="77777777" w:rsidR="00827F80" w:rsidRPr="00207FD9" w:rsidRDefault="00827F80" w:rsidP="00360E5F">
            <w:pPr>
              <w:spacing w:before="60"/>
              <w:jc w:val="center"/>
              <w:rPr>
                <w:b/>
                <w:noProof/>
                <w:sz w:val="14"/>
                <w:szCs w:val="14"/>
              </w:rPr>
            </w:pPr>
            <w:r w:rsidRPr="00207FD9">
              <w:rPr>
                <w:b/>
                <w:noProof/>
                <w:sz w:val="14"/>
                <w:szCs w:val="14"/>
              </w:rPr>
              <w:t>n.i.O.</w:t>
            </w:r>
          </w:p>
        </w:tc>
        <w:tc>
          <w:tcPr>
            <w:tcW w:w="252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2869818E" w14:textId="77777777" w:rsidR="00827F80" w:rsidRPr="00352F6C" w:rsidRDefault="00827F80" w:rsidP="00360E5F">
            <w:pPr>
              <w:pStyle w:val="Endnotentext"/>
              <w:spacing w:before="60" w:after="60"/>
              <w:jc w:val="center"/>
              <w:rPr>
                <w:noProof/>
                <w:sz w:val="14"/>
                <w:szCs w:val="16"/>
              </w:rPr>
            </w:pPr>
          </w:p>
        </w:tc>
      </w:tr>
      <w:tr w:rsidR="00827F80" w:rsidRPr="00352F6C" w14:paraId="60CB1FF5" w14:textId="77777777" w:rsidTr="006A0BD0">
        <w:tblPrEx>
          <w:jc w:val="center"/>
          <w:tblInd w:w="0" w:type="dxa"/>
        </w:tblPrEx>
        <w:trPr>
          <w:cantSplit/>
          <w:trHeight w:val="98"/>
          <w:jc w:val="center"/>
        </w:trPr>
        <w:tc>
          <w:tcPr>
            <w:tcW w:w="2723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18B7AA9" w14:textId="77777777" w:rsidR="00827F80" w:rsidRPr="00352F6C" w:rsidRDefault="00827F80" w:rsidP="00360E5F">
            <w:pPr>
              <w:pStyle w:val="Tab2"/>
              <w:spacing w:before="60" w:after="60"/>
              <w:ind w:left="578" w:hanging="578"/>
              <w:rPr>
                <w:b w:val="0"/>
                <w:noProof/>
                <w:sz w:val="14"/>
                <w:szCs w:val="16"/>
              </w:rPr>
            </w:pPr>
          </w:p>
        </w:tc>
        <w:tc>
          <w:tcPr>
            <w:tcW w:w="2130" w:type="dxa"/>
            <w:gridSpan w:val="3"/>
            <w:tcBorders>
              <w:bottom w:val="single" w:sz="4" w:space="0" w:color="auto"/>
            </w:tcBorders>
            <w:vAlign w:val="center"/>
          </w:tcPr>
          <w:p w14:paraId="3EED99E9" w14:textId="77777777" w:rsidR="00827F80" w:rsidRDefault="00827F80" w:rsidP="00360E5F">
            <w:pPr>
              <w:spacing w:before="60"/>
              <w:jc w:val="center"/>
            </w:pPr>
            <w:r w:rsidRPr="008740E4">
              <w:rPr>
                <w:b/>
                <w:noProof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0E4">
              <w:rPr>
                <w:b/>
                <w:noProof/>
                <w:sz w:val="14"/>
                <w:szCs w:val="14"/>
              </w:rPr>
              <w:instrText xml:space="preserve"> FORMCHECKBOX </w:instrText>
            </w:r>
            <w:r w:rsidR="0077372A">
              <w:rPr>
                <w:b/>
                <w:noProof/>
                <w:sz w:val="14"/>
                <w:szCs w:val="14"/>
              </w:rPr>
            </w:r>
            <w:r w:rsidR="0077372A">
              <w:rPr>
                <w:b/>
                <w:noProof/>
                <w:sz w:val="14"/>
                <w:szCs w:val="14"/>
              </w:rPr>
              <w:fldChar w:fldCharType="separate"/>
            </w:r>
            <w:r w:rsidRPr="008740E4">
              <w:rPr>
                <w:b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2130" w:type="dxa"/>
            <w:gridSpan w:val="5"/>
            <w:tcBorders>
              <w:bottom w:val="single" w:sz="4" w:space="0" w:color="auto"/>
            </w:tcBorders>
            <w:vAlign w:val="center"/>
          </w:tcPr>
          <w:p w14:paraId="3C36446E" w14:textId="77777777" w:rsidR="00827F80" w:rsidRDefault="00827F80" w:rsidP="00360E5F">
            <w:pPr>
              <w:spacing w:before="60"/>
              <w:jc w:val="center"/>
            </w:pPr>
            <w:r w:rsidRPr="008740E4">
              <w:rPr>
                <w:b/>
                <w:noProof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0E4">
              <w:rPr>
                <w:b/>
                <w:noProof/>
                <w:sz w:val="14"/>
                <w:szCs w:val="14"/>
              </w:rPr>
              <w:instrText xml:space="preserve"> FORMCHECKBOX </w:instrText>
            </w:r>
            <w:r w:rsidR="0077372A">
              <w:rPr>
                <w:b/>
                <w:noProof/>
                <w:sz w:val="14"/>
                <w:szCs w:val="14"/>
              </w:rPr>
            </w:r>
            <w:r w:rsidR="0077372A">
              <w:rPr>
                <w:b/>
                <w:noProof/>
                <w:sz w:val="14"/>
                <w:szCs w:val="14"/>
              </w:rPr>
              <w:fldChar w:fldCharType="separate"/>
            </w:r>
            <w:r w:rsidRPr="008740E4">
              <w:rPr>
                <w:b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2523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8EC0010" w14:textId="77777777" w:rsidR="00827F80" w:rsidRPr="00352F6C" w:rsidRDefault="00827F80" w:rsidP="00360E5F">
            <w:pPr>
              <w:pStyle w:val="Endnotentext"/>
              <w:spacing w:before="60" w:after="60"/>
              <w:jc w:val="center"/>
              <w:rPr>
                <w:noProof/>
                <w:sz w:val="14"/>
                <w:szCs w:val="16"/>
              </w:rPr>
            </w:pPr>
          </w:p>
        </w:tc>
      </w:tr>
      <w:tr w:rsidR="00827F80" w:rsidRPr="00352F6C" w14:paraId="6DA7DA3E" w14:textId="77777777" w:rsidTr="006A0BD0">
        <w:tblPrEx>
          <w:jc w:val="center"/>
          <w:tblInd w:w="0" w:type="dxa"/>
        </w:tblPrEx>
        <w:trPr>
          <w:cantSplit/>
          <w:trHeight w:val="377"/>
          <w:jc w:val="center"/>
        </w:trPr>
        <w:tc>
          <w:tcPr>
            <w:tcW w:w="9506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622D76A" w14:textId="16BC9BAA" w:rsidR="00827F80" w:rsidRDefault="00827F80" w:rsidP="00360E5F">
            <w:pPr>
              <w:pStyle w:val="Tab1"/>
              <w:spacing w:before="60" w:after="60"/>
              <w:ind w:left="431" w:hanging="431"/>
              <w:rPr>
                <w:noProof/>
                <w:sz w:val="14"/>
                <w:szCs w:val="16"/>
              </w:rPr>
            </w:pPr>
            <w:r w:rsidRPr="00352F6C">
              <w:rPr>
                <w:sz w:val="14"/>
                <w:szCs w:val="16"/>
              </w:rPr>
              <w:br w:type="page"/>
            </w:r>
            <w:r w:rsidRPr="00352F6C">
              <w:rPr>
                <w:noProof/>
                <w:sz w:val="14"/>
                <w:szCs w:val="16"/>
              </w:rPr>
              <w:t xml:space="preserve">Berührungsstrom </w:t>
            </w:r>
            <w:r w:rsidR="002B7F5A">
              <w:rPr>
                <w:noProof/>
                <w:sz w:val="14"/>
                <w:szCs w:val="16"/>
              </w:rPr>
              <w:br/>
            </w:r>
            <w:r w:rsidR="002B7F5A">
              <w:rPr>
                <w:noProof/>
                <w:sz w:val="14"/>
                <w:szCs w:val="16"/>
              </w:rPr>
              <w:br/>
            </w:r>
            <w:r w:rsidRPr="00352F6C">
              <w:rPr>
                <w:noProof/>
                <w:sz w:val="14"/>
                <w:szCs w:val="16"/>
              </w:rPr>
              <w:t>(Vorzugsweise das direktes Messverfahren anwenden)</w:t>
            </w:r>
            <w:r w:rsidRPr="00352F6C">
              <w:rPr>
                <w:noProof/>
                <w:sz w:val="14"/>
                <w:szCs w:val="16"/>
              </w:rPr>
              <w:br/>
              <w:t xml:space="preserve">Diese Messung muss in </w:t>
            </w:r>
            <w:r w:rsidRPr="00352F6C">
              <w:rPr>
                <w:noProof/>
                <w:sz w:val="14"/>
                <w:szCs w:val="16"/>
                <w:u w:val="single"/>
              </w:rPr>
              <w:t>beiden</w:t>
            </w:r>
            <w:r w:rsidRPr="00352F6C">
              <w:rPr>
                <w:noProof/>
                <w:sz w:val="14"/>
                <w:szCs w:val="16"/>
              </w:rPr>
              <w:t xml:space="preserve"> Steckerpositionen vorgenommen werden!</w:t>
            </w:r>
          </w:p>
          <w:p w14:paraId="6B95D20B" w14:textId="5A1BAFEE" w:rsidR="00450485" w:rsidRPr="00352F6C" w:rsidRDefault="00450485" w:rsidP="00450485">
            <w:pPr>
              <w:pStyle w:val="Tab1"/>
              <w:numPr>
                <w:ilvl w:val="0"/>
                <w:numId w:val="0"/>
              </w:numPr>
              <w:spacing w:before="60" w:after="60"/>
              <w:ind w:left="431"/>
              <w:rPr>
                <w:noProof/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(nicht notwendig bei Geräten der SK III)</w:t>
            </w:r>
          </w:p>
        </w:tc>
      </w:tr>
      <w:tr w:rsidR="00827F80" w:rsidRPr="00352F6C" w14:paraId="7B8F5D26" w14:textId="77777777" w:rsidTr="006A0BD0">
        <w:tblPrEx>
          <w:jc w:val="center"/>
          <w:tblInd w:w="0" w:type="dxa"/>
        </w:tblPrEx>
        <w:trPr>
          <w:cantSplit/>
          <w:trHeight w:val="419"/>
          <w:jc w:val="center"/>
        </w:trPr>
        <w:tc>
          <w:tcPr>
            <w:tcW w:w="2723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14:paraId="5B6C6C3D" w14:textId="77777777" w:rsidR="00827F80" w:rsidRPr="00352F6C" w:rsidRDefault="00827F80" w:rsidP="00360E5F">
            <w:pPr>
              <w:pStyle w:val="Tab2"/>
              <w:spacing w:before="60" w:after="60"/>
              <w:ind w:left="578" w:hanging="578"/>
              <w:rPr>
                <w:b w:val="0"/>
                <w:noProof/>
                <w:sz w:val="14"/>
                <w:szCs w:val="16"/>
              </w:rPr>
            </w:pPr>
            <w:r w:rsidRPr="00352F6C">
              <w:rPr>
                <w:b w:val="0"/>
                <w:noProof/>
                <w:sz w:val="14"/>
                <w:szCs w:val="16"/>
              </w:rPr>
              <w:t xml:space="preserve">Messen der </w:t>
            </w:r>
            <w:r w:rsidRPr="00352F6C">
              <w:rPr>
                <w:noProof/>
                <w:sz w:val="14"/>
                <w:szCs w:val="16"/>
              </w:rPr>
              <w:t>berührbaren</w:t>
            </w:r>
            <w:r w:rsidRPr="00352F6C">
              <w:rPr>
                <w:b w:val="0"/>
                <w:noProof/>
                <w:sz w:val="14"/>
                <w:szCs w:val="16"/>
              </w:rPr>
              <w:t xml:space="preserve"> leitfähigen Teile, die nicht mit dem Schutzleiter verbunden sind</w:t>
            </w:r>
          </w:p>
        </w:tc>
        <w:tc>
          <w:tcPr>
            <w:tcW w:w="4260" w:type="dxa"/>
            <w:gridSpan w:val="8"/>
            <w:vAlign w:val="center"/>
          </w:tcPr>
          <w:p w14:paraId="698159C4" w14:textId="77777777" w:rsidR="00827F80" w:rsidRPr="00352F6C" w:rsidRDefault="00827F80" w:rsidP="00360E5F">
            <w:pPr>
              <w:pStyle w:val="Endnotentext"/>
              <w:spacing w:before="60" w:after="60"/>
              <w:rPr>
                <w:noProof/>
                <w:sz w:val="14"/>
                <w:szCs w:val="16"/>
              </w:rPr>
            </w:pPr>
            <w:r w:rsidRPr="00352F6C">
              <w:rPr>
                <w:noProof/>
                <w:sz w:val="14"/>
                <w:szCs w:val="16"/>
              </w:rPr>
              <w:t>Grenzwert: ≤ 0,5 mA</w:t>
            </w:r>
          </w:p>
        </w:tc>
        <w:tc>
          <w:tcPr>
            <w:tcW w:w="2523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225DACD7" w14:textId="77777777" w:rsidR="00827F80" w:rsidRPr="00352F6C" w:rsidRDefault="00827F80" w:rsidP="00360E5F">
            <w:pPr>
              <w:pStyle w:val="Endnotentext"/>
              <w:spacing w:before="60" w:after="60"/>
              <w:rPr>
                <w:noProof/>
                <w:sz w:val="14"/>
                <w:szCs w:val="16"/>
              </w:rPr>
            </w:pPr>
            <w:r w:rsidRPr="00352F6C">
              <w:rPr>
                <w:noProof/>
                <w:sz w:val="14"/>
                <w:szCs w:val="16"/>
              </w:rPr>
              <w:t>Arbeitsmittel in Betrieb setzen.</w:t>
            </w:r>
          </w:p>
          <w:p w14:paraId="7EBC7883" w14:textId="77777777" w:rsidR="00827F80" w:rsidRPr="00352F6C" w:rsidRDefault="00827F80" w:rsidP="00360E5F">
            <w:pPr>
              <w:pStyle w:val="Endnotentext"/>
              <w:spacing w:before="60" w:after="60"/>
              <w:rPr>
                <w:noProof/>
                <w:sz w:val="14"/>
                <w:szCs w:val="16"/>
              </w:rPr>
            </w:pPr>
            <w:r w:rsidRPr="00352F6C">
              <w:rPr>
                <w:noProof/>
                <w:sz w:val="14"/>
                <w:szCs w:val="16"/>
              </w:rPr>
              <w:t>Vorsicht vor rotierenden Maschinenteilen!</w:t>
            </w:r>
          </w:p>
          <w:p w14:paraId="1F683393" w14:textId="77777777" w:rsidR="00827F80" w:rsidRPr="00352F6C" w:rsidRDefault="00827F80" w:rsidP="00360E5F">
            <w:pPr>
              <w:pStyle w:val="Endnotentext"/>
              <w:spacing w:before="60" w:after="60"/>
              <w:rPr>
                <w:noProof/>
                <w:sz w:val="14"/>
                <w:szCs w:val="16"/>
              </w:rPr>
            </w:pPr>
            <w:r w:rsidRPr="00352F6C">
              <w:rPr>
                <w:noProof/>
                <w:sz w:val="14"/>
                <w:szCs w:val="16"/>
              </w:rPr>
              <w:t xml:space="preserve">Sonde des Prüfmittels </w:t>
            </w:r>
            <w:r w:rsidRPr="00352F6C">
              <w:rPr>
                <w:b/>
                <w:noProof/>
                <w:sz w:val="14"/>
                <w:szCs w:val="16"/>
              </w:rPr>
              <w:t>benutzen</w:t>
            </w:r>
            <w:r w:rsidRPr="00352F6C">
              <w:rPr>
                <w:noProof/>
                <w:sz w:val="14"/>
                <w:szCs w:val="16"/>
              </w:rPr>
              <w:t>.</w:t>
            </w:r>
          </w:p>
        </w:tc>
      </w:tr>
      <w:tr w:rsidR="00827F80" w:rsidRPr="00352F6C" w14:paraId="5550B065" w14:textId="77777777" w:rsidTr="006A0BD0">
        <w:tblPrEx>
          <w:jc w:val="center"/>
          <w:tblInd w:w="0" w:type="dxa"/>
        </w:tblPrEx>
        <w:trPr>
          <w:cantSplit/>
          <w:trHeight w:val="270"/>
          <w:jc w:val="center"/>
        </w:trPr>
        <w:tc>
          <w:tcPr>
            <w:tcW w:w="2723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45F57756" w14:textId="77777777" w:rsidR="00827F80" w:rsidRPr="00352F6C" w:rsidRDefault="00827F80" w:rsidP="00360E5F">
            <w:pPr>
              <w:pStyle w:val="Tab2"/>
              <w:spacing w:before="60" w:after="60"/>
              <w:ind w:left="578" w:hanging="578"/>
              <w:rPr>
                <w:b w:val="0"/>
                <w:noProof/>
                <w:sz w:val="14"/>
                <w:szCs w:val="16"/>
              </w:rPr>
            </w:pPr>
          </w:p>
        </w:tc>
        <w:tc>
          <w:tcPr>
            <w:tcW w:w="2130" w:type="dxa"/>
            <w:gridSpan w:val="3"/>
            <w:vAlign w:val="center"/>
          </w:tcPr>
          <w:p w14:paraId="74EFF3E2" w14:textId="77777777" w:rsidR="00827F80" w:rsidRPr="00352F6C" w:rsidRDefault="00827F80" w:rsidP="00360E5F">
            <w:pPr>
              <w:pStyle w:val="Endnotentext"/>
              <w:spacing w:before="60" w:after="60"/>
              <w:jc w:val="center"/>
              <w:rPr>
                <w:noProof/>
                <w:sz w:val="14"/>
                <w:szCs w:val="16"/>
              </w:rPr>
            </w:pPr>
            <w:r w:rsidRPr="00352F6C">
              <w:rPr>
                <w:noProof/>
                <w:sz w:val="14"/>
                <w:szCs w:val="16"/>
              </w:rPr>
              <w:t>Steckerposition 1</w:t>
            </w:r>
            <w:r>
              <w:rPr>
                <w:noProof/>
                <w:sz w:val="14"/>
                <w:szCs w:val="16"/>
              </w:rPr>
              <w:t xml:space="preserve">: </w:t>
            </w:r>
            <w:r w:rsidRPr="00352F6C">
              <w:rPr>
                <w:sz w:val="14"/>
                <w:szCs w:val="16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2F6C">
              <w:rPr>
                <w:sz w:val="14"/>
                <w:szCs w:val="16"/>
                <w:u w:val="single"/>
              </w:rPr>
              <w:instrText xml:space="preserve"> FORMTEXT </w:instrText>
            </w:r>
            <w:r w:rsidRPr="00352F6C">
              <w:rPr>
                <w:sz w:val="14"/>
                <w:szCs w:val="16"/>
                <w:u w:val="single"/>
              </w:rPr>
            </w:r>
            <w:r w:rsidRPr="00352F6C">
              <w:rPr>
                <w:sz w:val="14"/>
                <w:szCs w:val="16"/>
                <w:u w:val="single"/>
              </w:rPr>
              <w:fldChar w:fldCharType="separate"/>
            </w:r>
            <w:r w:rsidRPr="00352F6C">
              <w:rPr>
                <w:noProof/>
                <w:sz w:val="14"/>
                <w:szCs w:val="16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52F6C">
              <w:rPr>
                <w:noProof/>
                <w:sz w:val="14"/>
                <w:szCs w:val="16"/>
                <w:u w:val="single"/>
              </w:rPr>
              <w:instrText xml:space="preserve"> FORMTEXT </w:instrText>
            </w:r>
            <w:r w:rsidRPr="00352F6C">
              <w:rPr>
                <w:noProof/>
                <w:sz w:val="14"/>
                <w:szCs w:val="16"/>
                <w:u w:val="single"/>
              </w:rPr>
            </w:r>
            <w:r w:rsidRPr="00352F6C">
              <w:rPr>
                <w:noProof/>
                <w:sz w:val="14"/>
                <w:szCs w:val="16"/>
                <w:u w:val="single"/>
              </w:rPr>
              <w:fldChar w:fldCharType="separate"/>
            </w:r>
            <w:r w:rsidRPr="00352F6C">
              <w:rPr>
                <w:rFonts w:ascii="MS Mincho" w:eastAsia="MS Mincho" w:hAnsi="MS Mincho" w:cs="MS Mincho" w:hint="eastAsia"/>
                <w:noProof/>
                <w:sz w:val="14"/>
                <w:szCs w:val="16"/>
                <w:u w:val="single"/>
              </w:rPr>
              <w:t> </w:t>
            </w:r>
            <w:r w:rsidRPr="00352F6C">
              <w:rPr>
                <w:rFonts w:ascii="MS Mincho" w:eastAsia="MS Mincho" w:hAnsi="MS Mincho" w:cs="MS Mincho" w:hint="eastAsia"/>
                <w:noProof/>
                <w:sz w:val="14"/>
                <w:szCs w:val="16"/>
                <w:u w:val="single"/>
              </w:rPr>
              <w:t> </w:t>
            </w:r>
            <w:r w:rsidRPr="00352F6C">
              <w:rPr>
                <w:rFonts w:ascii="MS Mincho" w:eastAsia="MS Mincho" w:hAnsi="MS Mincho" w:cs="MS Mincho" w:hint="eastAsia"/>
                <w:noProof/>
                <w:sz w:val="14"/>
                <w:szCs w:val="16"/>
                <w:u w:val="single"/>
              </w:rPr>
              <w:t> </w:t>
            </w:r>
            <w:r w:rsidRPr="00352F6C">
              <w:rPr>
                <w:rFonts w:ascii="MS Mincho" w:eastAsia="MS Mincho" w:hAnsi="MS Mincho" w:cs="MS Mincho" w:hint="eastAsia"/>
                <w:noProof/>
                <w:sz w:val="14"/>
                <w:szCs w:val="16"/>
                <w:u w:val="single"/>
              </w:rPr>
              <w:t> </w:t>
            </w:r>
            <w:r w:rsidRPr="00352F6C">
              <w:rPr>
                <w:rFonts w:ascii="MS Mincho" w:eastAsia="MS Mincho" w:hAnsi="MS Mincho" w:cs="MS Mincho" w:hint="eastAsia"/>
                <w:noProof/>
                <w:sz w:val="14"/>
                <w:szCs w:val="16"/>
                <w:u w:val="single"/>
              </w:rPr>
              <w:t> </w:t>
            </w:r>
            <w:r w:rsidRPr="00352F6C">
              <w:rPr>
                <w:noProof/>
                <w:sz w:val="14"/>
                <w:szCs w:val="16"/>
                <w:u w:val="single"/>
              </w:rPr>
              <w:fldChar w:fldCharType="end"/>
            </w:r>
            <w:r w:rsidRPr="00352F6C">
              <w:rPr>
                <w:sz w:val="14"/>
                <w:szCs w:val="16"/>
                <w:u w:val="single"/>
              </w:rPr>
              <w:fldChar w:fldCharType="end"/>
            </w:r>
            <w:r w:rsidRPr="00352F6C">
              <w:rPr>
                <w:noProof/>
                <w:sz w:val="14"/>
                <w:szCs w:val="16"/>
              </w:rPr>
              <w:t xml:space="preserve"> mA</w:t>
            </w:r>
          </w:p>
        </w:tc>
        <w:tc>
          <w:tcPr>
            <w:tcW w:w="2130" w:type="dxa"/>
            <w:gridSpan w:val="5"/>
            <w:vAlign w:val="center"/>
          </w:tcPr>
          <w:p w14:paraId="346C168B" w14:textId="77777777" w:rsidR="00827F80" w:rsidRPr="00352F6C" w:rsidRDefault="00827F80" w:rsidP="00360E5F">
            <w:pPr>
              <w:pStyle w:val="Endnotentext"/>
              <w:spacing w:before="60" w:after="60"/>
              <w:jc w:val="center"/>
              <w:rPr>
                <w:noProof/>
                <w:sz w:val="14"/>
                <w:szCs w:val="16"/>
              </w:rPr>
            </w:pPr>
            <w:r w:rsidRPr="00352F6C">
              <w:rPr>
                <w:noProof/>
                <w:sz w:val="14"/>
                <w:szCs w:val="16"/>
              </w:rPr>
              <w:t>Steckerposition 2</w:t>
            </w:r>
            <w:r>
              <w:rPr>
                <w:noProof/>
                <w:sz w:val="14"/>
                <w:szCs w:val="16"/>
              </w:rPr>
              <w:t xml:space="preserve">: </w:t>
            </w:r>
            <w:r w:rsidRPr="00352F6C">
              <w:rPr>
                <w:sz w:val="14"/>
                <w:szCs w:val="16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2F6C">
              <w:rPr>
                <w:sz w:val="14"/>
                <w:szCs w:val="16"/>
                <w:u w:val="single"/>
              </w:rPr>
              <w:instrText xml:space="preserve"> FORMTEXT </w:instrText>
            </w:r>
            <w:r w:rsidRPr="00352F6C">
              <w:rPr>
                <w:sz w:val="14"/>
                <w:szCs w:val="16"/>
                <w:u w:val="single"/>
              </w:rPr>
            </w:r>
            <w:r w:rsidRPr="00352F6C">
              <w:rPr>
                <w:sz w:val="14"/>
                <w:szCs w:val="16"/>
                <w:u w:val="single"/>
              </w:rPr>
              <w:fldChar w:fldCharType="separate"/>
            </w:r>
            <w:r w:rsidRPr="00352F6C">
              <w:rPr>
                <w:noProof/>
                <w:sz w:val="14"/>
                <w:szCs w:val="16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52F6C">
              <w:rPr>
                <w:noProof/>
                <w:sz w:val="14"/>
                <w:szCs w:val="16"/>
                <w:u w:val="single"/>
              </w:rPr>
              <w:instrText xml:space="preserve"> FORMTEXT </w:instrText>
            </w:r>
            <w:r w:rsidRPr="00352F6C">
              <w:rPr>
                <w:noProof/>
                <w:sz w:val="14"/>
                <w:szCs w:val="16"/>
                <w:u w:val="single"/>
              </w:rPr>
            </w:r>
            <w:r w:rsidRPr="00352F6C">
              <w:rPr>
                <w:noProof/>
                <w:sz w:val="14"/>
                <w:szCs w:val="16"/>
                <w:u w:val="single"/>
              </w:rPr>
              <w:fldChar w:fldCharType="separate"/>
            </w:r>
            <w:r w:rsidRPr="00352F6C">
              <w:rPr>
                <w:rFonts w:ascii="MS Mincho" w:eastAsia="MS Mincho" w:hAnsi="MS Mincho" w:cs="MS Mincho" w:hint="eastAsia"/>
                <w:noProof/>
                <w:sz w:val="14"/>
                <w:szCs w:val="16"/>
                <w:u w:val="single"/>
              </w:rPr>
              <w:t> </w:t>
            </w:r>
            <w:r w:rsidRPr="00352F6C">
              <w:rPr>
                <w:rFonts w:ascii="MS Mincho" w:eastAsia="MS Mincho" w:hAnsi="MS Mincho" w:cs="MS Mincho" w:hint="eastAsia"/>
                <w:noProof/>
                <w:sz w:val="14"/>
                <w:szCs w:val="16"/>
                <w:u w:val="single"/>
              </w:rPr>
              <w:t> </w:t>
            </w:r>
            <w:r w:rsidRPr="00352F6C">
              <w:rPr>
                <w:rFonts w:ascii="MS Mincho" w:eastAsia="MS Mincho" w:hAnsi="MS Mincho" w:cs="MS Mincho" w:hint="eastAsia"/>
                <w:noProof/>
                <w:sz w:val="14"/>
                <w:szCs w:val="16"/>
                <w:u w:val="single"/>
              </w:rPr>
              <w:t> </w:t>
            </w:r>
            <w:r w:rsidRPr="00352F6C">
              <w:rPr>
                <w:rFonts w:ascii="MS Mincho" w:eastAsia="MS Mincho" w:hAnsi="MS Mincho" w:cs="MS Mincho" w:hint="eastAsia"/>
                <w:noProof/>
                <w:sz w:val="14"/>
                <w:szCs w:val="16"/>
                <w:u w:val="single"/>
              </w:rPr>
              <w:t> </w:t>
            </w:r>
            <w:r w:rsidRPr="00352F6C">
              <w:rPr>
                <w:rFonts w:ascii="MS Mincho" w:eastAsia="MS Mincho" w:hAnsi="MS Mincho" w:cs="MS Mincho" w:hint="eastAsia"/>
                <w:noProof/>
                <w:sz w:val="14"/>
                <w:szCs w:val="16"/>
                <w:u w:val="single"/>
              </w:rPr>
              <w:t> </w:t>
            </w:r>
            <w:r w:rsidRPr="00352F6C">
              <w:rPr>
                <w:noProof/>
                <w:sz w:val="14"/>
                <w:szCs w:val="16"/>
                <w:u w:val="single"/>
              </w:rPr>
              <w:fldChar w:fldCharType="end"/>
            </w:r>
            <w:r w:rsidRPr="00352F6C">
              <w:rPr>
                <w:sz w:val="14"/>
                <w:szCs w:val="16"/>
                <w:u w:val="single"/>
              </w:rPr>
              <w:fldChar w:fldCharType="end"/>
            </w:r>
            <w:r w:rsidRPr="00352F6C">
              <w:rPr>
                <w:noProof/>
                <w:sz w:val="14"/>
                <w:szCs w:val="16"/>
              </w:rPr>
              <w:t xml:space="preserve"> mA</w:t>
            </w:r>
          </w:p>
        </w:tc>
        <w:tc>
          <w:tcPr>
            <w:tcW w:w="252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31A9ACA3" w14:textId="77777777" w:rsidR="00827F80" w:rsidRPr="00352F6C" w:rsidRDefault="00827F80" w:rsidP="00360E5F">
            <w:pPr>
              <w:pStyle w:val="Endnotentext"/>
              <w:spacing w:before="60" w:after="60"/>
              <w:jc w:val="center"/>
              <w:rPr>
                <w:b/>
                <w:noProof/>
                <w:sz w:val="14"/>
                <w:szCs w:val="16"/>
              </w:rPr>
            </w:pPr>
          </w:p>
        </w:tc>
      </w:tr>
      <w:tr w:rsidR="00827F80" w:rsidRPr="00352F6C" w14:paraId="0C0CB453" w14:textId="77777777" w:rsidTr="006A0BD0">
        <w:tblPrEx>
          <w:jc w:val="center"/>
          <w:tblInd w:w="0" w:type="dxa"/>
        </w:tblPrEx>
        <w:trPr>
          <w:cantSplit/>
          <w:trHeight w:val="167"/>
          <w:jc w:val="center"/>
        </w:trPr>
        <w:tc>
          <w:tcPr>
            <w:tcW w:w="2723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138C01F7" w14:textId="77777777" w:rsidR="00827F80" w:rsidRPr="00352F6C" w:rsidRDefault="00827F80" w:rsidP="00360E5F">
            <w:pPr>
              <w:pStyle w:val="Tab2"/>
              <w:spacing w:before="60" w:after="60"/>
              <w:ind w:left="578" w:hanging="578"/>
              <w:rPr>
                <w:b w:val="0"/>
                <w:noProof/>
                <w:sz w:val="14"/>
                <w:szCs w:val="16"/>
              </w:rPr>
            </w:pPr>
          </w:p>
        </w:tc>
        <w:tc>
          <w:tcPr>
            <w:tcW w:w="4260" w:type="dxa"/>
            <w:gridSpan w:val="8"/>
            <w:tcBorders>
              <w:bottom w:val="single" w:sz="4" w:space="0" w:color="auto"/>
            </w:tcBorders>
            <w:vAlign w:val="center"/>
          </w:tcPr>
          <w:p w14:paraId="7D340A16" w14:textId="77777777" w:rsidR="00827F80" w:rsidRPr="00352F6C" w:rsidRDefault="00827F80" w:rsidP="00360E5F">
            <w:pPr>
              <w:pStyle w:val="Endnotentext"/>
              <w:spacing w:before="60" w:after="60"/>
              <w:jc w:val="center"/>
              <w:rPr>
                <w:sz w:val="14"/>
                <w:szCs w:val="16"/>
              </w:rPr>
            </w:pPr>
            <w:r w:rsidRPr="00352F6C">
              <w:rPr>
                <w:sz w:val="14"/>
                <w:szCs w:val="16"/>
              </w:rPr>
              <w:t xml:space="preserve">Keine abtastbaren Teile vorhanden </w:t>
            </w:r>
            <w:r>
              <w:rPr>
                <w:b/>
                <w:noProof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sz w:val="14"/>
                <w:szCs w:val="16"/>
              </w:rPr>
              <w:instrText xml:space="preserve"> FORMCHECKBOX </w:instrText>
            </w:r>
            <w:r w:rsidR="0077372A">
              <w:rPr>
                <w:b/>
                <w:noProof/>
                <w:sz w:val="14"/>
                <w:szCs w:val="16"/>
              </w:rPr>
            </w:r>
            <w:r w:rsidR="0077372A">
              <w:rPr>
                <w:b/>
                <w:noProof/>
                <w:sz w:val="14"/>
                <w:szCs w:val="16"/>
              </w:rPr>
              <w:fldChar w:fldCharType="separate"/>
            </w:r>
            <w:r>
              <w:rPr>
                <w:b/>
                <w:noProof/>
                <w:sz w:val="14"/>
                <w:szCs w:val="16"/>
              </w:rPr>
              <w:fldChar w:fldCharType="end"/>
            </w:r>
          </w:p>
        </w:tc>
        <w:tc>
          <w:tcPr>
            <w:tcW w:w="252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5073F862" w14:textId="77777777" w:rsidR="00827F80" w:rsidRPr="00352F6C" w:rsidRDefault="00827F80" w:rsidP="00360E5F">
            <w:pPr>
              <w:pStyle w:val="Endnotentext"/>
              <w:spacing w:before="60" w:after="60"/>
              <w:jc w:val="center"/>
              <w:rPr>
                <w:noProof/>
                <w:sz w:val="14"/>
                <w:szCs w:val="16"/>
              </w:rPr>
            </w:pPr>
          </w:p>
        </w:tc>
      </w:tr>
      <w:tr w:rsidR="00827F80" w:rsidRPr="00352F6C" w14:paraId="7C14430A" w14:textId="77777777" w:rsidTr="006A0BD0">
        <w:tblPrEx>
          <w:jc w:val="center"/>
          <w:tblInd w:w="0" w:type="dxa"/>
        </w:tblPrEx>
        <w:trPr>
          <w:cantSplit/>
          <w:trHeight w:val="241"/>
          <w:jc w:val="center"/>
        </w:trPr>
        <w:tc>
          <w:tcPr>
            <w:tcW w:w="2723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5E6E9D22" w14:textId="77777777" w:rsidR="00827F80" w:rsidRPr="00352F6C" w:rsidRDefault="00827F80" w:rsidP="00360E5F">
            <w:pPr>
              <w:pStyle w:val="Tab2"/>
              <w:spacing w:before="60" w:after="60"/>
              <w:ind w:left="578" w:hanging="578"/>
              <w:rPr>
                <w:b w:val="0"/>
                <w:noProof/>
                <w:sz w:val="14"/>
                <w:szCs w:val="16"/>
              </w:rPr>
            </w:pPr>
          </w:p>
        </w:tc>
        <w:tc>
          <w:tcPr>
            <w:tcW w:w="2130" w:type="dxa"/>
            <w:gridSpan w:val="3"/>
            <w:tcBorders>
              <w:bottom w:val="single" w:sz="4" w:space="0" w:color="auto"/>
            </w:tcBorders>
            <w:vAlign w:val="center"/>
          </w:tcPr>
          <w:p w14:paraId="548EF80B" w14:textId="77777777" w:rsidR="00827F80" w:rsidRPr="00207FD9" w:rsidRDefault="00827F80" w:rsidP="00360E5F">
            <w:pPr>
              <w:spacing w:before="60"/>
              <w:jc w:val="center"/>
              <w:rPr>
                <w:b/>
                <w:noProof/>
                <w:sz w:val="14"/>
                <w:szCs w:val="14"/>
              </w:rPr>
            </w:pPr>
            <w:r w:rsidRPr="00207FD9">
              <w:rPr>
                <w:b/>
                <w:noProof/>
                <w:sz w:val="14"/>
                <w:szCs w:val="14"/>
              </w:rPr>
              <w:t>i.O.</w:t>
            </w:r>
          </w:p>
        </w:tc>
        <w:tc>
          <w:tcPr>
            <w:tcW w:w="2130" w:type="dxa"/>
            <w:gridSpan w:val="5"/>
            <w:tcBorders>
              <w:bottom w:val="single" w:sz="4" w:space="0" w:color="auto"/>
            </w:tcBorders>
            <w:vAlign w:val="center"/>
          </w:tcPr>
          <w:p w14:paraId="0BCE9DE8" w14:textId="77777777" w:rsidR="00827F80" w:rsidRPr="00207FD9" w:rsidRDefault="00827F80" w:rsidP="00360E5F">
            <w:pPr>
              <w:spacing w:before="60"/>
              <w:jc w:val="center"/>
              <w:rPr>
                <w:b/>
                <w:noProof/>
                <w:sz w:val="14"/>
                <w:szCs w:val="14"/>
              </w:rPr>
            </w:pPr>
            <w:r w:rsidRPr="00207FD9">
              <w:rPr>
                <w:b/>
                <w:noProof/>
                <w:sz w:val="14"/>
                <w:szCs w:val="14"/>
              </w:rPr>
              <w:t>n.i.O.</w:t>
            </w:r>
          </w:p>
        </w:tc>
        <w:tc>
          <w:tcPr>
            <w:tcW w:w="252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108C93F1" w14:textId="77777777" w:rsidR="00827F80" w:rsidRPr="00352F6C" w:rsidRDefault="00827F80" w:rsidP="00360E5F">
            <w:pPr>
              <w:pStyle w:val="Endnotentext"/>
              <w:spacing w:before="60" w:after="60"/>
              <w:jc w:val="center"/>
              <w:rPr>
                <w:noProof/>
                <w:sz w:val="14"/>
                <w:szCs w:val="16"/>
              </w:rPr>
            </w:pPr>
          </w:p>
        </w:tc>
      </w:tr>
      <w:tr w:rsidR="00827F80" w:rsidRPr="00352F6C" w14:paraId="06FFB303" w14:textId="77777777" w:rsidTr="006A0BD0">
        <w:tblPrEx>
          <w:jc w:val="center"/>
          <w:tblInd w:w="0" w:type="dxa"/>
        </w:tblPrEx>
        <w:trPr>
          <w:cantSplit/>
          <w:trHeight w:val="273"/>
          <w:jc w:val="center"/>
        </w:trPr>
        <w:tc>
          <w:tcPr>
            <w:tcW w:w="2723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05CC335" w14:textId="77777777" w:rsidR="00827F80" w:rsidRPr="00352F6C" w:rsidRDefault="00827F80" w:rsidP="00360E5F">
            <w:pPr>
              <w:pStyle w:val="Tab2"/>
              <w:spacing w:before="60" w:after="60"/>
              <w:ind w:left="578" w:hanging="578"/>
              <w:rPr>
                <w:b w:val="0"/>
                <w:noProof/>
                <w:sz w:val="14"/>
                <w:szCs w:val="16"/>
              </w:rPr>
            </w:pPr>
          </w:p>
        </w:tc>
        <w:tc>
          <w:tcPr>
            <w:tcW w:w="2130" w:type="dxa"/>
            <w:gridSpan w:val="3"/>
            <w:tcBorders>
              <w:bottom w:val="single" w:sz="4" w:space="0" w:color="auto"/>
            </w:tcBorders>
            <w:vAlign w:val="center"/>
          </w:tcPr>
          <w:p w14:paraId="71B9835F" w14:textId="77777777" w:rsidR="00827F80" w:rsidRDefault="00827F80" w:rsidP="00360E5F">
            <w:pPr>
              <w:spacing w:before="60"/>
              <w:jc w:val="center"/>
            </w:pPr>
            <w:r w:rsidRPr="008740E4">
              <w:rPr>
                <w:b/>
                <w:noProof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0E4">
              <w:rPr>
                <w:b/>
                <w:noProof/>
                <w:sz w:val="14"/>
                <w:szCs w:val="14"/>
              </w:rPr>
              <w:instrText xml:space="preserve"> FORMCHECKBOX </w:instrText>
            </w:r>
            <w:r w:rsidR="0077372A">
              <w:rPr>
                <w:b/>
                <w:noProof/>
                <w:sz w:val="14"/>
                <w:szCs w:val="14"/>
              </w:rPr>
            </w:r>
            <w:r w:rsidR="0077372A">
              <w:rPr>
                <w:b/>
                <w:noProof/>
                <w:sz w:val="14"/>
                <w:szCs w:val="14"/>
              </w:rPr>
              <w:fldChar w:fldCharType="separate"/>
            </w:r>
            <w:r w:rsidRPr="008740E4">
              <w:rPr>
                <w:b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2130" w:type="dxa"/>
            <w:gridSpan w:val="5"/>
            <w:tcBorders>
              <w:bottom w:val="single" w:sz="4" w:space="0" w:color="auto"/>
            </w:tcBorders>
            <w:vAlign w:val="center"/>
          </w:tcPr>
          <w:p w14:paraId="74F1B969" w14:textId="77777777" w:rsidR="00827F80" w:rsidRDefault="00827F80" w:rsidP="00360E5F">
            <w:pPr>
              <w:spacing w:before="60"/>
              <w:jc w:val="center"/>
            </w:pPr>
            <w:r w:rsidRPr="008740E4">
              <w:rPr>
                <w:b/>
                <w:noProof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0E4">
              <w:rPr>
                <w:b/>
                <w:noProof/>
                <w:sz w:val="14"/>
                <w:szCs w:val="14"/>
              </w:rPr>
              <w:instrText xml:space="preserve"> FORMCHECKBOX </w:instrText>
            </w:r>
            <w:r w:rsidR="0077372A">
              <w:rPr>
                <w:b/>
                <w:noProof/>
                <w:sz w:val="14"/>
                <w:szCs w:val="14"/>
              </w:rPr>
            </w:r>
            <w:r w:rsidR="0077372A">
              <w:rPr>
                <w:b/>
                <w:noProof/>
                <w:sz w:val="14"/>
                <w:szCs w:val="14"/>
              </w:rPr>
              <w:fldChar w:fldCharType="separate"/>
            </w:r>
            <w:r w:rsidRPr="008740E4">
              <w:rPr>
                <w:b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2523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62F28B" w14:textId="77777777" w:rsidR="00827F80" w:rsidRPr="00352F6C" w:rsidRDefault="00827F80" w:rsidP="00360E5F">
            <w:pPr>
              <w:pStyle w:val="Endnotentext"/>
              <w:spacing w:before="60" w:after="60"/>
              <w:jc w:val="center"/>
              <w:rPr>
                <w:noProof/>
                <w:sz w:val="14"/>
                <w:szCs w:val="16"/>
              </w:rPr>
            </w:pPr>
          </w:p>
        </w:tc>
      </w:tr>
      <w:tr w:rsidR="00827F80" w:rsidRPr="00352F6C" w14:paraId="3812C758" w14:textId="77777777" w:rsidTr="006A0BD0">
        <w:tblPrEx>
          <w:jc w:val="center"/>
          <w:tblInd w:w="0" w:type="dxa"/>
        </w:tblPrEx>
        <w:trPr>
          <w:cantSplit/>
          <w:trHeight w:val="449"/>
          <w:jc w:val="center"/>
        </w:trPr>
        <w:tc>
          <w:tcPr>
            <w:tcW w:w="9506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833EF4" w14:textId="5CAC80E1" w:rsidR="00827F80" w:rsidRPr="00352F6C" w:rsidRDefault="00450485" w:rsidP="00827F80">
            <w:pPr>
              <w:pStyle w:val="Tab1"/>
              <w:spacing w:before="60" w:after="60"/>
              <w:ind w:left="431" w:hanging="431"/>
              <w:rPr>
                <w:noProof/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Alternative Methode</w:t>
            </w:r>
            <w:r w:rsidR="00827F80">
              <w:rPr>
                <w:noProof/>
                <w:sz w:val="14"/>
                <w:szCs w:val="16"/>
              </w:rPr>
              <w:t xml:space="preserve"> </w:t>
            </w:r>
            <w:r w:rsidR="002B7F5A">
              <w:rPr>
                <w:noProof/>
                <w:sz w:val="14"/>
                <w:szCs w:val="16"/>
              </w:rPr>
              <w:br/>
            </w:r>
            <w:r w:rsidR="002B7F5A">
              <w:rPr>
                <w:noProof/>
                <w:sz w:val="14"/>
                <w:szCs w:val="16"/>
              </w:rPr>
              <w:br/>
            </w:r>
            <w:r w:rsidR="00827F80">
              <w:rPr>
                <w:noProof/>
                <w:sz w:val="14"/>
                <w:szCs w:val="16"/>
              </w:rPr>
              <w:t>(Alternativ zu Punkt 4 - Schutzleiterstrommessung und Punkt 5 - Berührungsstrommessung</w:t>
            </w:r>
            <w:r w:rsidR="00827F80" w:rsidRPr="00352F6C">
              <w:rPr>
                <w:noProof/>
                <w:sz w:val="14"/>
                <w:szCs w:val="16"/>
              </w:rPr>
              <w:t>)</w:t>
            </w:r>
            <w:r w:rsidR="00827F80" w:rsidRPr="00352F6C">
              <w:rPr>
                <w:noProof/>
                <w:sz w:val="14"/>
                <w:szCs w:val="16"/>
              </w:rPr>
              <w:br/>
              <w:t>Schutz- oder Filterbeschaltungen können das Messergebnis beeinträchtigen!</w:t>
            </w:r>
          </w:p>
        </w:tc>
      </w:tr>
      <w:tr w:rsidR="00827F80" w:rsidRPr="00352F6C" w14:paraId="247E428A" w14:textId="77777777" w:rsidTr="006A0BD0">
        <w:tblPrEx>
          <w:jc w:val="center"/>
          <w:tblInd w:w="0" w:type="dxa"/>
        </w:tblPrEx>
        <w:trPr>
          <w:cantSplit/>
          <w:trHeight w:val="331"/>
          <w:jc w:val="center"/>
        </w:trPr>
        <w:tc>
          <w:tcPr>
            <w:tcW w:w="27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6575B" w14:textId="77777777" w:rsidR="00827F80" w:rsidRPr="00352F6C" w:rsidRDefault="00827F80" w:rsidP="00360E5F">
            <w:pPr>
              <w:pStyle w:val="Tab2"/>
              <w:spacing w:before="60" w:after="60"/>
              <w:ind w:left="578" w:hanging="578"/>
              <w:rPr>
                <w:b w:val="0"/>
                <w:noProof/>
                <w:sz w:val="14"/>
                <w:szCs w:val="16"/>
              </w:rPr>
            </w:pPr>
            <w:r w:rsidRPr="00352F6C">
              <w:rPr>
                <w:b w:val="0"/>
                <w:noProof/>
                <w:sz w:val="14"/>
                <w:szCs w:val="16"/>
              </w:rPr>
              <w:t>Messen des Schutzleiterstroms</w:t>
            </w:r>
          </w:p>
        </w:tc>
        <w:tc>
          <w:tcPr>
            <w:tcW w:w="426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2167A" w14:textId="77777777" w:rsidR="00827F80" w:rsidRPr="00352F6C" w:rsidRDefault="00827F80" w:rsidP="00360E5F">
            <w:pPr>
              <w:pStyle w:val="Tab1"/>
              <w:numPr>
                <w:ilvl w:val="0"/>
                <w:numId w:val="0"/>
              </w:numPr>
              <w:spacing w:before="60" w:after="60"/>
              <w:rPr>
                <w:b w:val="0"/>
                <w:noProof/>
                <w:sz w:val="14"/>
                <w:szCs w:val="16"/>
              </w:rPr>
            </w:pPr>
            <w:r w:rsidRPr="00352F6C">
              <w:rPr>
                <w:b w:val="0"/>
                <w:noProof/>
                <w:sz w:val="14"/>
                <w:szCs w:val="16"/>
              </w:rPr>
              <w:t xml:space="preserve">Grenzwert: </w:t>
            </w:r>
            <w:r w:rsidRPr="00352F6C">
              <w:rPr>
                <w:rFonts w:cs="Arial"/>
                <w:b w:val="0"/>
                <w:noProof/>
                <w:sz w:val="14"/>
                <w:szCs w:val="16"/>
              </w:rPr>
              <w:t>≤</w:t>
            </w:r>
            <w:r w:rsidRPr="00352F6C">
              <w:rPr>
                <w:b w:val="0"/>
                <w:noProof/>
                <w:sz w:val="14"/>
                <w:szCs w:val="16"/>
              </w:rPr>
              <w:t xml:space="preserve"> 3,5 mA</w:t>
            </w:r>
          </w:p>
        </w:tc>
        <w:tc>
          <w:tcPr>
            <w:tcW w:w="25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506B0" w14:textId="77777777" w:rsidR="00827F80" w:rsidRPr="00352F6C" w:rsidRDefault="00827F80" w:rsidP="00360E5F">
            <w:pPr>
              <w:pStyle w:val="Tab1"/>
              <w:numPr>
                <w:ilvl w:val="0"/>
                <w:numId w:val="0"/>
              </w:numPr>
              <w:spacing w:before="60" w:after="60"/>
              <w:ind w:left="74"/>
              <w:rPr>
                <w:b w:val="0"/>
                <w:noProof/>
                <w:sz w:val="14"/>
                <w:szCs w:val="16"/>
              </w:rPr>
            </w:pPr>
            <w:r w:rsidRPr="00352F6C">
              <w:rPr>
                <w:b w:val="0"/>
                <w:noProof/>
                <w:sz w:val="14"/>
                <w:szCs w:val="16"/>
              </w:rPr>
              <w:t xml:space="preserve">Sonde des Prüfmittels </w:t>
            </w:r>
            <w:r w:rsidRPr="00352F6C">
              <w:rPr>
                <w:noProof/>
                <w:sz w:val="14"/>
                <w:szCs w:val="16"/>
                <w:u w:val="single"/>
              </w:rPr>
              <w:t>nicht</w:t>
            </w:r>
            <w:r w:rsidRPr="00352F6C">
              <w:rPr>
                <w:b w:val="0"/>
                <w:noProof/>
                <w:sz w:val="14"/>
                <w:szCs w:val="16"/>
              </w:rPr>
              <w:t xml:space="preserve"> benutzen.</w:t>
            </w:r>
          </w:p>
        </w:tc>
      </w:tr>
      <w:tr w:rsidR="00827F80" w:rsidRPr="00352F6C" w14:paraId="6D65FAC5" w14:textId="77777777" w:rsidTr="006A0BD0">
        <w:tblPrEx>
          <w:jc w:val="center"/>
          <w:tblInd w:w="0" w:type="dxa"/>
        </w:tblPrEx>
        <w:trPr>
          <w:cantSplit/>
          <w:trHeight w:val="167"/>
          <w:jc w:val="center"/>
        </w:trPr>
        <w:tc>
          <w:tcPr>
            <w:tcW w:w="272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CB6F3E" w14:textId="77777777" w:rsidR="00827F80" w:rsidRPr="00352F6C" w:rsidRDefault="00827F80" w:rsidP="00360E5F">
            <w:pPr>
              <w:pStyle w:val="Tab2"/>
              <w:spacing w:before="60" w:after="60"/>
              <w:ind w:left="578" w:hanging="578"/>
              <w:rPr>
                <w:b w:val="0"/>
                <w:noProof/>
                <w:sz w:val="14"/>
                <w:szCs w:val="16"/>
              </w:rPr>
            </w:pPr>
            <w:r w:rsidRPr="00352F6C">
              <w:rPr>
                <w:b w:val="0"/>
                <w:noProof/>
                <w:sz w:val="14"/>
                <w:szCs w:val="16"/>
              </w:rPr>
              <w:t>Gemessen</w:t>
            </w:r>
          </w:p>
        </w:tc>
        <w:tc>
          <w:tcPr>
            <w:tcW w:w="426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75F77" w14:textId="77777777" w:rsidR="00827F80" w:rsidRPr="00352F6C" w:rsidRDefault="00827F80" w:rsidP="00360E5F">
            <w:pPr>
              <w:pStyle w:val="Tab1"/>
              <w:numPr>
                <w:ilvl w:val="0"/>
                <w:numId w:val="0"/>
              </w:numPr>
              <w:spacing w:before="60" w:after="60"/>
              <w:ind w:left="431"/>
              <w:jc w:val="center"/>
              <w:rPr>
                <w:b w:val="0"/>
                <w:noProof/>
                <w:sz w:val="14"/>
                <w:szCs w:val="16"/>
              </w:rPr>
            </w:pPr>
            <w:r w:rsidRPr="00352F6C">
              <w:rPr>
                <w:b w:val="0"/>
                <w:sz w:val="14"/>
                <w:szCs w:val="16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2F6C">
              <w:rPr>
                <w:b w:val="0"/>
                <w:sz w:val="14"/>
                <w:szCs w:val="16"/>
                <w:u w:val="single"/>
              </w:rPr>
              <w:instrText xml:space="preserve"> FORMTEXT </w:instrText>
            </w:r>
            <w:r w:rsidRPr="00352F6C">
              <w:rPr>
                <w:b w:val="0"/>
                <w:sz w:val="14"/>
                <w:szCs w:val="16"/>
                <w:u w:val="single"/>
              </w:rPr>
            </w:r>
            <w:r w:rsidRPr="00352F6C">
              <w:rPr>
                <w:b w:val="0"/>
                <w:sz w:val="14"/>
                <w:szCs w:val="16"/>
                <w:u w:val="single"/>
              </w:rPr>
              <w:fldChar w:fldCharType="separate"/>
            </w:r>
            <w:r w:rsidRPr="00352F6C">
              <w:rPr>
                <w:b w:val="0"/>
                <w:noProof/>
                <w:sz w:val="14"/>
                <w:szCs w:val="16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52F6C">
              <w:rPr>
                <w:b w:val="0"/>
                <w:noProof/>
                <w:sz w:val="14"/>
                <w:szCs w:val="16"/>
                <w:u w:val="single"/>
              </w:rPr>
              <w:instrText xml:space="preserve"> FORMTEXT </w:instrText>
            </w:r>
            <w:r w:rsidRPr="00352F6C">
              <w:rPr>
                <w:b w:val="0"/>
                <w:noProof/>
                <w:sz w:val="14"/>
                <w:szCs w:val="16"/>
                <w:u w:val="single"/>
              </w:rPr>
            </w:r>
            <w:r w:rsidRPr="00352F6C">
              <w:rPr>
                <w:b w:val="0"/>
                <w:noProof/>
                <w:sz w:val="14"/>
                <w:szCs w:val="16"/>
                <w:u w:val="single"/>
              </w:rPr>
              <w:fldChar w:fldCharType="separate"/>
            </w:r>
            <w:r w:rsidRPr="00352F6C">
              <w:rPr>
                <w:rFonts w:ascii="MS Mincho" w:eastAsia="MS Mincho" w:hAnsi="MS Mincho" w:cs="MS Mincho" w:hint="eastAsia"/>
                <w:b w:val="0"/>
                <w:noProof/>
                <w:sz w:val="14"/>
                <w:szCs w:val="16"/>
                <w:u w:val="single"/>
              </w:rPr>
              <w:t> </w:t>
            </w:r>
            <w:r w:rsidRPr="00352F6C">
              <w:rPr>
                <w:rFonts w:ascii="MS Mincho" w:eastAsia="MS Mincho" w:hAnsi="MS Mincho" w:cs="MS Mincho" w:hint="eastAsia"/>
                <w:b w:val="0"/>
                <w:noProof/>
                <w:sz w:val="14"/>
                <w:szCs w:val="16"/>
                <w:u w:val="single"/>
              </w:rPr>
              <w:t> </w:t>
            </w:r>
            <w:r w:rsidRPr="00352F6C">
              <w:rPr>
                <w:rFonts w:ascii="MS Mincho" w:eastAsia="MS Mincho" w:hAnsi="MS Mincho" w:cs="MS Mincho" w:hint="eastAsia"/>
                <w:b w:val="0"/>
                <w:noProof/>
                <w:sz w:val="14"/>
                <w:szCs w:val="16"/>
                <w:u w:val="single"/>
              </w:rPr>
              <w:t> </w:t>
            </w:r>
            <w:r w:rsidRPr="00352F6C">
              <w:rPr>
                <w:rFonts w:ascii="MS Mincho" w:eastAsia="MS Mincho" w:hAnsi="MS Mincho" w:cs="MS Mincho" w:hint="eastAsia"/>
                <w:b w:val="0"/>
                <w:noProof/>
                <w:sz w:val="14"/>
                <w:szCs w:val="16"/>
                <w:u w:val="single"/>
              </w:rPr>
              <w:t> </w:t>
            </w:r>
            <w:r w:rsidRPr="00352F6C">
              <w:rPr>
                <w:rFonts w:ascii="MS Mincho" w:eastAsia="MS Mincho" w:hAnsi="MS Mincho" w:cs="MS Mincho" w:hint="eastAsia"/>
                <w:b w:val="0"/>
                <w:noProof/>
                <w:sz w:val="14"/>
                <w:szCs w:val="16"/>
                <w:u w:val="single"/>
              </w:rPr>
              <w:t> </w:t>
            </w:r>
            <w:r w:rsidRPr="00352F6C">
              <w:rPr>
                <w:b w:val="0"/>
                <w:noProof/>
                <w:sz w:val="14"/>
                <w:szCs w:val="16"/>
                <w:u w:val="single"/>
              </w:rPr>
              <w:fldChar w:fldCharType="end"/>
            </w:r>
            <w:r w:rsidRPr="00352F6C">
              <w:rPr>
                <w:b w:val="0"/>
                <w:sz w:val="14"/>
                <w:szCs w:val="16"/>
                <w:u w:val="single"/>
              </w:rPr>
              <w:fldChar w:fldCharType="end"/>
            </w:r>
            <w:r w:rsidRPr="00352F6C">
              <w:rPr>
                <w:b w:val="0"/>
                <w:noProof/>
                <w:sz w:val="14"/>
                <w:szCs w:val="16"/>
              </w:rPr>
              <w:t xml:space="preserve"> mA</w:t>
            </w:r>
          </w:p>
        </w:tc>
        <w:tc>
          <w:tcPr>
            <w:tcW w:w="252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9605B6" w14:textId="77777777" w:rsidR="00827F80" w:rsidRPr="00352F6C" w:rsidRDefault="00827F80" w:rsidP="00360E5F">
            <w:pPr>
              <w:pStyle w:val="Tab1"/>
              <w:numPr>
                <w:ilvl w:val="0"/>
                <w:numId w:val="0"/>
              </w:numPr>
              <w:spacing w:before="60" w:after="60"/>
              <w:ind w:left="74"/>
              <w:rPr>
                <w:b w:val="0"/>
                <w:noProof/>
                <w:sz w:val="14"/>
                <w:szCs w:val="16"/>
              </w:rPr>
            </w:pPr>
          </w:p>
        </w:tc>
      </w:tr>
      <w:tr w:rsidR="00827F80" w:rsidRPr="00352F6C" w14:paraId="7B1FCA87" w14:textId="77777777" w:rsidTr="006A0BD0">
        <w:tblPrEx>
          <w:jc w:val="center"/>
          <w:tblInd w:w="0" w:type="dxa"/>
        </w:tblPrEx>
        <w:trPr>
          <w:cantSplit/>
          <w:trHeight w:val="215"/>
          <w:jc w:val="center"/>
        </w:trPr>
        <w:tc>
          <w:tcPr>
            <w:tcW w:w="27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5247BB" w14:textId="77777777" w:rsidR="00827F80" w:rsidRPr="00352F6C" w:rsidRDefault="00827F80" w:rsidP="00360E5F">
            <w:pPr>
              <w:pStyle w:val="Tab2"/>
              <w:spacing w:before="60" w:after="60"/>
              <w:ind w:left="578" w:hanging="578"/>
              <w:rPr>
                <w:b w:val="0"/>
                <w:noProof/>
                <w:sz w:val="14"/>
                <w:szCs w:val="16"/>
              </w:rPr>
            </w:pPr>
          </w:p>
        </w:tc>
        <w:tc>
          <w:tcPr>
            <w:tcW w:w="21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6CDFC" w14:textId="77777777" w:rsidR="00827F80" w:rsidRPr="00207FD9" w:rsidRDefault="00827F80" w:rsidP="00360E5F">
            <w:pPr>
              <w:spacing w:before="60"/>
              <w:jc w:val="center"/>
              <w:rPr>
                <w:b/>
                <w:noProof/>
                <w:sz w:val="14"/>
                <w:szCs w:val="14"/>
              </w:rPr>
            </w:pPr>
            <w:r w:rsidRPr="00207FD9">
              <w:rPr>
                <w:b/>
                <w:noProof/>
                <w:sz w:val="14"/>
                <w:szCs w:val="14"/>
              </w:rPr>
              <w:t>i.O.</w:t>
            </w:r>
          </w:p>
        </w:tc>
        <w:tc>
          <w:tcPr>
            <w:tcW w:w="213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942E4" w14:textId="77777777" w:rsidR="00827F80" w:rsidRPr="00207FD9" w:rsidRDefault="00827F80" w:rsidP="00360E5F">
            <w:pPr>
              <w:spacing w:before="60"/>
              <w:jc w:val="center"/>
              <w:rPr>
                <w:b/>
                <w:noProof/>
                <w:sz w:val="14"/>
                <w:szCs w:val="14"/>
              </w:rPr>
            </w:pPr>
            <w:r w:rsidRPr="00207FD9">
              <w:rPr>
                <w:b/>
                <w:noProof/>
                <w:sz w:val="14"/>
                <w:szCs w:val="14"/>
              </w:rPr>
              <w:t>n.i.O.</w:t>
            </w:r>
          </w:p>
        </w:tc>
        <w:tc>
          <w:tcPr>
            <w:tcW w:w="25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3818E4" w14:textId="77777777" w:rsidR="00827F80" w:rsidRPr="00352F6C" w:rsidRDefault="00827F80" w:rsidP="00360E5F">
            <w:pPr>
              <w:pStyle w:val="Tab1"/>
              <w:numPr>
                <w:ilvl w:val="0"/>
                <w:numId w:val="0"/>
              </w:numPr>
              <w:spacing w:before="60" w:after="60"/>
              <w:ind w:left="432"/>
              <w:rPr>
                <w:noProof/>
                <w:sz w:val="14"/>
                <w:szCs w:val="16"/>
              </w:rPr>
            </w:pPr>
          </w:p>
        </w:tc>
      </w:tr>
      <w:tr w:rsidR="00827F80" w:rsidRPr="00352F6C" w14:paraId="24B7DD49" w14:textId="77777777" w:rsidTr="006A0BD0">
        <w:tblPrEx>
          <w:jc w:val="center"/>
          <w:tblInd w:w="0" w:type="dxa"/>
        </w:tblPrEx>
        <w:trPr>
          <w:cantSplit/>
          <w:trHeight w:val="60"/>
          <w:jc w:val="center"/>
        </w:trPr>
        <w:tc>
          <w:tcPr>
            <w:tcW w:w="27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985DF" w14:textId="77777777" w:rsidR="00827F80" w:rsidRPr="00352F6C" w:rsidRDefault="00827F80" w:rsidP="00360E5F">
            <w:pPr>
              <w:pStyle w:val="Tab2"/>
              <w:spacing w:before="60" w:after="60"/>
              <w:ind w:left="578" w:hanging="578"/>
              <w:rPr>
                <w:b w:val="0"/>
                <w:noProof/>
                <w:sz w:val="14"/>
                <w:szCs w:val="16"/>
              </w:rPr>
            </w:pPr>
          </w:p>
        </w:tc>
        <w:tc>
          <w:tcPr>
            <w:tcW w:w="21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173FC" w14:textId="77777777" w:rsidR="00827F80" w:rsidRDefault="00827F80" w:rsidP="00360E5F">
            <w:pPr>
              <w:spacing w:before="60"/>
              <w:jc w:val="center"/>
            </w:pPr>
            <w:r w:rsidRPr="008740E4">
              <w:rPr>
                <w:b/>
                <w:noProof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0E4">
              <w:rPr>
                <w:b/>
                <w:noProof/>
                <w:sz w:val="14"/>
                <w:szCs w:val="14"/>
              </w:rPr>
              <w:instrText xml:space="preserve"> FORMCHECKBOX </w:instrText>
            </w:r>
            <w:r w:rsidR="0077372A">
              <w:rPr>
                <w:b/>
                <w:noProof/>
                <w:sz w:val="14"/>
                <w:szCs w:val="14"/>
              </w:rPr>
            </w:r>
            <w:r w:rsidR="0077372A">
              <w:rPr>
                <w:b/>
                <w:noProof/>
                <w:sz w:val="14"/>
                <w:szCs w:val="14"/>
              </w:rPr>
              <w:fldChar w:fldCharType="separate"/>
            </w:r>
            <w:r w:rsidRPr="008740E4">
              <w:rPr>
                <w:b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213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B5852" w14:textId="77777777" w:rsidR="00827F80" w:rsidRDefault="00827F80" w:rsidP="00360E5F">
            <w:pPr>
              <w:spacing w:before="60"/>
              <w:jc w:val="center"/>
            </w:pPr>
            <w:r w:rsidRPr="008740E4">
              <w:rPr>
                <w:b/>
                <w:noProof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0E4">
              <w:rPr>
                <w:b/>
                <w:noProof/>
                <w:sz w:val="14"/>
                <w:szCs w:val="14"/>
              </w:rPr>
              <w:instrText xml:space="preserve"> FORMCHECKBOX </w:instrText>
            </w:r>
            <w:r w:rsidR="0077372A">
              <w:rPr>
                <w:b/>
                <w:noProof/>
                <w:sz w:val="14"/>
                <w:szCs w:val="14"/>
              </w:rPr>
            </w:r>
            <w:r w:rsidR="0077372A">
              <w:rPr>
                <w:b/>
                <w:noProof/>
                <w:sz w:val="14"/>
                <w:szCs w:val="14"/>
              </w:rPr>
              <w:fldChar w:fldCharType="separate"/>
            </w:r>
            <w:r w:rsidRPr="008740E4">
              <w:rPr>
                <w:b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25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3076" w14:textId="77777777" w:rsidR="00827F80" w:rsidRPr="00352F6C" w:rsidRDefault="00827F80" w:rsidP="00360E5F">
            <w:pPr>
              <w:pStyle w:val="Tab1"/>
              <w:numPr>
                <w:ilvl w:val="0"/>
                <w:numId w:val="0"/>
              </w:numPr>
              <w:spacing w:before="60" w:after="60"/>
              <w:ind w:left="432"/>
              <w:rPr>
                <w:noProof/>
                <w:sz w:val="14"/>
                <w:szCs w:val="16"/>
              </w:rPr>
            </w:pPr>
          </w:p>
        </w:tc>
      </w:tr>
      <w:tr w:rsidR="00827F80" w:rsidRPr="00352F6C" w14:paraId="0EC34491" w14:textId="77777777" w:rsidTr="006A0BD0">
        <w:tblPrEx>
          <w:jc w:val="center"/>
          <w:tblInd w:w="0" w:type="dxa"/>
        </w:tblPrEx>
        <w:trPr>
          <w:cantSplit/>
          <w:trHeight w:val="404"/>
          <w:jc w:val="center"/>
        </w:trPr>
        <w:tc>
          <w:tcPr>
            <w:tcW w:w="27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0F8C2" w14:textId="77777777" w:rsidR="00827F80" w:rsidRPr="00352F6C" w:rsidRDefault="00827F80" w:rsidP="00360E5F">
            <w:pPr>
              <w:pStyle w:val="Tab2"/>
              <w:spacing w:before="60" w:after="60"/>
              <w:ind w:left="578" w:hanging="578"/>
              <w:rPr>
                <w:b w:val="0"/>
                <w:noProof/>
                <w:sz w:val="14"/>
                <w:szCs w:val="16"/>
              </w:rPr>
            </w:pPr>
            <w:r w:rsidRPr="00352F6C">
              <w:rPr>
                <w:b w:val="0"/>
                <w:noProof/>
                <w:sz w:val="14"/>
                <w:szCs w:val="16"/>
              </w:rPr>
              <w:t>Messen des Berührungsstroms</w:t>
            </w:r>
          </w:p>
        </w:tc>
        <w:tc>
          <w:tcPr>
            <w:tcW w:w="426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41001" w14:textId="77777777" w:rsidR="00827F80" w:rsidRPr="00352F6C" w:rsidRDefault="00827F80" w:rsidP="00360E5F">
            <w:pPr>
              <w:pStyle w:val="Tab1"/>
              <w:numPr>
                <w:ilvl w:val="0"/>
                <w:numId w:val="0"/>
              </w:numPr>
              <w:spacing w:before="60" w:after="60"/>
              <w:rPr>
                <w:b w:val="0"/>
                <w:noProof/>
                <w:sz w:val="14"/>
                <w:szCs w:val="16"/>
              </w:rPr>
            </w:pPr>
            <w:r w:rsidRPr="00352F6C">
              <w:rPr>
                <w:rFonts w:cs="Arial"/>
                <w:b w:val="0"/>
                <w:noProof/>
                <w:sz w:val="14"/>
                <w:szCs w:val="16"/>
              </w:rPr>
              <w:t>Grenzwert: ≤</w:t>
            </w:r>
            <w:r w:rsidRPr="00352F6C">
              <w:rPr>
                <w:b w:val="0"/>
                <w:noProof/>
                <w:sz w:val="14"/>
                <w:szCs w:val="16"/>
              </w:rPr>
              <w:t xml:space="preserve"> 0,5 mA</w:t>
            </w:r>
          </w:p>
        </w:tc>
        <w:tc>
          <w:tcPr>
            <w:tcW w:w="25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6D4ED" w14:textId="77777777" w:rsidR="00827F80" w:rsidRPr="00352F6C" w:rsidRDefault="00827F80" w:rsidP="00360E5F">
            <w:pPr>
              <w:pStyle w:val="Tab1"/>
              <w:numPr>
                <w:ilvl w:val="0"/>
                <w:numId w:val="0"/>
              </w:numPr>
              <w:spacing w:before="60" w:after="60"/>
              <w:ind w:left="74"/>
              <w:rPr>
                <w:b w:val="0"/>
                <w:noProof/>
                <w:sz w:val="14"/>
                <w:szCs w:val="16"/>
              </w:rPr>
            </w:pPr>
            <w:r w:rsidRPr="00352F6C">
              <w:rPr>
                <w:b w:val="0"/>
                <w:noProof/>
                <w:sz w:val="14"/>
                <w:szCs w:val="16"/>
              </w:rPr>
              <w:t xml:space="preserve">Messen der </w:t>
            </w:r>
            <w:r w:rsidRPr="00352F6C">
              <w:rPr>
                <w:noProof/>
                <w:sz w:val="14"/>
                <w:szCs w:val="16"/>
              </w:rPr>
              <w:t>berührbaren</w:t>
            </w:r>
            <w:r w:rsidRPr="00352F6C">
              <w:rPr>
                <w:b w:val="0"/>
                <w:noProof/>
                <w:sz w:val="14"/>
                <w:szCs w:val="16"/>
              </w:rPr>
              <w:t xml:space="preserve"> leitfähigen Teile, die nicht mit dem Schutzleiter verbunden sind</w:t>
            </w:r>
          </w:p>
        </w:tc>
      </w:tr>
      <w:tr w:rsidR="00827F80" w:rsidRPr="00352F6C" w14:paraId="59F7EADC" w14:textId="77777777" w:rsidTr="006A0BD0">
        <w:tblPrEx>
          <w:jc w:val="center"/>
          <w:tblInd w:w="0" w:type="dxa"/>
        </w:tblPrEx>
        <w:trPr>
          <w:cantSplit/>
          <w:trHeight w:val="219"/>
          <w:jc w:val="center"/>
        </w:trPr>
        <w:tc>
          <w:tcPr>
            <w:tcW w:w="272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2A388D" w14:textId="77777777" w:rsidR="00827F80" w:rsidRPr="00352F6C" w:rsidRDefault="00827F80" w:rsidP="00360E5F">
            <w:pPr>
              <w:pStyle w:val="Tab2"/>
              <w:spacing w:before="60" w:after="60"/>
              <w:ind w:left="578" w:hanging="578"/>
              <w:rPr>
                <w:b w:val="0"/>
                <w:noProof/>
                <w:sz w:val="14"/>
                <w:szCs w:val="16"/>
              </w:rPr>
            </w:pPr>
            <w:r w:rsidRPr="00352F6C">
              <w:rPr>
                <w:b w:val="0"/>
                <w:noProof/>
                <w:sz w:val="14"/>
                <w:szCs w:val="16"/>
              </w:rPr>
              <w:t>Gemessen</w:t>
            </w:r>
          </w:p>
        </w:tc>
        <w:tc>
          <w:tcPr>
            <w:tcW w:w="426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87D2D" w14:textId="77777777" w:rsidR="00827F80" w:rsidRPr="00352F6C" w:rsidRDefault="00827F80" w:rsidP="00360E5F">
            <w:pPr>
              <w:pStyle w:val="Tab1"/>
              <w:numPr>
                <w:ilvl w:val="0"/>
                <w:numId w:val="0"/>
              </w:numPr>
              <w:spacing w:before="60" w:after="60"/>
              <w:ind w:left="431"/>
              <w:jc w:val="center"/>
              <w:rPr>
                <w:b w:val="0"/>
                <w:noProof/>
                <w:sz w:val="14"/>
                <w:szCs w:val="16"/>
              </w:rPr>
            </w:pPr>
            <w:r w:rsidRPr="00352F6C">
              <w:rPr>
                <w:b w:val="0"/>
                <w:sz w:val="14"/>
                <w:szCs w:val="16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2F6C">
              <w:rPr>
                <w:b w:val="0"/>
                <w:sz w:val="14"/>
                <w:szCs w:val="16"/>
                <w:u w:val="single"/>
              </w:rPr>
              <w:instrText xml:space="preserve"> FORMTEXT </w:instrText>
            </w:r>
            <w:r w:rsidRPr="00352F6C">
              <w:rPr>
                <w:b w:val="0"/>
                <w:sz w:val="14"/>
                <w:szCs w:val="16"/>
                <w:u w:val="single"/>
              </w:rPr>
            </w:r>
            <w:r w:rsidRPr="00352F6C">
              <w:rPr>
                <w:b w:val="0"/>
                <w:sz w:val="14"/>
                <w:szCs w:val="16"/>
                <w:u w:val="single"/>
              </w:rPr>
              <w:fldChar w:fldCharType="separate"/>
            </w:r>
            <w:r w:rsidRPr="00352F6C">
              <w:rPr>
                <w:b w:val="0"/>
                <w:noProof/>
                <w:sz w:val="14"/>
                <w:szCs w:val="16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52F6C">
              <w:rPr>
                <w:b w:val="0"/>
                <w:noProof/>
                <w:sz w:val="14"/>
                <w:szCs w:val="16"/>
                <w:u w:val="single"/>
              </w:rPr>
              <w:instrText xml:space="preserve"> FORMTEXT </w:instrText>
            </w:r>
            <w:r w:rsidRPr="00352F6C">
              <w:rPr>
                <w:b w:val="0"/>
                <w:noProof/>
                <w:sz w:val="14"/>
                <w:szCs w:val="16"/>
                <w:u w:val="single"/>
              </w:rPr>
            </w:r>
            <w:r w:rsidRPr="00352F6C">
              <w:rPr>
                <w:b w:val="0"/>
                <w:noProof/>
                <w:sz w:val="14"/>
                <w:szCs w:val="16"/>
                <w:u w:val="single"/>
              </w:rPr>
              <w:fldChar w:fldCharType="separate"/>
            </w:r>
            <w:r w:rsidRPr="00352F6C">
              <w:rPr>
                <w:rFonts w:ascii="MS Mincho" w:eastAsia="MS Mincho" w:hAnsi="MS Mincho" w:cs="MS Mincho" w:hint="eastAsia"/>
                <w:b w:val="0"/>
                <w:noProof/>
                <w:sz w:val="14"/>
                <w:szCs w:val="16"/>
                <w:u w:val="single"/>
              </w:rPr>
              <w:t> </w:t>
            </w:r>
            <w:r w:rsidRPr="00352F6C">
              <w:rPr>
                <w:rFonts w:ascii="MS Mincho" w:eastAsia="MS Mincho" w:hAnsi="MS Mincho" w:cs="MS Mincho" w:hint="eastAsia"/>
                <w:b w:val="0"/>
                <w:noProof/>
                <w:sz w:val="14"/>
                <w:szCs w:val="16"/>
                <w:u w:val="single"/>
              </w:rPr>
              <w:t> </w:t>
            </w:r>
            <w:r w:rsidRPr="00352F6C">
              <w:rPr>
                <w:rFonts w:ascii="MS Mincho" w:eastAsia="MS Mincho" w:hAnsi="MS Mincho" w:cs="MS Mincho" w:hint="eastAsia"/>
                <w:b w:val="0"/>
                <w:noProof/>
                <w:sz w:val="14"/>
                <w:szCs w:val="16"/>
                <w:u w:val="single"/>
              </w:rPr>
              <w:t> </w:t>
            </w:r>
            <w:r w:rsidRPr="00352F6C">
              <w:rPr>
                <w:rFonts w:ascii="MS Mincho" w:eastAsia="MS Mincho" w:hAnsi="MS Mincho" w:cs="MS Mincho" w:hint="eastAsia"/>
                <w:b w:val="0"/>
                <w:noProof/>
                <w:sz w:val="14"/>
                <w:szCs w:val="16"/>
                <w:u w:val="single"/>
              </w:rPr>
              <w:t> </w:t>
            </w:r>
            <w:r w:rsidRPr="00352F6C">
              <w:rPr>
                <w:rFonts w:ascii="MS Mincho" w:eastAsia="MS Mincho" w:hAnsi="MS Mincho" w:cs="MS Mincho" w:hint="eastAsia"/>
                <w:b w:val="0"/>
                <w:noProof/>
                <w:sz w:val="14"/>
                <w:szCs w:val="16"/>
                <w:u w:val="single"/>
              </w:rPr>
              <w:t> </w:t>
            </w:r>
            <w:r w:rsidRPr="00352F6C">
              <w:rPr>
                <w:b w:val="0"/>
                <w:noProof/>
                <w:sz w:val="14"/>
                <w:szCs w:val="16"/>
                <w:u w:val="single"/>
              </w:rPr>
              <w:fldChar w:fldCharType="end"/>
            </w:r>
            <w:r w:rsidRPr="00352F6C">
              <w:rPr>
                <w:b w:val="0"/>
                <w:sz w:val="14"/>
                <w:szCs w:val="16"/>
                <w:u w:val="single"/>
              </w:rPr>
              <w:fldChar w:fldCharType="end"/>
            </w:r>
            <w:r w:rsidRPr="00352F6C">
              <w:rPr>
                <w:b w:val="0"/>
                <w:noProof/>
                <w:sz w:val="14"/>
                <w:szCs w:val="16"/>
              </w:rPr>
              <w:t xml:space="preserve"> mA</w:t>
            </w:r>
          </w:p>
        </w:tc>
        <w:tc>
          <w:tcPr>
            <w:tcW w:w="252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76D5E1" w14:textId="77777777" w:rsidR="00827F80" w:rsidRPr="00352F6C" w:rsidRDefault="00827F80" w:rsidP="00360E5F">
            <w:pPr>
              <w:pStyle w:val="Tab1"/>
              <w:numPr>
                <w:ilvl w:val="0"/>
                <w:numId w:val="0"/>
              </w:numPr>
              <w:spacing w:before="60" w:after="60"/>
              <w:ind w:left="74"/>
              <w:rPr>
                <w:b w:val="0"/>
                <w:noProof/>
                <w:sz w:val="14"/>
                <w:szCs w:val="16"/>
              </w:rPr>
            </w:pPr>
          </w:p>
        </w:tc>
      </w:tr>
      <w:tr w:rsidR="00827F80" w:rsidRPr="00352F6C" w14:paraId="117F4CA9" w14:textId="77777777" w:rsidTr="006A0BD0">
        <w:tblPrEx>
          <w:jc w:val="center"/>
          <w:tblInd w:w="0" w:type="dxa"/>
        </w:tblPrEx>
        <w:trPr>
          <w:cantSplit/>
          <w:trHeight w:val="195"/>
          <w:jc w:val="center"/>
        </w:trPr>
        <w:tc>
          <w:tcPr>
            <w:tcW w:w="27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F9D6C3" w14:textId="77777777" w:rsidR="00827F80" w:rsidRPr="00352F6C" w:rsidRDefault="00827F80" w:rsidP="00360E5F">
            <w:pPr>
              <w:pStyle w:val="Tab2"/>
              <w:spacing w:before="60" w:after="60"/>
              <w:ind w:left="578" w:hanging="578"/>
              <w:rPr>
                <w:b w:val="0"/>
                <w:noProof/>
                <w:sz w:val="14"/>
                <w:szCs w:val="16"/>
              </w:rPr>
            </w:pPr>
          </w:p>
        </w:tc>
        <w:tc>
          <w:tcPr>
            <w:tcW w:w="21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0AC58" w14:textId="77777777" w:rsidR="00827F80" w:rsidRPr="00207FD9" w:rsidRDefault="00827F80" w:rsidP="00360E5F">
            <w:pPr>
              <w:spacing w:before="60"/>
              <w:jc w:val="center"/>
              <w:rPr>
                <w:b/>
                <w:noProof/>
                <w:sz w:val="14"/>
                <w:szCs w:val="14"/>
              </w:rPr>
            </w:pPr>
            <w:r w:rsidRPr="00207FD9">
              <w:rPr>
                <w:b/>
                <w:noProof/>
                <w:sz w:val="14"/>
                <w:szCs w:val="14"/>
              </w:rPr>
              <w:t>i.O.</w:t>
            </w:r>
          </w:p>
        </w:tc>
        <w:tc>
          <w:tcPr>
            <w:tcW w:w="213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0539B" w14:textId="77777777" w:rsidR="00827F80" w:rsidRPr="00207FD9" w:rsidRDefault="00827F80" w:rsidP="00360E5F">
            <w:pPr>
              <w:spacing w:before="60"/>
              <w:jc w:val="center"/>
              <w:rPr>
                <w:b/>
                <w:noProof/>
                <w:sz w:val="14"/>
                <w:szCs w:val="14"/>
              </w:rPr>
            </w:pPr>
            <w:r w:rsidRPr="00207FD9">
              <w:rPr>
                <w:b/>
                <w:noProof/>
                <w:sz w:val="14"/>
                <w:szCs w:val="14"/>
              </w:rPr>
              <w:t>n.i.O.</w:t>
            </w:r>
          </w:p>
        </w:tc>
        <w:tc>
          <w:tcPr>
            <w:tcW w:w="25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243E85" w14:textId="77777777" w:rsidR="00827F80" w:rsidRPr="00352F6C" w:rsidRDefault="00827F80" w:rsidP="00360E5F">
            <w:pPr>
              <w:pStyle w:val="Tab1"/>
              <w:numPr>
                <w:ilvl w:val="0"/>
                <w:numId w:val="0"/>
              </w:numPr>
              <w:spacing w:before="60" w:after="60"/>
              <w:ind w:left="432"/>
              <w:rPr>
                <w:noProof/>
                <w:sz w:val="14"/>
                <w:szCs w:val="16"/>
              </w:rPr>
            </w:pPr>
          </w:p>
        </w:tc>
      </w:tr>
      <w:tr w:rsidR="00827F80" w:rsidRPr="00352F6C" w14:paraId="2CCF75E9" w14:textId="77777777" w:rsidTr="006A0BD0">
        <w:tblPrEx>
          <w:jc w:val="center"/>
          <w:tblInd w:w="0" w:type="dxa"/>
        </w:tblPrEx>
        <w:trPr>
          <w:cantSplit/>
          <w:trHeight w:val="269"/>
          <w:jc w:val="center"/>
        </w:trPr>
        <w:tc>
          <w:tcPr>
            <w:tcW w:w="27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CA8CA" w14:textId="77777777" w:rsidR="00827F80" w:rsidRPr="00352F6C" w:rsidRDefault="00827F80" w:rsidP="00360E5F">
            <w:pPr>
              <w:pStyle w:val="Tab2"/>
              <w:spacing w:before="60" w:after="60"/>
              <w:ind w:left="578" w:hanging="578"/>
              <w:rPr>
                <w:b w:val="0"/>
                <w:noProof/>
                <w:sz w:val="14"/>
                <w:szCs w:val="16"/>
              </w:rPr>
            </w:pPr>
          </w:p>
        </w:tc>
        <w:tc>
          <w:tcPr>
            <w:tcW w:w="21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42C78" w14:textId="77777777" w:rsidR="00827F80" w:rsidRDefault="00827F80" w:rsidP="00360E5F">
            <w:pPr>
              <w:spacing w:before="60"/>
              <w:jc w:val="center"/>
            </w:pPr>
            <w:r w:rsidRPr="008740E4">
              <w:rPr>
                <w:b/>
                <w:noProof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0E4">
              <w:rPr>
                <w:b/>
                <w:noProof/>
                <w:sz w:val="14"/>
                <w:szCs w:val="14"/>
              </w:rPr>
              <w:instrText xml:space="preserve"> FORMCHECKBOX </w:instrText>
            </w:r>
            <w:r w:rsidR="0077372A">
              <w:rPr>
                <w:b/>
                <w:noProof/>
                <w:sz w:val="14"/>
                <w:szCs w:val="14"/>
              </w:rPr>
            </w:r>
            <w:r w:rsidR="0077372A">
              <w:rPr>
                <w:b/>
                <w:noProof/>
                <w:sz w:val="14"/>
                <w:szCs w:val="14"/>
              </w:rPr>
              <w:fldChar w:fldCharType="separate"/>
            </w:r>
            <w:r w:rsidRPr="008740E4">
              <w:rPr>
                <w:b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213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ABE54" w14:textId="77777777" w:rsidR="00827F80" w:rsidRDefault="00827F80" w:rsidP="00360E5F">
            <w:pPr>
              <w:spacing w:before="60"/>
              <w:jc w:val="center"/>
            </w:pPr>
            <w:r w:rsidRPr="008740E4">
              <w:rPr>
                <w:b/>
                <w:noProof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0E4">
              <w:rPr>
                <w:b/>
                <w:noProof/>
                <w:sz w:val="14"/>
                <w:szCs w:val="14"/>
              </w:rPr>
              <w:instrText xml:space="preserve"> FORMCHECKBOX </w:instrText>
            </w:r>
            <w:r w:rsidR="0077372A">
              <w:rPr>
                <w:b/>
                <w:noProof/>
                <w:sz w:val="14"/>
                <w:szCs w:val="14"/>
              </w:rPr>
            </w:r>
            <w:r w:rsidR="0077372A">
              <w:rPr>
                <w:b/>
                <w:noProof/>
                <w:sz w:val="14"/>
                <w:szCs w:val="14"/>
              </w:rPr>
              <w:fldChar w:fldCharType="separate"/>
            </w:r>
            <w:r w:rsidRPr="008740E4">
              <w:rPr>
                <w:b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25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461FA" w14:textId="77777777" w:rsidR="00827F80" w:rsidRPr="00352F6C" w:rsidRDefault="00827F80" w:rsidP="00360E5F">
            <w:pPr>
              <w:pStyle w:val="Tab1"/>
              <w:numPr>
                <w:ilvl w:val="0"/>
                <w:numId w:val="0"/>
              </w:numPr>
              <w:spacing w:before="60" w:after="60"/>
              <w:ind w:left="432"/>
              <w:rPr>
                <w:noProof/>
                <w:sz w:val="14"/>
                <w:szCs w:val="16"/>
              </w:rPr>
            </w:pPr>
          </w:p>
        </w:tc>
      </w:tr>
      <w:tr w:rsidR="00827F80" w:rsidRPr="00352F6C" w14:paraId="31466C3A" w14:textId="77777777" w:rsidTr="006A0BD0">
        <w:tblPrEx>
          <w:jc w:val="center"/>
          <w:tblInd w:w="0" w:type="dxa"/>
        </w:tblPrEx>
        <w:trPr>
          <w:cantSplit/>
          <w:trHeight w:val="270"/>
          <w:jc w:val="center"/>
        </w:trPr>
        <w:tc>
          <w:tcPr>
            <w:tcW w:w="9506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DEB2710" w14:textId="508CC499" w:rsidR="00827F80" w:rsidRPr="0043595D" w:rsidRDefault="00D561F8" w:rsidP="00360E5F">
            <w:pPr>
              <w:pStyle w:val="Tab1"/>
              <w:spacing w:before="60" w:after="60"/>
              <w:ind w:left="431" w:hanging="431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lastRenderedPageBreak/>
              <w:t>Bestätigung der Übereinstimmung der Spezifikation für die Schutzmaßnahme SELV / PELV</w:t>
            </w:r>
            <w:r>
              <w:rPr>
                <w:noProof/>
                <w:sz w:val="14"/>
                <w:szCs w:val="14"/>
              </w:rPr>
              <w:br/>
              <w:t>(Anwendung aller Schritte notwendig, wenn technisch möglich)</w:t>
            </w:r>
          </w:p>
        </w:tc>
      </w:tr>
      <w:tr w:rsidR="002B7F5A" w:rsidRPr="003F5609" w14:paraId="6351A66D" w14:textId="77777777" w:rsidTr="006A0BD0">
        <w:tblPrEx>
          <w:jc w:val="center"/>
          <w:tblInd w:w="0" w:type="dxa"/>
        </w:tblPrEx>
        <w:trPr>
          <w:cantSplit/>
          <w:trHeight w:val="143"/>
          <w:jc w:val="center"/>
        </w:trPr>
        <w:tc>
          <w:tcPr>
            <w:tcW w:w="272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B2B79F" w14:textId="77777777" w:rsidR="002B7F5A" w:rsidRPr="00997AAC" w:rsidRDefault="002B7F5A" w:rsidP="00360E5F">
            <w:pPr>
              <w:pStyle w:val="Tab2"/>
              <w:spacing w:before="60" w:after="60"/>
              <w:ind w:left="578" w:hanging="578"/>
              <w:rPr>
                <w:b w:val="0"/>
                <w:noProof/>
                <w:sz w:val="20"/>
              </w:rPr>
            </w:pPr>
            <w:r w:rsidRPr="0043595D">
              <w:rPr>
                <w:b w:val="0"/>
                <w:noProof/>
                <w:sz w:val="14"/>
                <w:szCs w:val="16"/>
              </w:rPr>
              <w:t>Spannung der berührbaren SELV-Ausgänge</w:t>
            </w:r>
          </w:p>
        </w:tc>
        <w:tc>
          <w:tcPr>
            <w:tcW w:w="426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C75D45" w14:textId="71313F5C" w:rsidR="002B7F5A" w:rsidRPr="0043595D" w:rsidRDefault="002B7F5A" w:rsidP="00360E5F">
            <w:pPr>
              <w:pStyle w:val="Endnotentext"/>
              <w:spacing w:before="60" w:after="60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Funktionstest mit zu versorgenden Geräten durchführen</w:t>
            </w:r>
          </w:p>
        </w:tc>
        <w:tc>
          <w:tcPr>
            <w:tcW w:w="252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51FC88" w14:textId="190B10FF" w:rsidR="002B7F5A" w:rsidRPr="0043595D" w:rsidRDefault="002B7F5A" w:rsidP="00360E5F">
            <w:pPr>
              <w:tabs>
                <w:tab w:val="left" w:pos="640"/>
              </w:tabs>
              <w:spacing w:before="60"/>
              <w:rPr>
                <w:bCs/>
                <w:noProof/>
                <w:sz w:val="14"/>
                <w:szCs w:val="16"/>
              </w:rPr>
            </w:pPr>
          </w:p>
        </w:tc>
      </w:tr>
      <w:tr w:rsidR="002B7F5A" w:rsidRPr="003F5609" w14:paraId="30EAA39E" w14:textId="77777777" w:rsidTr="006A0BD0">
        <w:tblPrEx>
          <w:jc w:val="center"/>
          <w:tblInd w:w="0" w:type="dxa"/>
        </w:tblPrEx>
        <w:trPr>
          <w:cantSplit/>
          <w:trHeight w:val="142"/>
          <w:jc w:val="center"/>
        </w:trPr>
        <w:tc>
          <w:tcPr>
            <w:tcW w:w="27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7D5FC9" w14:textId="77777777" w:rsidR="002B7F5A" w:rsidRPr="0043595D" w:rsidRDefault="002B7F5A" w:rsidP="002B7F5A">
            <w:pPr>
              <w:pStyle w:val="Tab2"/>
              <w:spacing w:before="60" w:after="60"/>
              <w:ind w:left="578" w:hanging="578"/>
              <w:rPr>
                <w:b w:val="0"/>
                <w:noProof/>
                <w:sz w:val="14"/>
                <w:szCs w:val="16"/>
              </w:rPr>
            </w:pPr>
          </w:p>
        </w:tc>
        <w:tc>
          <w:tcPr>
            <w:tcW w:w="21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36FFBD" w14:textId="6C64F859" w:rsidR="002B7F5A" w:rsidRPr="0043595D" w:rsidRDefault="002B7F5A" w:rsidP="002B7F5A">
            <w:pPr>
              <w:pStyle w:val="Endnotentext"/>
              <w:spacing w:before="60" w:after="60"/>
              <w:jc w:val="center"/>
              <w:rPr>
                <w:noProof/>
                <w:sz w:val="14"/>
                <w:szCs w:val="14"/>
              </w:rPr>
            </w:pPr>
            <w:r w:rsidRPr="00207FD9">
              <w:rPr>
                <w:b/>
                <w:noProof/>
                <w:sz w:val="14"/>
                <w:szCs w:val="14"/>
              </w:rPr>
              <w:t>i.O.</w:t>
            </w:r>
          </w:p>
        </w:tc>
        <w:tc>
          <w:tcPr>
            <w:tcW w:w="213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D08A3E" w14:textId="78986A69" w:rsidR="002B7F5A" w:rsidRPr="0043595D" w:rsidRDefault="002B7F5A" w:rsidP="002B7F5A">
            <w:pPr>
              <w:pStyle w:val="Endnotentext"/>
              <w:spacing w:before="60" w:after="60"/>
              <w:jc w:val="center"/>
              <w:rPr>
                <w:noProof/>
                <w:sz w:val="14"/>
                <w:szCs w:val="14"/>
              </w:rPr>
            </w:pPr>
            <w:r w:rsidRPr="00207FD9">
              <w:rPr>
                <w:b/>
                <w:noProof/>
                <w:sz w:val="14"/>
                <w:szCs w:val="14"/>
              </w:rPr>
              <w:t>n.i.O.</w:t>
            </w:r>
          </w:p>
        </w:tc>
        <w:tc>
          <w:tcPr>
            <w:tcW w:w="25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545FC4" w14:textId="77777777" w:rsidR="002B7F5A" w:rsidRPr="0043595D" w:rsidRDefault="002B7F5A" w:rsidP="002B7F5A">
            <w:pPr>
              <w:tabs>
                <w:tab w:val="left" w:pos="640"/>
              </w:tabs>
              <w:spacing w:before="60"/>
              <w:rPr>
                <w:bCs/>
                <w:noProof/>
                <w:sz w:val="14"/>
                <w:szCs w:val="16"/>
              </w:rPr>
            </w:pPr>
          </w:p>
        </w:tc>
      </w:tr>
      <w:tr w:rsidR="002B7F5A" w:rsidRPr="003F5609" w14:paraId="57AFA1AB" w14:textId="77777777" w:rsidTr="006A0BD0">
        <w:tblPrEx>
          <w:jc w:val="center"/>
          <w:tblInd w:w="0" w:type="dxa"/>
        </w:tblPrEx>
        <w:trPr>
          <w:cantSplit/>
          <w:trHeight w:val="165"/>
          <w:jc w:val="center"/>
        </w:trPr>
        <w:tc>
          <w:tcPr>
            <w:tcW w:w="27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078710" w14:textId="77777777" w:rsidR="002B7F5A" w:rsidRPr="0043595D" w:rsidRDefault="002B7F5A" w:rsidP="002B7F5A">
            <w:pPr>
              <w:pStyle w:val="Tab2"/>
              <w:spacing w:before="60" w:after="60"/>
              <w:ind w:left="578" w:hanging="578"/>
              <w:rPr>
                <w:b w:val="0"/>
                <w:noProof/>
                <w:sz w:val="14"/>
                <w:szCs w:val="16"/>
              </w:rPr>
            </w:pPr>
          </w:p>
        </w:tc>
        <w:tc>
          <w:tcPr>
            <w:tcW w:w="21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6BE0BD" w14:textId="0A37368F" w:rsidR="002B7F5A" w:rsidRPr="0043595D" w:rsidRDefault="002B7F5A" w:rsidP="002B7F5A">
            <w:pPr>
              <w:pStyle w:val="Endnotentext"/>
              <w:spacing w:before="60" w:after="60"/>
              <w:jc w:val="center"/>
              <w:rPr>
                <w:noProof/>
                <w:sz w:val="14"/>
                <w:szCs w:val="14"/>
              </w:rPr>
            </w:pPr>
            <w:r w:rsidRPr="008740E4">
              <w:rPr>
                <w:b/>
                <w:noProof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0E4">
              <w:rPr>
                <w:b/>
                <w:noProof/>
                <w:sz w:val="14"/>
                <w:szCs w:val="14"/>
              </w:rPr>
              <w:instrText xml:space="preserve"> FORMCHECKBOX </w:instrText>
            </w:r>
            <w:r w:rsidR="0077372A">
              <w:rPr>
                <w:b/>
                <w:noProof/>
                <w:sz w:val="14"/>
                <w:szCs w:val="14"/>
              </w:rPr>
            </w:r>
            <w:r w:rsidR="0077372A">
              <w:rPr>
                <w:b/>
                <w:noProof/>
                <w:sz w:val="14"/>
                <w:szCs w:val="14"/>
              </w:rPr>
              <w:fldChar w:fldCharType="separate"/>
            </w:r>
            <w:r w:rsidRPr="008740E4">
              <w:rPr>
                <w:b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213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D56014" w14:textId="0334BB88" w:rsidR="002B7F5A" w:rsidRPr="0043595D" w:rsidRDefault="002B7F5A" w:rsidP="002B7F5A">
            <w:pPr>
              <w:pStyle w:val="Endnotentext"/>
              <w:spacing w:before="60" w:after="60"/>
              <w:jc w:val="center"/>
              <w:rPr>
                <w:noProof/>
                <w:sz w:val="14"/>
                <w:szCs w:val="14"/>
              </w:rPr>
            </w:pPr>
            <w:r w:rsidRPr="008740E4">
              <w:rPr>
                <w:b/>
                <w:noProof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0E4">
              <w:rPr>
                <w:b/>
                <w:noProof/>
                <w:sz w:val="14"/>
                <w:szCs w:val="14"/>
              </w:rPr>
              <w:instrText xml:space="preserve"> FORMCHECKBOX </w:instrText>
            </w:r>
            <w:r w:rsidR="0077372A">
              <w:rPr>
                <w:b/>
                <w:noProof/>
                <w:sz w:val="14"/>
                <w:szCs w:val="14"/>
              </w:rPr>
            </w:r>
            <w:r w:rsidR="0077372A">
              <w:rPr>
                <w:b/>
                <w:noProof/>
                <w:sz w:val="14"/>
                <w:szCs w:val="14"/>
              </w:rPr>
              <w:fldChar w:fldCharType="separate"/>
            </w:r>
            <w:r w:rsidRPr="008740E4">
              <w:rPr>
                <w:b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25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D3D56E" w14:textId="77777777" w:rsidR="002B7F5A" w:rsidRPr="0043595D" w:rsidRDefault="002B7F5A" w:rsidP="002B7F5A">
            <w:pPr>
              <w:tabs>
                <w:tab w:val="left" w:pos="640"/>
              </w:tabs>
              <w:spacing w:before="60"/>
              <w:rPr>
                <w:bCs/>
                <w:noProof/>
                <w:sz w:val="14"/>
                <w:szCs w:val="16"/>
              </w:rPr>
            </w:pPr>
          </w:p>
        </w:tc>
      </w:tr>
      <w:tr w:rsidR="002B7F5A" w:rsidRPr="003F5609" w14:paraId="3571D683" w14:textId="77777777" w:rsidTr="006A0BD0">
        <w:tblPrEx>
          <w:jc w:val="center"/>
          <w:tblInd w:w="0" w:type="dxa"/>
        </w:tblPrEx>
        <w:trPr>
          <w:cantSplit/>
          <w:trHeight w:val="150"/>
          <w:jc w:val="center"/>
        </w:trPr>
        <w:tc>
          <w:tcPr>
            <w:tcW w:w="27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6A8634" w14:textId="77777777" w:rsidR="002B7F5A" w:rsidRDefault="002B7F5A" w:rsidP="00827F80">
            <w:pPr>
              <w:pStyle w:val="Tab2"/>
              <w:spacing w:before="100" w:after="100"/>
              <w:ind w:left="578" w:hanging="578"/>
              <w:rPr>
                <w:b w:val="0"/>
                <w:noProof/>
                <w:sz w:val="20"/>
              </w:rPr>
            </w:pPr>
          </w:p>
        </w:tc>
        <w:tc>
          <w:tcPr>
            <w:tcW w:w="426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AB543A" w14:textId="77777777" w:rsidR="002B7F5A" w:rsidRDefault="002B7F5A" w:rsidP="00360E5F">
            <w:pPr>
              <w:tabs>
                <w:tab w:val="left" w:pos="640"/>
              </w:tabs>
              <w:spacing w:before="60"/>
              <w:rPr>
                <w:b/>
                <w:noProof/>
                <w:sz w:val="20"/>
              </w:rPr>
            </w:pPr>
            <w:r w:rsidRPr="0043595D">
              <w:rPr>
                <w:bCs/>
                <w:noProof/>
                <w:sz w:val="14"/>
                <w:szCs w:val="16"/>
              </w:rPr>
              <w:t>Messung technisch nicht möglich</w:t>
            </w:r>
            <w:r>
              <w:rPr>
                <w:bCs/>
                <w:noProof/>
                <w:sz w:val="14"/>
                <w:szCs w:val="16"/>
              </w:rPr>
              <w:t xml:space="preserve"> </w:t>
            </w:r>
            <w:r w:rsidRPr="008740E4">
              <w:rPr>
                <w:b/>
                <w:noProof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0E4">
              <w:rPr>
                <w:b/>
                <w:noProof/>
                <w:sz w:val="14"/>
                <w:szCs w:val="14"/>
              </w:rPr>
              <w:instrText xml:space="preserve"> FORMCHECKBOX </w:instrText>
            </w:r>
            <w:r w:rsidR="0077372A">
              <w:rPr>
                <w:b/>
                <w:noProof/>
                <w:sz w:val="14"/>
                <w:szCs w:val="14"/>
              </w:rPr>
            </w:r>
            <w:r w:rsidR="0077372A">
              <w:rPr>
                <w:b/>
                <w:noProof/>
                <w:sz w:val="14"/>
                <w:szCs w:val="14"/>
              </w:rPr>
              <w:fldChar w:fldCharType="separate"/>
            </w:r>
            <w:r w:rsidRPr="008740E4">
              <w:rPr>
                <w:b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25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CB1F05" w14:textId="77777777" w:rsidR="002B7F5A" w:rsidRDefault="002B7F5A" w:rsidP="00827F80">
            <w:pPr>
              <w:pStyle w:val="Tab2"/>
              <w:spacing w:before="100" w:after="100"/>
              <w:ind w:left="578" w:hanging="578"/>
              <w:rPr>
                <w:b w:val="0"/>
                <w:noProof/>
                <w:sz w:val="20"/>
              </w:rPr>
            </w:pPr>
          </w:p>
        </w:tc>
      </w:tr>
      <w:tr w:rsidR="006C1467" w:rsidRPr="003F5609" w14:paraId="1A46E311" w14:textId="77777777" w:rsidTr="006C1467">
        <w:tblPrEx>
          <w:jc w:val="center"/>
          <w:tblInd w:w="0" w:type="dxa"/>
        </w:tblPrEx>
        <w:trPr>
          <w:cantSplit/>
          <w:trHeight w:val="194"/>
          <w:jc w:val="center"/>
        </w:trPr>
        <w:tc>
          <w:tcPr>
            <w:tcW w:w="272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3F354E" w14:textId="77777777" w:rsidR="006C1467" w:rsidRDefault="006C1467" w:rsidP="00360E5F">
            <w:pPr>
              <w:pStyle w:val="Tab2"/>
              <w:spacing w:before="60" w:after="60"/>
              <w:ind w:left="578" w:hanging="578"/>
              <w:rPr>
                <w:b w:val="0"/>
                <w:noProof/>
                <w:sz w:val="20"/>
              </w:rPr>
            </w:pPr>
            <w:r w:rsidRPr="0043595D">
              <w:rPr>
                <w:b w:val="0"/>
                <w:noProof/>
                <w:sz w:val="14"/>
                <w:szCs w:val="16"/>
              </w:rPr>
              <w:t>Isolationswiderstandsmessung nach Punkt 3</w:t>
            </w:r>
          </w:p>
        </w:tc>
        <w:tc>
          <w:tcPr>
            <w:tcW w:w="426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ECE9BE" w14:textId="77777777" w:rsidR="006C1467" w:rsidRPr="0043595D" w:rsidRDefault="006C1467" w:rsidP="00360E5F">
            <w:pPr>
              <w:tabs>
                <w:tab w:val="left" w:pos="640"/>
              </w:tabs>
              <w:spacing w:before="100" w:after="100"/>
              <w:ind w:right="-210"/>
              <w:rPr>
                <w:sz w:val="14"/>
                <w:szCs w:val="14"/>
              </w:rPr>
            </w:pPr>
            <w:r w:rsidRPr="0043595D">
              <w:rPr>
                <w:noProof/>
                <w:sz w:val="14"/>
                <w:szCs w:val="14"/>
              </w:rPr>
              <w:t>Grenzwert ≥ 0,25 MΩ</w:t>
            </w:r>
          </w:p>
        </w:tc>
        <w:tc>
          <w:tcPr>
            <w:tcW w:w="252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D01A55" w14:textId="77777777" w:rsidR="006C1467" w:rsidRPr="0043595D" w:rsidRDefault="006C1467" w:rsidP="00360E5F">
            <w:pPr>
              <w:tabs>
                <w:tab w:val="left" w:pos="640"/>
              </w:tabs>
              <w:spacing w:before="60"/>
              <w:ind w:right="-210"/>
              <w:rPr>
                <w:bCs/>
                <w:noProof/>
                <w:sz w:val="14"/>
                <w:szCs w:val="16"/>
              </w:rPr>
            </w:pPr>
            <w:r w:rsidRPr="0043595D">
              <w:rPr>
                <w:bCs/>
                <w:noProof/>
                <w:sz w:val="14"/>
                <w:szCs w:val="16"/>
              </w:rPr>
              <w:t>Messungen:</w:t>
            </w:r>
          </w:p>
          <w:p w14:paraId="1B8EEF8B" w14:textId="77777777" w:rsidR="006C1467" w:rsidRPr="00977B94" w:rsidRDefault="006C1467" w:rsidP="00B543CE">
            <w:pPr>
              <w:pStyle w:val="Listenabsatz"/>
              <w:numPr>
                <w:ilvl w:val="0"/>
                <w:numId w:val="9"/>
              </w:numPr>
              <w:spacing w:before="60"/>
              <w:ind w:left="215" w:hanging="215"/>
              <w:rPr>
                <w:bCs/>
                <w:noProof/>
                <w:sz w:val="14"/>
                <w:szCs w:val="16"/>
              </w:rPr>
            </w:pPr>
            <w:r w:rsidRPr="00977B94">
              <w:rPr>
                <w:bCs/>
                <w:noProof/>
                <w:sz w:val="14"/>
                <w:szCs w:val="16"/>
              </w:rPr>
              <w:t>Primär zu Sekundärseite</w:t>
            </w:r>
          </w:p>
          <w:p w14:paraId="6F6F4214" w14:textId="77777777" w:rsidR="006C1467" w:rsidRPr="008D1E82" w:rsidRDefault="006C1467" w:rsidP="00B543CE">
            <w:pPr>
              <w:pStyle w:val="Listenabsatz"/>
              <w:numPr>
                <w:ilvl w:val="0"/>
                <w:numId w:val="9"/>
              </w:numPr>
              <w:spacing w:before="60"/>
              <w:ind w:left="215" w:hanging="215"/>
              <w:rPr>
                <w:noProof/>
                <w:sz w:val="20"/>
              </w:rPr>
            </w:pPr>
            <w:r w:rsidRPr="0043595D">
              <w:rPr>
                <w:bCs/>
                <w:noProof/>
                <w:sz w:val="14"/>
                <w:szCs w:val="16"/>
              </w:rPr>
              <w:t>Sekundärseite zu</w:t>
            </w:r>
            <w:r>
              <w:rPr>
                <w:bCs/>
                <w:noProof/>
                <w:sz w:val="14"/>
                <w:szCs w:val="16"/>
              </w:rPr>
              <w:t xml:space="preserve"> </w:t>
            </w:r>
            <w:r w:rsidRPr="0043595D">
              <w:rPr>
                <w:bCs/>
                <w:noProof/>
                <w:sz w:val="14"/>
                <w:szCs w:val="16"/>
              </w:rPr>
              <w:t>berührbaren Leitfähigen Teilen</w:t>
            </w:r>
          </w:p>
        </w:tc>
      </w:tr>
      <w:tr w:rsidR="006C1467" w:rsidRPr="003F5609" w14:paraId="6CBF028B" w14:textId="77777777" w:rsidTr="006C1467">
        <w:tblPrEx>
          <w:jc w:val="center"/>
          <w:tblInd w:w="0" w:type="dxa"/>
        </w:tblPrEx>
        <w:trPr>
          <w:cantSplit/>
          <w:trHeight w:val="96"/>
          <w:jc w:val="center"/>
        </w:trPr>
        <w:tc>
          <w:tcPr>
            <w:tcW w:w="27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B71D06" w14:textId="77777777" w:rsidR="006C1467" w:rsidRPr="0043595D" w:rsidRDefault="006C1467" w:rsidP="006C1467">
            <w:pPr>
              <w:pStyle w:val="Tab2"/>
              <w:spacing w:before="60" w:after="60"/>
              <w:ind w:left="578" w:hanging="578"/>
              <w:rPr>
                <w:b w:val="0"/>
                <w:noProof/>
                <w:sz w:val="14"/>
                <w:szCs w:val="16"/>
              </w:rPr>
            </w:pPr>
          </w:p>
        </w:tc>
        <w:tc>
          <w:tcPr>
            <w:tcW w:w="426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E13E3A" w14:textId="7FAC79B5" w:rsidR="006C1467" w:rsidRPr="006C1467" w:rsidRDefault="006C1467" w:rsidP="006C1467">
            <w:pPr>
              <w:pStyle w:val="Endnotentext"/>
              <w:spacing w:before="60" w:after="60"/>
              <w:jc w:val="center"/>
              <w:rPr>
                <w:rFonts w:ascii="MS Mincho" w:eastAsia="MS Mincho" w:hAnsi="MS Mincho" w:cs="MS Mincho"/>
                <w:noProof/>
                <w:sz w:val="14"/>
                <w:szCs w:val="16"/>
              </w:rPr>
            </w:pPr>
            <w:r w:rsidRPr="006C1467">
              <w:rPr>
                <w:rFonts w:ascii="MS Mincho" w:eastAsia="MS Mincho" w:hAnsi="MS Mincho" w:cs="MS Mincho"/>
                <w:noProof/>
                <w:sz w:val="14"/>
                <w:szCs w:val="16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C1467">
              <w:rPr>
                <w:rFonts w:ascii="MS Mincho" w:eastAsia="MS Mincho" w:hAnsi="MS Mincho" w:cs="MS Mincho"/>
                <w:noProof/>
                <w:sz w:val="14"/>
                <w:szCs w:val="16"/>
                <w:u w:val="single"/>
              </w:rPr>
              <w:instrText xml:space="preserve"> FORMTEXT </w:instrText>
            </w:r>
            <w:r w:rsidRPr="006C1467">
              <w:rPr>
                <w:rFonts w:ascii="MS Mincho" w:eastAsia="MS Mincho" w:hAnsi="MS Mincho" w:cs="MS Mincho"/>
                <w:noProof/>
                <w:sz w:val="14"/>
                <w:szCs w:val="16"/>
                <w:u w:val="single"/>
              </w:rPr>
            </w:r>
            <w:r w:rsidRPr="006C1467">
              <w:rPr>
                <w:rFonts w:ascii="MS Mincho" w:eastAsia="MS Mincho" w:hAnsi="MS Mincho" w:cs="MS Mincho"/>
                <w:noProof/>
                <w:sz w:val="14"/>
                <w:szCs w:val="16"/>
                <w:u w:val="single"/>
              </w:rPr>
              <w:fldChar w:fldCharType="separate"/>
            </w:r>
            <w:r w:rsidRPr="006C1467">
              <w:rPr>
                <w:rFonts w:ascii="MS Mincho" w:eastAsia="MS Mincho" w:hAnsi="MS Mincho" w:cs="MS Mincho"/>
                <w:noProof/>
                <w:sz w:val="14"/>
                <w:szCs w:val="16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C1467">
              <w:rPr>
                <w:rFonts w:ascii="MS Mincho" w:eastAsia="MS Mincho" w:hAnsi="MS Mincho" w:cs="MS Mincho"/>
                <w:noProof/>
                <w:sz w:val="14"/>
                <w:szCs w:val="16"/>
                <w:u w:val="single"/>
              </w:rPr>
              <w:instrText xml:space="preserve"> FORMTEXT </w:instrText>
            </w:r>
            <w:r w:rsidRPr="006C1467">
              <w:rPr>
                <w:rFonts w:ascii="MS Mincho" w:eastAsia="MS Mincho" w:hAnsi="MS Mincho" w:cs="MS Mincho"/>
                <w:noProof/>
                <w:sz w:val="14"/>
                <w:szCs w:val="16"/>
                <w:u w:val="single"/>
              </w:rPr>
            </w:r>
            <w:r w:rsidRPr="006C1467">
              <w:rPr>
                <w:rFonts w:ascii="MS Mincho" w:eastAsia="MS Mincho" w:hAnsi="MS Mincho" w:cs="MS Mincho"/>
                <w:noProof/>
                <w:sz w:val="14"/>
                <w:szCs w:val="16"/>
                <w:u w:val="single"/>
              </w:rPr>
              <w:fldChar w:fldCharType="separate"/>
            </w:r>
            <w:r w:rsidRPr="00352F6C">
              <w:rPr>
                <w:rFonts w:ascii="MS Mincho" w:eastAsia="MS Mincho" w:hAnsi="MS Mincho" w:cs="MS Mincho" w:hint="eastAsia"/>
                <w:noProof/>
                <w:sz w:val="14"/>
                <w:szCs w:val="16"/>
                <w:u w:val="single"/>
              </w:rPr>
              <w:t> </w:t>
            </w:r>
            <w:r w:rsidRPr="00352F6C">
              <w:rPr>
                <w:rFonts w:ascii="MS Mincho" w:eastAsia="MS Mincho" w:hAnsi="MS Mincho" w:cs="MS Mincho" w:hint="eastAsia"/>
                <w:noProof/>
                <w:sz w:val="14"/>
                <w:szCs w:val="16"/>
                <w:u w:val="single"/>
              </w:rPr>
              <w:t> </w:t>
            </w:r>
            <w:r w:rsidRPr="00352F6C">
              <w:rPr>
                <w:rFonts w:ascii="MS Mincho" w:eastAsia="MS Mincho" w:hAnsi="MS Mincho" w:cs="MS Mincho" w:hint="eastAsia"/>
                <w:noProof/>
                <w:sz w:val="14"/>
                <w:szCs w:val="16"/>
                <w:u w:val="single"/>
              </w:rPr>
              <w:t> </w:t>
            </w:r>
            <w:r w:rsidRPr="00352F6C">
              <w:rPr>
                <w:rFonts w:ascii="MS Mincho" w:eastAsia="MS Mincho" w:hAnsi="MS Mincho" w:cs="MS Mincho" w:hint="eastAsia"/>
                <w:noProof/>
                <w:sz w:val="14"/>
                <w:szCs w:val="16"/>
                <w:u w:val="single"/>
              </w:rPr>
              <w:t> </w:t>
            </w:r>
            <w:r w:rsidRPr="00352F6C">
              <w:rPr>
                <w:rFonts w:ascii="MS Mincho" w:eastAsia="MS Mincho" w:hAnsi="MS Mincho" w:cs="MS Mincho" w:hint="eastAsia"/>
                <w:noProof/>
                <w:sz w:val="14"/>
                <w:szCs w:val="16"/>
                <w:u w:val="single"/>
              </w:rPr>
              <w:t> </w:t>
            </w:r>
            <w:r w:rsidRPr="006C1467">
              <w:rPr>
                <w:rFonts w:ascii="MS Mincho" w:eastAsia="MS Mincho" w:hAnsi="MS Mincho" w:cs="MS Mincho"/>
                <w:noProof/>
                <w:sz w:val="14"/>
                <w:szCs w:val="16"/>
                <w:u w:val="single"/>
              </w:rPr>
              <w:fldChar w:fldCharType="end"/>
            </w:r>
            <w:r w:rsidRPr="006C1467">
              <w:rPr>
                <w:rFonts w:ascii="MS Mincho" w:eastAsia="MS Mincho" w:hAnsi="MS Mincho" w:cs="MS Mincho"/>
                <w:noProof/>
                <w:sz w:val="14"/>
                <w:szCs w:val="16"/>
                <w:u w:val="single"/>
              </w:rPr>
              <w:fldChar w:fldCharType="end"/>
            </w:r>
            <w:r>
              <w:rPr>
                <w:rFonts w:ascii="MS Mincho" w:eastAsia="MS Mincho" w:hAnsi="MS Mincho" w:cs="MS Mincho"/>
                <w:noProof/>
                <w:sz w:val="14"/>
                <w:szCs w:val="16"/>
              </w:rPr>
              <w:t xml:space="preserve"> </w:t>
            </w:r>
            <w:r w:rsidRPr="00352F6C">
              <w:rPr>
                <w:noProof/>
                <w:sz w:val="14"/>
                <w:szCs w:val="16"/>
              </w:rPr>
              <w:t>M</w:t>
            </w:r>
            <w:r w:rsidRPr="00352F6C">
              <w:rPr>
                <w:rFonts w:cs="Arial"/>
                <w:noProof/>
                <w:sz w:val="14"/>
                <w:szCs w:val="16"/>
              </w:rPr>
              <w:t>Ω</w:t>
            </w:r>
          </w:p>
        </w:tc>
        <w:tc>
          <w:tcPr>
            <w:tcW w:w="25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1D291D" w14:textId="77777777" w:rsidR="006C1467" w:rsidRPr="0043595D" w:rsidRDefault="006C1467" w:rsidP="006C1467">
            <w:pPr>
              <w:tabs>
                <w:tab w:val="left" w:pos="640"/>
              </w:tabs>
              <w:spacing w:before="60"/>
              <w:ind w:right="-210"/>
              <w:rPr>
                <w:bCs/>
                <w:noProof/>
                <w:sz w:val="14"/>
                <w:szCs w:val="16"/>
              </w:rPr>
            </w:pPr>
          </w:p>
        </w:tc>
      </w:tr>
      <w:tr w:rsidR="006C1467" w:rsidRPr="00640D6F" w14:paraId="4864E413" w14:textId="77777777" w:rsidTr="006A0BD0">
        <w:tblPrEx>
          <w:jc w:val="center"/>
          <w:tblInd w:w="0" w:type="dxa"/>
        </w:tblPrEx>
        <w:trPr>
          <w:cantSplit/>
          <w:trHeight w:val="130"/>
          <w:jc w:val="center"/>
        </w:trPr>
        <w:tc>
          <w:tcPr>
            <w:tcW w:w="27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81C8EF" w14:textId="77777777" w:rsidR="006C1467" w:rsidRDefault="006C1467" w:rsidP="006C1467">
            <w:pPr>
              <w:pStyle w:val="Tab2"/>
              <w:spacing w:before="100" w:after="100"/>
              <w:ind w:left="578" w:hanging="578"/>
              <w:rPr>
                <w:b w:val="0"/>
                <w:noProof/>
                <w:sz w:val="20"/>
              </w:rPr>
            </w:pPr>
          </w:p>
        </w:tc>
        <w:tc>
          <w:tcPr>
            <w:tcW w:w="21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0656CA" w14:textId="77777777" w:rsidR="006C1467" w:rsidRPr="00207FD9" w:rsidRDefault="006C1467" w:rsidP="006C1467">
            <w:pPr>
              <w:spacing w:before="60"/>
              <w:jc w:val="center"/>
              <w:rPr>
                <w:b/>
                <w:noProof/>
                <w:sz w:val="14"/>
                <w:szCs w:val="14"/>
              </w:rPr>
            </w:pPr>
            <w:r w:rsidRPr="00207FD9">
              <w:rPr>
                <w:b/>
                <w:noProof/>
                <w:sz w:val="14"/>
                <w:szCs w:val="14"/>
              </w:rPr>
              <w:t>i.O.</w:t>
            </w:r>
          </w:p>
        </w:tc>
        <w:tc>
          <w:tcPr>
            <w:tcW w:w="213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3C2E51" w14:textId="77777777" w:rsidR="006C1467" w:rsidRPr="00207FD9" w:rsidRDefault="006C1467" w:rsidP="006C1467">
            <w:pPr>
              <w:spacing w:before="60"/>
              <w:jc w:val="center"/>
              <w:rPr>
                <w:b/>
                <w:noProof/>
                <w:sz w:val="14"/>
                <w:szCs w:val="14"/>
              </w:rPr>
            </w:pPr>
            <w:r w:rsidRPr="00207FD9">
              <w:rPr>
                <w:b/>
                <w:noProof/>
                <w:sz w:val="14"/>
                <w:szCs w:val="14"/>
              </w:rPr>
              <w:t>n.i.O.</w:t>
            </w:r>
          </w:p>
        </w:tc>
        <w:tc>
          <w:tcPr>
            <w:tcW w:w="25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C9B657" w14:textId="77777777" w:rsidR="006C1467" w:rsidRDefault="006C1467" w:rsidP="006C1467">
            <w:pPr>
              <w:tabs>
                <w:tab w:val="left" w:pos="640"/>
              </w:tabs>
              <w:spacing w:before="100" w:after="100"/>
              <w:ind w:right="-212"/>
              <w:rPr>
                <w:b/>
                <w:noProof/>
                <w:sz w:val="20"/>
              </w:rPr>
            </w:pPr>
          </w:p>
        </w:tc>
      </w:tr>
      <w:tr w:rsidR="006C1467" w:rsidRPr="00640D6F" w14:paraId="20D39039" w14:textId="77777777" w:rsidTr="006A0BD0">
        <w:tblPrEx>
          <w:jc w:val="center"/>
          <w:tblInd w:w="0" w:type="dxa"/>
        </w:tblPrEx>
        <w:trPr>
          <w:cantSplit/>
          <w:trHeight w:val="248"/>
          <w:jc w:val="center"/>
        </w:trPr>
        <w:tc>
          <w:tcPr>
            <w:tcW w:w="27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8E76C8" w14:textId="77777777" w:rsidR="006C1467" w:rsidRDefault="006C1467" w:rsidP="006C1467">
            <w:pPr>
              <w:pStyle w:val="Tab2"/>
              <w:spacing w:before="100" w:after="100"/>
              <w:ind w:left="578" w:hanging="578"/>
              <w:rPr>
                <w:b w:val="0"/>
                <w:noProof/>
                <w:sz w:val="20"/>
              </w:rPr>
            </w:pPr>
          </w:p>
        </w:tc>
        <w:tc>
          <w:tcPr>
            <w:tcW w:w="21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6FB43E" w14:textId="77777777" w:rsidR="006C1467" w:rsidRDefault="006C1467" w:rsidP="006C1467">
            <w:pPr>
              <w:spacing w:before="60"/>
              <w:jc w:val="center"/>
            </w:pPr>
            <w:r w:rsidRPr="008740E4">
              <w:rPr>
                <w:b/>
                <w:noProof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0E4">
              <w:rPr>
                <w:b/>
                <w:noProof/>
                <w:sz w:val="14"/>
                <w:szCs w:val="14"/>
              </w:rPr>
              <w:instrText xml:space="preserve"> FORMCHECKBOX </w:instrText>
            </w:r>
            <w:r w:rsidR="0077372A">
              <w:rPr>
                <w:b/>
                <w:noProof/>
                <w:sz w:val="14"/>
                <w:szCs w:val="14"/>
              </w:rPr>
            </w:r>
            <w:r w:rsidR="0077372A">
              <w:rPr>
                <w:b/>
                <w:noProof/>
                <w:sz w:val="14"/>
                <w:szCs w:val="14"/>
              </w:rPr>
              <w:fldChar w:fldCharType="separate"/>
            </w:r>
            <w:r w:rsidRPr="008740E4">
              <w:rPr>
                <w:b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213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628358" w14:textId="77777777" w:rsidR="006C1467" w:rsidRDefault="006C1467" w:rsidP="006C1467">
            <w:pPr>
              <w:spacing w:before="60"/>
              <w:jc w:val="center"/>
            </w:pPr>
            <w:r w:rsidRPr="008740E4">
              <w:rPr>
                <w:b/>
                <w:noProof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0E4">
              <w:rPr>
                <w:b/>
                <w:noProof/>
                <w:sz w:val="14"/>
                <w:szCs w:val="14"/>
              </w:rPr>
              <w:instrText xml:space="preserve"> FORMCHECKBOX </w:instrText>
            </w:r>
            <w:r w:rsidR="0077372A">
              <w:rPr>
                <w:b/>
                <w:noProof/>
                <w:sz w:val="14"/>
                <w:szCs w:val="14"/>
              </w:rPr>
            </w:r>
            <w:r w:rsidR="0077372A">
              <w:rPr>
                <w:b/>
                <w:noProof/>
                <w:sz w:val="14"/>
                <w:szCs w:val="14"/>
              </w:rPr>
              <w:fldChar w:fldCharType="separate"/>
            </w:r>
            <w:r w:rsidRPr="008740E4">
              <w:rPr>
                <w:b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25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55921F" w14:textId="77777777" w:rsidR="006C1467" w:rsidRDefault="006C1467" w:rsidP="006C1467">
            <w:pPr>
              <w:tabs>
                <w:tab w:val="left" w:pos="640"/>
              </w:tabs>
              <w:spacing w:before="100" w:after="100"/>
              <w:ind w:right="-212"/>
              <w:rPr>
                <w:b/>
                <w:noProof/>
                <w:sz w:val="20"/>
              </w:rPr>
            </w:pPr>
          </w:p>
        </w:tc>
      </w:tr>
      <w:tr w:rsidR="006C1467" w:rsidRPr="00640D6F" w14:paraId="1F209EFC" w14:textId="77777777" w:rsidTr="006A0BD0">
        <w:tblPrEx>
          <w:jc w:val="center"/>
          <w:tblInd w:w="0" w:type="dxa"/>
        </w:tblPrEx>
        <w:trPr>
          <w:cantSplit/>
          <w:trHeight w:val="213"/>
          <w:jc w:val="center"/>
        </w:trPr>
        <w:tc>
          <w:tcPr>
            <w:tcW w:w="27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508FD4" w14:textId="77777777" w:rsidR="006C1467" w:rsidRDefault="006C1467" w:rsidP="006C1467">
            <w:pPr>
              <w:pStyle w:val="Tab2"/>
              <w:spacing w:before="100" w:after="100"/>
              <w:ind w:left="578" w:hanging="578"/>
              <w:rPr>
                <w:b w:val="0"/>
                <w:noProof/>
                <w:sz w:val="20"/>
              </w:rPr>
            </w:pPr>
          </w:p>
        </w:tc>
        <w:tc>
          <w:tcPr>
            <w:tcW w:w="426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AAAFE8" w14:textId="77777777" w:rsidR="006C1467" w:rsidRPr="0043595D" w:rsidRDefault="006C1467" w:rsidP="006C1467">
            <w:pPr>
              <w:tabs>
                <w:tab w:val="left" w:pos="640"/>
              </w:tabs>
              <w:spacing w:before="60"/>
              <w:rPr>
                <w:noProof/>
                <w:sz w:val="14"/>
                <w:szCs w:val="14"/>
              </w:rPr>
            </w:pPr>
            <w:r w:rsidRPr="0043595D">
              <w:rPr>
                <w:noProof/>
                <w:sz w:val="14"/>
                <w:szCs w:val="14"/>
              </w:rPr>
              <w:t>Messung entfallen, da Zerstörung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43595D">
              <w:rPr>
                <w:noProof/>
                <w:sz w:val="14"/>
                <w:szCs w:val="14"/>
              </w:rPr>
              <w:t>von Bauteilen erwartet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8740E4">
              <w:rPr>
                <w:b/>
                <w:noProof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0E4">
              <w:rPr>
                <w:b/>
                <w:noProof/>
                <w:sz w:val="14"/>
                <w:szCs w:val="14"/>
              </w:rPr>
              <w:instrText xml:space="preserve"> FORMCHECKBOX </w:instrText>
            </w:r>
            <w:r w:rsidR="0077372A">
              <w:rPr>
                <w:b/>
                <w:noProof/>
                <w:sz w:val="14"/>
                <w:szCs w:val="14"/>
              </w:rPr>
            </w:r>
            <w:r w:rsidR="0077372A">
              <w:rPr>
                <w:b/>
                <w:noProof/>
                <w:sz w:val="14"/>
                <w:szCs w:val="14"/>
              </w:rPr>
              <w:fldChar w:fldCharType="separate"/>
            </w:r>
            <w:r w:rsidRPr="008740E4">
              <w:rPr>
                <w:b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25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2AFC5F" w14:textId="77777777" w:rsidR="006C1467" w:rsidRDefault="006C1467" w:rsidP="006C1467">
            <w:pPr>
              <w:tabs>
                <w:tab w:val="left" w:pos="640"/>
              </w:tabs>
              <w:spacing w:before="100" w:after="100"/>
              <w:ind w:right="-212"/>
              <w:rPr>
                <w:b/>
                <w:noProof/>
                <w:sz w:val="20"/>
              </w:rPr>
            </w:pPr>
          </w:p>
        </w:tc>
      </w:tr>
      <w:tr w:rsidR="006C1467" w:rsidRPr="00640D6F" w14:paraId="54A9BFFE" w14:textId="77777777" w:rsidTr="006A0BD0">
        <w:tblPrEx>
          <w:jc w:val="center"/>
          <w:tblInd w:w="0" w:type="dxa"/>
        </w:tblPrEx>
        <w:trPr>
          <w:cantSplit/>
          <w:trHeight w:val="213"/>
          <w:jc w:val="center"/>
        </w:trPr>
        <w:tc>
          <w:tcPr>
            <w:tcW w:w="9506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40EBFB" w14:textId="08952EFA" w:rsidR="006C1467" w:rsidRDefault="006C1467" w:rsidP="006C1467">
            <w:pPr>
              <w:pStyle w:val="Tab1"/>
              <w:spacing w:before="100" w:after="100"/>
              <w:ind w:left="431" w:hanging="431"/>
              <w:rPr>
                <w:b w:val="0"/>
                <w:noProof/>
                <w:sz w:val="20"/>
              </w:rPr>
            </w:pPr>
            <w:r>
              <w:rPr>
                <w:noProof/>
                <w:sz w:val="14"/>
                <w:szCs w:val="14"/>
              </w:rPr>
              <w:t>Messung des Ableitstromes von isolierten Eingängen</w:t>
            </w:r>
            <w:r>
              <w:rPr>
                <w:noProof/>
                <w:sz w:val="14"/>
                <w:szCs w:val="14"/>
              </w:rPr>
              <w:br/>
              <w:t>(nur an Eingängen außer der Netzversorgung über 50 V AC / 120 V DC)</w:t>
            </w:r>
          </w:p>
        </w:tc>
      </w:tr>
      <w:tr w:rsidR="006C1467" w:rsidRPr="00640D6F" w14:paraId="4B211D1C" w14:textId="77777777" w:rsidTr="006A0BD0">
        <w:tblPrEx>
          <w:jc w:val="center"/>
          <w:tblInd w:w="0" w:type="dxa"/>
        </w:tblPrEx>
        <w:trPr>
          <w:cantSplit/>
          <w:trHeight w:val="213"/>
          <w:jc w:val="center"/>
        </w:trPr>
        <w:tc>
          <w:tcPr>
            <w:tcW w:w="272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375BE0" w14:textId="74800B50" w:rsidR="006C1467" w:rsidRDefault="006C1467" w:rsidP="006C1467">
            <w:pPr>
              <w:pStyle w:val="Tab2"/>
              <w:spacing w:before="60" w:after="60"/>
              <w:ind w:left="578" w:hanging="578"/>
              <w:rPr>
                <w:b w:val="0"/>
                <w:noProof/>
                <w:sz w:val="20"/>
              </w:rPr>
            </w:pPr>
            <w:r w:rsidRPr="00984508">
              <w:rPr>
                <w:b w:val="0"/>
                <w:noProof/>
                <w:sz w:val="14"/>
                <w:szCs w:val="14"/>
              </w:rPr>
              <w:t>Messung an den Eingängen mit Alternativer Methode</w:t>
            </w:r>
          </w:p>
        </w:tc>
        <w:tc>
          <w:tcPr>
            <w:tcW w:w="426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CC69BB" w14:textId="1CBB7C6F" w:rsidR="006C1467" w:rsidRPr="0043595D" w:rsidRDefault="006C1467" w:rsidP="006C1467">
            <w:pPr>
              <w:tabs>
                <w:tab w:val="left" w:pos="640"/>
              </w:tabs>
              <w:spacing w:before="60"/>
              <w:jc w:val="center"/>
              <w:rPr>
                <w:noProof/>
                <w:sz w:val="14"/>
                <w:szCs w:val="14"/>
              </w:rPr>
            </w:pPr>
            <w:r w:rsidRPr="00352F6C">
              <w:rPr>
                <w:b/>
                <w:sz w:val="14"/>
                <w:szCs w:val="16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2F6C">
              <w:rPr>
                <w:sz w:val="14"/>
                <w:szCs w:val="16"/>
                <w:u w:val="single"/>
              </w:rPr>
              <w:instrText xml:space="preserve"> FORMTEXT </w:instrText>
            </w:r>
            <w:r w:rsidRPr="00352F6C">
              <w:rPr>
                <w:b/>
                <w:sz w:val="14"/>
                <w:szCs w:val="16"/>
                <w:u w:val="single"/>
              </w:rPr>
            </w:r>
            <w:r w:rsidRPr="00352F6C">
              <w:rPr>
                <w:b/>
                <w:sz w:val="14"/>
                <w:szCs w:val="16"/>
                <w:u w:val="single"/>
              </w:rPr>
              <w:fldChar w:fldCharType="separate"/>
            </w:r>
            <w:r w:rsidRPr="00352F6C">
              <w:rPr>
                <w:b/>
                <w:noProof/>
                <w:sz w:val="14"/>
                <w:szCs w:val="16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52F6C">
              <w:rPr>
                <w:noProof/>
                <w:sz w:val="14"/>
                <w:szCs w:val="16"/>
                <w:u w:val="single"/>
              </w:rPr>
              <w:instrText xml:space="preserve"> FORMTEXT </w:instrText>
            </w:r>
            <w:r w:rsidRPr="00352F6C">
              <w:rPr>
                <w:b/>
                <w:noProof/>
                <w:sz w:val="14"/>
                <w:szCs w:val="16"/>
                <w:u w:val="single"/>
              </w:rPr>
            </w:r>
            <w:r w:rsidRPr="00352F6C">
              <w:rPr>
                <w:b/>
                <w:noProof/>
                <w:sz w:val="14"/>
                <w:szCs w:val="16"/>
                <w:u w:val="single"/>
              </w:rPr>
              <w:fldChar w:fldCharType="separate"/>
            </w:r>
            <w:r w:rsidRPr="00352F6C">
              <w:rPr>
                <w:rFonts w:ascii="MS Mincho" w:eastAsia="MS Mincho" w:hAnsi="MS Mincho" w:cs="MS Mincho" w:hint="eastAsia"/>
                <w:noProof/>
                <w:sz w:val="14"/>
                <w:szCs w:val="16"/>
                <w:u w:val="single"/>
              </w:rPr>
              <w:t> </w:t>
            </w:r>
            <w:r w:rsidRPr="00352F6C">
              <w:rPr>
                <w:rFonts w:ascii="MS Mincho" w:eastAsia="MS Mincho" w:hAnsi="MS Mincho" w:cs="MS Mincho" w:hint="eastAsia"/>
                <w:noProof/>
                <w:sz w:val="14"/>
                <w:szCs w:val="16"/>
                <w:u w:val="single"/>
              </w:rPr>
              <w:t> </w:t>
            </w:r>
            <w:r w:rsidRPr="00352F6C">
              <w:rPr>
                <w:rFonts w:ascii="MS Mincho" w:eastAsia="MS Mincho" w:hAnsi="MS Mincho" w:cs="MS Mincho" w:hint="eastAsia"/>
                <w:noProof/>
                <w:sz w:val="14"/>
                <w:szCs w:val="16"/>
                <w:u w:val="single"/>
              </w:rPr>
              <w:t> </w:t>
            </w:r>
            <w:r w:rsidRPr="00352F6C">
              <w:rPr>
                <w:rFonts w:ascii="MS Mincho" w:eastAsia="MS Mincho" w:hAnsi="MS Mincho" w:cs="MS Mincho" w:hint="eastAsia"/>
                <w:noProof/>
                <w:sz w:val="14"/>
                <w:szCs w:val="16"/>
                <w:u w:val="single"/>
              </w:rPr>
              <w:t> </w:t>
            </w:r>
            <w:r w:rsidRPr="00352F6C">
              <w:rPr>
                <w:rFonts w:ascii="MS Mincho" w:eastAsia="MS Mincho" w:hAnsi="MS Mincho" w:cs="MS Mincho" w:hint="eastAsia"/>
                <w:noProof/>
                <w:sz w:val="14"/>
                <w:szCs w:val="16"/>
                <w:u w:val="single"/>
              </w:rPr>
              <w:t> </w:t>
            </w:r>
            <w:r w:rsidRPr="00352F6C">
              <w:rPr>
                <w:b/>
                <w:noProof/>
                <w:sz w:val="14"/>
                <w:szCs w:val="16"/>
                <w:u w:val="single"/>
              </w:rPr>
              <w:fldChar w:fldCharType="end"/>
            </w:r>
            <w:r w:rsidRPr="00352F6C">
              <w:rPr>
                <w:b/>
                <w:sz w:val="14"/>
                <w:szCs w:val="16"/>
                <w:u w:val="single"/>
              </w:rPr>
              <w:fldChar w:fldCharType="end"/>
            </w:r>
            <w:r w:rsidRPr="00352F6C">
              <w:rPr>
                <w:noProof/>
                <w:sz w:val="14"/>
                <w:szCs w:val="16"/>
              </w:rPr>
              <w:t xml:space="preserve"> mA</w:t>
            </w:r>
          </w:p>
        </w:tc>
        <w:tc>
          <w:tcPr>
            <w:tcW w:w="252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9C4994" w14:textId="77777777" w:rsidR="006C1467" w:rsidRPr="005D0B45" w:rsidRDefault="006C1467" w:rsidP="006C1467">
            <w:pPr>
              <w:tabs>
                <w:tab w:val="left" w:pos="640"/>
              </w:tabs>
              <w:spacing w:before="100" w:after="100"/>
              <w:rPr>
                <w:bCs/>
                <w:noProof/>
                <w:sz w:val="14"/>
                <w:szCs w:val="16"/>
              </w:rPr>
            </w:pPr>
            <w:r w:rsidRPr="005D0B45">
              <w:rPr>
                <w:bCs/>
                <w:noProof/>
                <w:sz w:val="14"/>
                <w:szCs w:val="16"/>
              </w:rPr>
              <w:t>Grenzwert nach Produktnorm, wenn der Hersteller keine Vorgaben macht.</w:t>
            </w:r>
          </w:p>
          <w:p w14:paraId="77BC8F92" w14:textId="77777777" w:rsidR="006C1467" w:rsidRPr="005D0B45" w:rsidRDefault="006C1467" w:rsidP="006C1467">
            <w:pPr>
              <w:tabs>
                <w:tab w:val="left" w:pos="640"/>
              </w:tabs>
              <w:spacing w:before="100" w:after="100"/>
              <w:rPr>
                <w:bCs/>
                <w:noProof/>
                <w:sz w:val="14"/>
                <w:szCs w:val="16"/>
              </w:rPr>
            </w:pPr>
            <w:r w:rsidRPr="005D0B45">
              <w:rPr>
                <w:bCs/>
                <w:noProof/>
                <w:sz w:val="14"/>
                <w:szCs w:val="16"/>
              </w:rPr>
              <w:t>Vorgabe nach Messgeräte—Produknorm DIN EN 61010-1:</w:t>
            </w:r>
          </w:p>
          <w:p w14:paraId="1200FE1B" w14:textId="0346DE65" w:rsidR="006C1467" w:rsidRDefault="006C1467" w:rsidP="006C1467">
            <w:pPr>
              <w:tabs>
                <w:tab w:val="left" w:pos="640"/>
              </w:tabs>
              <w:spacing w:before="100" w:after="100"/>
              <w:ind w:right="-212"/>
              <w:rPr>
                <w:b/>
                <w:noProof/>
                <w:sz w:val="20"/>
              </w:rPr>
            </w:pPr>
            <w:r w:rsidRPr="005D0B45">
              <w:rPr>
                <w:bCs/>
                <w:noProof/>
                <w:sz w:val="14"/>
                <w:szCs w:val="16"/>
              </w:rPr>
              <w:t>Max. 5 mA eff.</w:t>
            </w:r>
          </w:p>
        </w:tc>
      </w:tr>
      <w:tr w:rsidR="006C1467" w:rsidRPr="00640D6F" w14:paraId="03A0DE85" w14:textId="77777777" w:rsidTr="006A0BD0">
        <w:tblPrEx>
          <w:jc w:val="center"/>
          <w:tblInd w:w="0" w:type="dxa"/>
        </w:tblPrEx>
        <w:trPr>
          <w:cantSplit/>
          <w:trHeight w:val="213"/>
          <w:jc w:val="center"/>
        </w:trPr>
        <w:tc>
          <w:tcPr>
            <w:tcW w:w="272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7F63E1" w14:textId="559B2BAB" w:rsidR="006C1467" w:rsidRPr="00984508" w:rsidRDefault="006C1467" w:rsidP="006C1467">
            <w:pPr>
              <w:pStyle w:val="Tab2"/>
              <w:spacing w:before="60" w:after="60"/>
              <w:ind w:left="578" w:hanging="578"/>
              <w:rPr>
                <w:b w:val="0"/>
                <w:noProof/>
                <w:sz w:val="14"/>
                <w:szCs w:val="14"/>
              </w:rPr>
            </w:pPr>
            <w:r>
              <w:rPr>
                <w:b w:val="0"/>
                <w:noProof/>
                <w:sz w:val="14"/>
                <w:szCs w:val="14"/>
              </w:rPr>
              <w:t>Maximale Eingangsspannung am isolierten Eingang</w:t>
            </w:r>
          </w:p>
        </w:tc>
        <w:tc>
          <w:tcPr>
            <w:tcW w:w="426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278D12" w14:textId="068AD2C8" w:rsidR="006C1467" w:rsidRPr="00352F6C" w:rsidRDefault="006C1467" w:rsidP="006C1467">
            <w:pPr>
              <w:tabs>
                <w:tab w:val="left" w:pos="640"/>
              </w:tabs>
              <w:spacing w:before="60"/>
              <w:jc w:val="center"/>
              <w:rPr>
                <w:b/>
                <w:sz w:val="14"/>
                <w:szCs w:val="16"/>
                <w:u w:val="single"/>
              </w:rPr>
            </w:pPr>
            <w:r w:rsidRPr="00352F6C">
              <w:rPr>
                <w:b/>
                <w:sz w:val="14"/>
                <w:szCs w:val="16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2F6C">
              <w:rPr>
                <w:sz w:val="14"/>
                <w:szCs w:val="16"/>
                <w:u w:val="single"/>
              </w:rPr>
              <w:instrText xml:space="preserve"> FORMTEXT </w:instrText>
            </w:r>
            <w:r w:rsidRPr="00352F6C">
              <w:rPr>
                <w:b/>
                <w:sz w:val="14"/>
                <w:szCs w:val="16"/>
                <w:u w:val="single"/>
              </w:rPr>
            </w:r>
            <w:r w:rsidRPr="00352F6C">
              <w:rPr>
                <w:b/>
                <w:sz w:val="14"/>
                <w:szCs w:val="16"/>
                <w:u w:val="single"/>
              </w:rPr>
              <w:fldChar w:fldCharType="separate"/>
            </w:r>
            <w:r w:rsidRPr="00352F6C">
              <w:rPr>
                <w:b/>
                <w:noProof/>
                <w:sz w:val="14"/>
                <w:szCs w:val="16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52F6C">
              <w:rPr>
                <w:noProof/>
                <w:sz w:val="14"/>
                <w:szCs w:val="16"/>
                <w:u w:val="single"/>
              </w:rPr>
              <w:instrText xml:space="preserve"> FORMTEXT </w:instrText>
            </w:r>
            <w:r w:rsidRPr="00352F6C">
              <w:rPr>
                <w:b/>
                <w:noProof/>
                <w:sz w:val="14"/>
                <w:szCs w:val="16"/>
                <w:u w:val="single"/>
              </w:rPr>
            </w:r>
            <w:r w:rsidRPr="00352F6C">
              <w:rPr>
                <w:b/>
                <w:noProof/>
                <w:sz w:val="14"/>
                <w:szCs w:val="16"/>
                <w:u w:val="single"/>
              </w:rPr>
              <w:fldChar w:fldCharType="separate"/>
            </w:r>
            <w:r w:rsidRPr="00352F6C">
              <w:rPr>
                <w:rFonts w:ascii="MS Mincho" w:eastAsia="MS Mincho" w:hAnsi="MS Mincho" w:cs="MS Mincho" w:hint="eastAsia"/>
                <w:noProof/>
                <w:sz w:val="14"/>
                <w:szCs w:val="16"/>
                <w:u w:val="single"/>
              </w:rPr>
              <w:t> </w:t>
            </w:r>
            <w:r w:rsidRPr="00352F6C">
              <w:rPr>
                <w:rFonts w:ascii="MS Mincho" w:eastAsia="MS Mincho" w:hAnsi="MS Mincho" w:cs="MS Mincho" w:hint="eastAsia"/>
                <w:noProof/>
                <w:sz w:val="14"/>
                <w:szCs w:val="16"/>
                <w:u w:val="single"/>
              </w:rPr>
              <w:t> </w:t>
            </w:r>
            <w:r w:rsidRPr="00352F6C">
              <w:rPr>
                <w:rFonts w:ascii="MS Mincho" w:eastAsia="MS Mincho" w:hAnsi="MS Mincho" w:cs="MS Mincho" w:hint="eastAsia"/>
                <w:noProof/>
                <w:sz w:val="14"/>
                <w:szCs w:val="16"/>
                <w:u w:val="single"/>
              </w:rPr>
              <w:t> </w:t>
            </w:r>
            <w:r w:rsidRPr="00352F6C">
              <w:rPr>
                <w:rFonts w:ascii="MS Mincho" w:eastAsia="MS Mincho" w:hAnsi="MS Mincho" w:cs="MS Mincho" w:hint="eastAsia"/>
                <w:noProof/>
                <w:sz w:val="14"/>
                <w:szCs w:val="16"/>
                <w:u w:val="single"/>
              </w:rPr>
              <w:t> </w:t>
            </w:r>
            <w:r w:rsidRPr="00352F6C">
              <w:rPr>
                <w:rFonts w:ascii="MS Mincho" w:eastAsia="MS Mincho" w:hAnsi="MS Mincho" w:cs="MS Mincho" w:hint="eastAsia"/>
                <w:noProof/>
                <w:sz w:val="14"/>
                <w:szCs w:val="16"/>
                <w:u w:val="single"/>
              </w:rPr>
              <w:t> </w:t>
            </w:r>
            <w:r w:rsidRPr="00352F6C">
              <w:rPr>
                <w:b/>
                <w:noProof/>
                <w:sz w:val="14"/>
                <w:szCs w:val="16"/>
                <w:u w:val="single"/>
              </w:rPr>
              <w:fldChar w:fldCharType="end"/>
            </w:r>
            <w:r w:rsidRPr="00352F6C">
              <w:rPr>
                <w:b/>
                <w:sz w:val="14"/>
                <w:szCs w:val="16"/>
                <w:u w:val="single"/>
              </w:rPr>
              <w:fldChar w:fldCharType="end"/>
            </w:r>
            <w:r w:rsidRPr="00352F6C">
              <w:rPr>
                <w:noProof/>
                <w:sz w:val="14"/>
                <w:szCs w:val="16"/>
              </w:rPr>
              <w:t xml:space="preserve"> </w:t>
            </w:r>
            <w:r>
              <w:rPr>
                <w:noProof/>
                <w:sz w:val="14"/>
                <w:szCs w:val="16"/>
              </w:rPr>
              <w:t>V</w:t>
            </w:r>
          </w:p>
        </w:tc>
        <w:tc>
          <w:tcPr>
            <w:tcW w:w="25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5BDFAD" w14:textId="77777777" w:rsidR="006C1467" w:rsidRDefault="006C1467" w:rsidP="006C1467">
            <w:pPr>
              <w:tabs>
                <w:tab w:val="left" w:pos="640"/>
              </w:tabs>
              <w:spacing w:before="100" w:after="100"/>
              <w:ind w:right="-212"/>
              <w:rPr>
                <w:b/>
                <w:noProof/>
                <w:sz w:val="20"/>
              </w:rPr>
            </w:pPr>
          </w:p>
        </w:tc>
      </w:tr>
      <w:tr w:rsidR="006C1467" w:rsidRPr="00640D6F" w14:paraId="20D585A3" w14:textId="77777777" w:rsidTr="006A0BD0">
        <w:tblPrEx>
          <w:jc w:val="center"/>
          <w:tblInd w:w="0" w:type="dxa"/>
        </w:tblPrEx>
        <w:trPr>
          <w:cantSplit/>
          <w:trHeight w:val="213"/>
          <w:jc w:val="center"/>
        </w:trPr>
        <w:tc>
          <w:tcPr>
            <w:tcW w:w="272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66AA11" w14:textId="6C236A45" w:rsidR="006C1467" w:rsidRDefault="006C1467" w:rsidP="006C1467">
            <w:pPr>
              <w:pStyle w:val="Tab2"/>
              <w:spacing w:before="60" w:after="60"/>
              <w:ind w:left="578" w:hanging="578"/>
              <w:rPr>
                <w:b w:val="0"/>
                <w:noProof/>
                <w:sz w:val="20"/>
              </w:rPr>
            </w:pPr>
            <w:r w:rsidRPr="00984508">
              <w:rPr>
                <w:b w:val="0"/>
                <w:noProof/>
                <w:sz w:val="14"/>
                <w:szCs w:val="14"/>
              </w:rPr>
              <w:t>Berechnung auf höchste Eingangsspannung</w:t>
            </w:r>
          </w:p>
        </w:tc>
        <w:tc>
          <w:tcPr>
            <w:tcW w:w="426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97216D" w14:textId="51600943" w:rsidR="006C1467" w:rsidRPr="0043595D" w:rsidRDefault="0077372A" w:rsidP="006C1467">
            <w:pPr>
              <w:tabs>
                <w:tab w:val="left" w:pos="640"/>
              </w:tabs>
              <w:spacing w:before="60"/>
              <w:rPr>
                <w:noProof/>
                <w:sz w:val="14"/>
                <w:szCs w:val="1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14"/>
                        <w:szCs w:val="1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sz w:val="14"/>
                        <w:szCs w:val="14"/>
                      </w:rPr>
                      <m:t>gemessener Wert aus 8.1</m:t>
                    </m:r>
                  </m:num>
                  <m:den>
                    <m:r>
                      <w:rPr>
                        <w:rFonts w:ascii="Cambria Math" w:hAnsi="Cambria Math"/>
                        <w:noProof/>
                        <w:sz w:val="14"/>
                        <w:szCs w:val="14"/>
                      </w:rPr>
                      <m:t>230 V</m:t>
                    </m:r>
                  </m:den>
                </m:f>
                <m:r>
                  <w:rPr>
                    <w:rFonts w:ascii="Cambria Math" w:hAnsi="Cambria Math"/>
                    <w:noProof/>
                    <w:sz w:val="14"/>
                    <w:szCs w:val="14"/>
                  </w:rPr>
                  <m:t>×maximale Eingangsspannung aus 8.2</m:t>
                </m:r>
              </m:oMath>
            </m:oMathPara>
          </w:p>
        </w:tc>
        <w:tc>
          <w:tcPr>
            <w:tcW w:w="25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E9FE81" w14:textId="77777777" w:rsidR="006C1467" w:rsidRDefault="006C1467" w:rsidP="006C1467">
            <w:pPr>
              <w:tabs>
                <w:tab w:val="left" w:pos="640"/>
              </w:tabs>
              <w:spacing w:before="100" w:after="100"/>
              <w:ind w:right="-212"/>
              <w:rPr>
                <w:b/>
                <w:noProof/>
                <w:sz w:val="20"/>
              </w:rPr>
            </w:pPr>
          </w:p>
        </w:tc>
      </w:tr>
      <w:tr w:rsidR="006C1467" w:rsidRPr="00640D6F" w14:paraId="7E57733E" w14:textId="77777777" w:rsidTr="006A0BD0">
        <w:tblPrEx>
          <w:jc w:val="center"/>
          <w:tblInd w:w="0" w:type="dxa"/>
        </w:tblPrEx>
        <w:trPr>
          <w:cantSplit/>
          <w:trHeight w:val="213"/>
          <w:jc w:val="center"/>
        </w:trPr>
        <w:tc>
          <w:tcPr>
            <w:tcW w:w="272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7491E9" w14:textId="49D1DA94" w:rsidR="006C1467" w:rsidRPr="00EF3EF4" w:rsidRDefault="006C1467" w:rsidP="006C1467">
            <w:pPr>
              <w:pStyle w:val="Tab2"/>
              <w:spacing w:before="60" w:after="60"/>
              <w:ind w:left="578" w:hanging="578"/>
              <w:rPr>
                <w:b w:val="0"/>
                <w:noProof/>
                <w:sz w:val="14"/>
                <w:szCs w:val="14"/>
              </w:rPr>
            </w:pPr>
            <w:r w:rsidRPr="00EF3EF4">
              <w:rPr>
                <w:b w:val="0"/>
                <w:noProof/>
                <w:sz w:val="14"/>
                <w:szCs w:val="14"/>
              </w:rPr>
              <w:t>Berechneter Ableitstrom am isolierten Eingang</w:t>
            </w:r>
          </w:p>
        </w:tc>
        <w:tc>
          <w:tcPr>
            <w:tcW w:w="426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0E6D5D" w14:textId="63FABA14" w:rsidR="006C1467" w:rsidRPr="0043595D" w:rsidRDefault="006C1467" w:rsidP="006C1467">
            <w:pPr>
              <w:tabs>
                <w:tab w:val="left" w:pos="640"/>
              </w:tabs>
              <w:spacing w:before="60"/>
              <w:jc w:val="center"/>
              <w:rPr>
                <w:noProof/>
                <w:sz w:val="14"/>
                <w:szCs w:val="14"/>
              </w:rPr>
            </w:pPr>
            <w:r w:rsidRPr="00352F6C">
              <w:rPr>
                <w:b/>
                <w:sz w:val="14"/>
                <w:szCs w:val="16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2F6C">
              <w:rPr>
                <w:sz w:val="14"/>
                <w:szCs w:val="16"/>
                <w:u w:val="single"/>
              </w:rPr>
              <w:instrText xml:space="preserve"> FORMTEXT </w:instrText>
            </w:r>
            <w:r w:rsidRPr="00352F6C">
              <w:rPr>
                <w:b/>
                <w:sz w:val="14"/>
                <w:szCs w:val="16"/>
                <w:u w:val="single"/>
              </w:rPr>
            </w:r>
            <w:r w:rsidRPr="00352F6C">
              <w:rPr>
                <w:b/>
                <w:sz w:val="14"/>
                <w:szCs w:val="16"/>
                <w:u w:val="single"/>
              </w:rPr>
              <w:fldChar w:fldCharType="separate"/>
            </w:r>
            <w:r w:rsidRPr="00352F6C">
              <w:rPr>
                <w:b/>
                <w:noProof/>
                <w:sz w:val="14"/>
                <w:szCs w:val="16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52F6C">
              <w:rPr>
                <w:noProof/>
                <w:sz w:val="14"/>
                <w:szCs w:val="16"/>
                <w:u w:val="single"/>
              </w:rPr>
              <w:instrText xml:space="preserve"> FORMTEXT </w:instrText>
            </w:r>
            <w:r w:rsidRPr="00352F6C">
              <w:rPr>
                <w:b/>
                <w:noProof/>
                <w:sz w:val="14"/>
                <w:szCs w:val="16"/>
                <w:u w:val="single"/>
              </w:rPr>
            </w:r>
            <w:r w:rsidRPr="00352F6C">
              <w:rPr>
                <w:b/>
                <w:noProof/>
                <w:sz w:val="14"/>
                <w:szCs w:val="16"/>
                <w:u w:val="single"/>
              </w:rPr>
              <w:fldChar w:fldCharType="separate"/>
            </w:r>
            <w:r w:rsidRPr="00352F6C">
              <w:rPr>
                <w:rFonts w:ascii="MS Mincho" w:eastAsia="MS Mincho" w:hAnsi="MS Mincho" w:cs="MS Mincho" w:hint="eastAsia"/>
                <w:noProof/>
                <w:sz w:val="14"/>
                <w:szCs w:val="16"/>
                <w:u w:val="single"/>
              </w:rPr>
              <w:t> </w:t>
            </w:r>
            <w:r w:rsidRPr="00352F6C">
              <w:rPr>
                <w:rFonts w:ascii="MS Mincho" w:eastAsia="MS Mincho" w:hAnsi="MS Mincho" w:cs="MS Mincho" w:hint="eastAsia"/>
                <w:noProof/>
                <w:sz w:val="14"/>
                <w:szCs w:val="16"/>
                <w:u w:val="single"/>
              </w:rPr>
              <w:t> </w:t>
            </w:r>
            <w:r w:rsidRPr="00352F6C">
              <w:rPr>
                <w:rFonts w:ascii="MS Mincho" w:eastAsia="MS Mincho" w:hAnsi="MS Mincho" w:cs="MS Mincho" w:hint="eastAsia"/>
                <w:noProof/>
                <w:sz w:val="14"/>
                <w:szCs w:val="16"/>
                <w:u w:val="single"/>
              </w:rPr>
              <w:t> </w:t>
            </w:r>
            <w:r w:rsidRPr="00352F6C">
              <w:rPr>
                <w:rFonts w:ascii="MS Mincho" w:eastAsia="MS Mincho" w:hAnsi="MS Mincho" w:cs="MS Mincho" w:hint="eastAsia"/>
                <w:noProof/>
                <w:sz w:val="14"/>
                <w:szCs w:val="16"/>
                <w:u w:val="single"/>
              </w:rPr>
              <w:t> </w:t>
            </w:r>
            <w:r w:rsidRPr="00352F6C">
              <w:rPr>
                <w:rFonts w:ascii="MS Mincho" w:eastAsia="MS Mincho" w:hAnsi="MS Mincho" w:cs="MS Mincho" w:hint="eastAsia"/>
                <w:noProof/>
                <w:sz w:val="14"/>
                <w:szCs w:val="16"/>
                <w:u w:val="single"/>
              </w:rPr>
              <w:t> </w:t>
            </w:r>
            <w:r w:rsidRPr="00352F6C">
              <w:rPr>
                <w:b/>
                <w:noProof/>
                <w:sz w:val="14"/>
                <w:szCs w:val="16"/>
                <w:u w:val="single"/>
              </w:rPr>
              <w:fldChar w:fldCharType="end"/>
            </w:r>
            <w:r w:rsidRPr="00352F6C">
              <w:rPr>
                <w:b/>
                <w:sz w:val="14"/>
                <w:szCs w:val="16"/>
                <w:u w:val="single"/>
              </w:rPr>
              <w:fldChar w:fldCharType="end"/>
            </w:r>
            <w:r w:rsidRPr="00352F6C">
              <w:rPr>
                <w:noProof/>
                <w:sz w:val="14"/>
                <w:szCs w:val="16"/>
              </w:rPr>
              <w:t xml:space="preserve"> mA</w:t>
            </w:r>
          </w:p>
        </w:tc>
        <w:tc>
          <w:tcPr>
            <w:tcW w:w="25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865AD5" w14:textId="77777777" w:rsidR="006C1467" w:rsidRDefault="006C1467" w:rsidP="006C1467">
            <w:pPr>
              <w:tabs>
                <w:tab w:val="left" w:pos="640"/>
              </w:tabs>
              <w:spacing w:before="100" w:after="100"/>
              <w:ind w:right="-212"/>
              <w:rPr>
                <w:b/>
                <w:noProof/>
                <w:sz w:val="20"/>
              </w:rPr>
            </w:pPr>
          </w:p>
        </w:tc>
      </w:tr>
      <w:tr w:rsidR="006C1467" w:rsidRPr="00640D6F" w14:paraId="45E58876" w14:textId="77777777" w:rsidTr="006A0BD0">
        <w:tblPrEx>
          <w:jc w:val="center"/>
          <w:tblInd w:w="0" w:type="dxa"/>
        </w:tblPrEx>
        <w:trPr>
          <w:cantSplit/>
          <w:trHeight w:val="213"/>
          <w:jc w:val="center"/>
        </w:trPr>
        <w:tc>
          <w:tcPr>
            <w:tcW w:w="272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32CAA6" w14:textId="0E0F7E64" w:rsidR="006C1467" w:rsidRPr="00EF3EF4" w:rsidRDefault="006C1467" w:rsidP="006C1467">
            <w:pPr>
              <w:pStyle w:val="Tab2"/>
              <w:spacing w:before="60" w:after="60"/>
              <w:ind w:left="578" w:hanging="578"/>
              <w:rPr>
                <w:b w:val="0"/>
                <w:noProof/>
                <w:sz w:val="14"/>
                <w:szCs w:val="14"/>
              </w:rPr>
            </w:pPr>
            <w:r>
              <w:rPr>
                <w:b w:val="0"/>
                <w:noProof/>
                <w:sz w:val="14"/>
                <w:szCs w:val="14"/>
              </w:rPr>
              <w:t xml:space="preserve">Gesamtableitstrom </w:t>
            </w:r>
            <w:r>
              <w:rPr>
                <w:b w:val="0"/>
                <w:noProof/>
                <w:sz w:val="14"/>
                <w:szCs w:val="14"/>
              </w:rPr>
              <w:br/>
              <w:t>(Summe aus 8.4 und 4.1)</w:t>
            </w:r>
          </w:p>
        </w:tc>
        <w:tc>
          <w:tcPr>
            <w:tcW w:w="426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9503CB" w14:textId="0CC3F1F1" w:rsidR="006C1467" w:rsidRPr="00352F6C" w:rsidRDefault="006C1467" w:rsidP="006C1467">
            <w:pPr>
              <w:tabs>
                <w:tab w:val="left" w:pos="640"/>
              </w:tabs>
              <w:spacing w:before="60"/>
              <w:jc w:val="center"/>
              <w:rPr>
                <w:b/>
                <w:sz w:val="14"/>
                <w:szCs w:val="16"/>
                <w:u w:val="single"/>
              </w:rPr>
            </w:pPr>
            <w:r w:rsidRPr="00352F6C">
              <w:rPr>
                <w:b/>
                <w:sz w:val="14"/>
                <w:szCs w:val="16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2F6C">
              <w:rPr>
                <w:sz w:val="14"/>
                <w:szCs w:val="16"/>
                <w:u w:val="single"/>
              </w:rPr>
              <w:instrText xml:space="preserve"> FORMTEXT </w:instrText>
            </w:r>
            <w:r w:rsidRPr="00352F6C">
              <w:rPr>
                <w:b/>
                <w:sz w:val="14"/>
                <w:szCs w:val="16"/>
                <w:u w:val="single"/>
              </w:rPr>
            </w:r>
            <w:r w:rsidRPr="00352F6C">
              <w:rPr>
                <w:b/>
                <w:sz w:val="14"/>
                <w:szCs w:val="16"/>
                <w:u w:val="single"/>
              </w:rPr>
              <w:fldChar w:fldCharType="separate"/>
            </w:r>
            <w:r w:rsidRPr="00352F6C">
              <w:rPr>
                <w:b/>
                <w:noProof/>
                <w:sz w:val="14"/>
                <w:szCs w:val="16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52F6C">
              <w:rPr>
                <w:noProof/>
                <w:sz w:val="14"/>
                <w:szCs w:val="16"/>
                <w:u w:val="single"/>
              </w:rPr>
              <w:instrText xml:space="preserve"> FORMTEXT </w:instrText>
            </w:r>
            <w:r w:rsidRPr="00352F6C">
              <w:rPr>
                <w:b/>
                <w:noProof/>
                <w:sz w:val="14"/>
                <w:szCs w:val="16"/>
                <w:u w:val="single"/>
              </w:rPr>
            </w:r>
            <w:r w:rsidRPr="00352F6C">
              <w:rPr>
                <w:b/>
                <w:noProof/>
                <w:sz w:val="14"/>
                <w:szCs w:val="16"/>
                <w:u w:val="single"/>
              </w:rPr>
              <w:fldChar w:fldCharType="separate"/>
            </w:r>
            <w:r w:rsidRPr="00352F6C">
              <w:rPr>
                <w:rFonts w:ascii="MS Mincho" w:eastAsia="MS Mincho" w:hAnsi="MS Mincho" w:cs="MS Mincho" w:hint="eastAsia"/>
                <w:noProof/>
                <w:sz w:val="14"/>
                <w:szCs w:val="16"/>
                <w:u w:val="single"/>
              </w:rPr>
              <w:t> </w:t>
            </w:r>
            <w:r w:rsidRPr="00352F6C">
              <w:rPr>
                <w:rFonts w:ascii="MS Mincho" w:eastAsia="MS Mincho" w:hAnsi="MS Mincho" w:cs="MS Mincho" w:hint="eastAsia"/>
                <w:noProof/>
                <w:sz w:val="14"/>
                <w:szCs w:val="16"/>
                <w:u w:val="single"/>
              </w:rPr>
              <w:t> </w:t>
            </w:r>
            <w:r w:rsidRPr="00352F6C">
              <w:rPr>
                <w:rFonts w:ascii="MS Mincho" w:eastAsia="MS Mincho" w:hAnsi="MS Mincho" w:cs="MS Mincho" w:hint="eastAsia"/>
                <w:noProof/>
                <w:sz w:val="14"/>
                <w:szCs w:val="16"/>
                <w:u w:val="single"/>
              </w:rPr>
              <w:t> </w:t>
            </w:r>
            <w:r w:rsidRPr="00352F6C">
              <w:rPr>
                <w:rFonts w:ascii="MS Mincho" w:eastAsia="MS Mincho" w:hAnsi="MS Mincho" w:cs="MS Mincho" w:hint="eastAsia"/>
                <w:noProof/>
                <w:sz w:val="14"/>
                <w:szCs w:val="16"/>
                <w:u w:val="single"/>
              </w:rPr>
              <w:t> </w:t>
            </w:r>
            <w:r w:rsidRPr="00352F6C">
              <w:rPr>
                <w:rFonts w:ascii="MS Mincho" w:eastAsia="MS Mincho" w:hAnsi="MS Mincho" w:cs="MS Mincho" w:hint="eastAsia"/>
                <w:noProof/>
                <w:sz w:val="14"/>
                <w:szCs w:val="16"/>
                <w:u w:val="single"/>
              </w:rPr>
              <w:t> </w:t>
            </w:r>
            <w:r w:rsidRPr="00352F6C">
              <w:rPr>
                <w:b/>
                <w:noProof/>
                <w:sz w:val="14"/>
                <w:szCs w:val="16"/>
                <w:u w:val="single"/>
              </w:rPr>
              <w:fldChar w:fldCharType="end"/>
            </w:r>
            <w:r w:rsidRPr="00352F6C">
              <w:rPr>
                <w:b/>
                <w:sz w:val="14"/>
                <w:szCs w:val="16"/>
                <w:u w:val="single"/>
              </w:rPr>
              <w:fldChar w:fldCharType="end"/>
            </w:r>
            <w:r w:rsidRPr="00352F6C">
              <w:rPr>
                <w:noProof/>
                <w:sz w:val="14"/>
                <w:szCs w:val="16"/>
              </w:rPr>
              <w:t xml:space="preserve"> mA</w:t>
            </w:r>
          </w:p>
        </w:tc>
        <w:tc>
          <w:tcPr>
            <w:tcW w:w="25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BF5326" w14:textId="77777777" w:rsidR="006C1467" w:rsidRDefault="006C1467" w:rsidP="006C1467">
            <w:pPr>
              <w:tabs>
                <w:tab w:val="left" w:pos="640"/>
              </w:tabs>
              <w:spacing w:before="100" w:after="100"/>
              <w:ind w:right="-212"/>
              <w:rPr>
                <w:b/>
                <w:noProof/>
                <w:sz w:val="20"/>
              </w:rPr>
            </w:pPr>
          </w:p>
        </w:tc>
      </w:tr>
      <w:tr w:rsidR="006C1467" w:rsidRPr="00640D6F" w14:paraId="60CF169B" w14:textId="77777777" w:rsidTr="006A0BD0">
        <w:tblPrEx>
          <w:jc w:val="center"/>
          <w:tblInd w:w="0" w:type="dxa"/>
        </w:tblPrEx>
        <w:trPr>
          <w:cantSplit/>
          <w:trHeight w:val="259"/>
          <w:jc w:val="center"/>
        </w:trPr>
        <w:tc>
          <w:tcPr>
            <w:tcW w:w="9506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7FD9B0" w14:textId="77777777" w:rsidR="006C1467" w:rsidRPr="00D211C1" w:rsidRDefault="006C1467" w:rsidP="006C1467">
            <w:pPr>
              <w:pStyle w:val="Tab1"/>
              <w:spacing w:before="100" w:after="100"/>
              <w:ind w:left="431" w:hanging="431"/>
              <w:rPr>
                <w:noProof/>
                <w:sz w:val="14"/>
                <w:szCs w:val="14"/>
              </w:rPr>
            </w:pPr>
            <w:r w:rsidRPr="00D211C1">
              <w:rPr>
                <w:noProof/>
                <w:sz w:val="14"/>
                <w:szCs w:val="14"/>
              </w:rPr>
              <w:t>Prüfung der Wirksamkeit der Fehlerstromschutzeinrichtung</w:t>
            </w:r>
            <w:r>
              <w:rPr>
                <w:noProof/>
                <w:sz w:val="14"/>
                <w:szCs w:val="14"/>
              </w:rPr>
              <w:t xml:space="preserve"> (bei PRCD</w:t>
            </w:r>
            <w:r w:rsidRPr="00D211C1">
              <w:rPr>
                <w:noProof/>
                <w:sz w:val="14"/>
                <w:szCs w:val="14"/>
              </w:rPr>
              <w:t xml:space="preserve"> bitte besonderes Protokoll benutzen)</w:t>
            </w:r>
          </w:p>
        </w:tc>
      </w:tr>
      <w:tr w:rsidR="006C1467" w:rsidRPr="00640D6F" w14:paraId="4FB3321F" w14:textId="77777777" w:rsidTr="006A0BD0">
        <w:tblPrEx>
          <w:jc w:val="center"/>
          <w:tblInd w:w="0" w:type="dxa"/>
        </w:tblPrEx>
        <w:trPr>
          <w:cantSplit/>
          <w:trHeight w:val="255"/>
          <w:jc w:val="center"/>
        </w:trPr>
        <w:tc>
          <w:tcPr>
            <w:tcW w:w="2723" w:type="dxa"/>
            <w:gridSpan w:val="3"/>
            <w:tcBorders>
              <w:left w:val="single" w:sz="4" w:space="0" w:color="auto"/>
            </w:tcBorders>
            <w:vAlign w:val="center"/>
          </w:tcPr>
          <w:p w14:paraId="03A31C6B" w14:textId="77777777" w:rsidR="006C1467" w:rsidRPr="00D211C1" w:rsidRDefault="006C1467" w:rsidP="006C1467">
            <w:pPr>
              <w:pStyle w:val="Tab2"/>
              <w:spacing w:before="60" w:after="60"/>
              <w:ind w:left="578" w:hanging="578"/>
              <w:rPr>
                <w:b w:val="0"/>
                <w:noProof/>
                <w:sz w:val="14"/>
                <w:szCs w:val="16"/>
              </w:rPr>
            </w:pPr>
            <w:r>
              <w:rPr>
                <w:b w:val="0"/>
                <w:noProof/>
                <w:sz w:val="14"/>
                <w:szCs w:val="16"/>
              </w:rPr>
              <w:t>Allgemein</w:t>
            </w:r>
          </w:p>
        </w:tc>
        <w:tc>
          <w:tcPr>
            <w:tcW w:w="4260" w:type="dxa"/>
            <w:gridSpan w:val="8"/>
            <w:tcBorders>
              <w:bottom w:val="single" w:sz="4" w:space="0" w:color="auto"/>
            </w:tcBorders>
            <w:vAlign w:val="center"/>
          </w:tcPr>
          <w:p w14:paraId="2385DBC3" w14:textId="77777777" w:rsidR="006C1467" w:rsidRPr="00207FD9" w:rsidRDefault="006C1467" w:rsidP="006C1467">
            <w:pPr>
              <w:spacing w:before="60"/>
              <w:jc w:val="center"/>
              <w:rPr>
                <w:b/>
                <w:noProof/>
                <w:sz w:val="14"/>
                <w:szCs w:val="14"/>
              </w:rPr>
            </w:pPr>
            <w:r w:rsidRPr="00D211C1">
              <w:rPr>
                <w:sz w:val="14"/>
                <w:szCs w:val="14"/>
              </w:rPr>
              <w:t xml:space="preserve">Keine Schutzeinrichtung vorhanden </w:t>
            </w:r>
            <w:r w:rsidRPr="008740E4">
              <w:rPr>
                <w:b/>
                <w:noProof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0E4">
              <w:rPr>
                <w:b/>
                <w:noProof/>
                <w:sz w:val="14"/>
                <w:szCs w:val="14"/>
              </w:rPr>
              <w:instrText xml:space="preserve"> FORMCHECKBOX </w:instrText>
            </w:r>
            <w:r w:rsidR="0077372A">
              <w:rPr>
                <w:b/>
                <w:noProof/>
                <w:sz w:val="14"/>
                <w:szCs w:val="14"/>
              </w:rPr>
            </w:r>
            <w:r w:rsidR="0077372A">
              <w:rPr>
                <w:b/>
                <w:noProof/>
                <w:sz w:val="14"/>
                <w:szCs w:val="14"/>
              </w:rPr>
              <w:fldChar w:fldCharType="separate"/>
            </w:r>
            <w:r w:rsidRPr="008740E4">
              <w:rPr>
                <w:b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2523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614C85BB" w14:textId="77777777" w:rsidR="006C1467" w:rsidRPr="00D211C1" w:rsidRDefault="006C1467" w:rsidP="006C1467">
            <w:pPr>
              <w:tabs>
                <w:tab w:val="left" w:pos="640"/>
              </w:tabs>
              <w:spacing w:before="60"/>
              <w:rPr>
                <w:bCs/>
                <w:noProof/>
                <w:sz w:val="14"/>
                <w:szCs w:val="16"/>
              </w:rPr>
            </w:pPr>
            <w:r w:rsidRPr="00D211C1">
              <w:rPr>
                <w:bCs/>
                <w:noProof/>
                <w:sz w:val="14"/>
                <w:szCs w:val="16"/>
              </w:rPr>
              <w:t>Die Schutzeinrichtung ist bei dieser Prüfung mit dem Versorgungsnetz verbunden!</w:t>
            </w:r>
          </w:p>
        </w:tc>
      </w:tr>
      <w:tr w:rsidR="006C1467" w:rsidRPr="00640D6F" w14:paraId="41D638A0" w14:textId="77777777" w:rsidTr="006A0BD0">
        <w:tblPrEx>
          <w:jc w:val="center"/>
          <w:tblInd w:w="0" w:type="dxa"/>
        </w:tblPrEx>
        <w:trPr>
          <w:cantSplit/>
          <w:trHeight w:val="255"/>
          <w:jc w:val="center"/>
        </w:trPr>
        <w:tc>
          <w:tcPr>
            <w:tcW w:w="2723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14:paraId="2896AB47" w14:textId="77777777" w:rsidR="006C1467" w:rsidRPr="00640D6F" w:rsidRDefault="006C1467" w:rsidP="006C1467">
            <w:pPr>
              <w:pStyle w:val="Tab2"/>
              <w:spacing w:before="60" w:after="60"/>
              <w:ind w:left="578" w:hanging="578"/>
              <w:rPr>
                <w:b w:val="0"/>
                <w:noProof/>
                <w:sz w:val="20"/>
              </w:rPr>
            </w:pPr>
            <w:r w:rsidRPr="00D211C1">
              <w:rPr>
                <w:b w:val="0"/>
                <w:noProof/>
                <w:sz w:val="14"/>
                <w:szCs w:val="16"/>
              </w:rPr>
              <w:t>Funktionsprüfung</w:t>
            </w:r>
            <w:r w:rsidRPr="00D211C1">
              <w:rPr>
                <w:b w:val="0"/>
                <w:noProof/>
                <w:sz w:val="14"/>
                <w:szCs w:val="16"/>
              </w:rPr>
              <w:br/>
              <w:t>durch Betätigung der Prüftaste</w:t>
            </w:r>
          </w:p>
        </w:tc>
        <w:tc>
          <w:tcPr>
            <w:tcW w:w="2130" w:type="dxa"/>
            <w:gridSpan w:val="3"/>
            <w:tcBorders>
              <w:bottom w:val="single" w:sz="4" w:space="0" w:color="auto"/>
            </w:tcBorders>
            <w:vAlign w:val="center"/>
          </w:tcPr>
          <w:p w14:paraId="3735785E" w14:textId="77777777" w:rsidR="006C1467" w:rsidRPr="00207FD9" w:rsidRDefault="006C1467" w:rsidP="006C1467">
            <w:pPr>
              <w:spacing w:before="60"/>
              <w:jc w:val="center"/>
              <w:rPr>
                <w:b/>
                <w:noProof/>
                <w:sz w:val="14"/>
                <w:szCs w:val="14"/>
              </w:rPr>
            </w:pPr>
            <w:r w:rsidRPr="00207FD9">
              <w:rPr>
                <w:b/>
                <w:noProof/>
                <w:sz w:val="14"/>
                <w:szCs w:val="14"/>
              </w:rPr>
              <w:t>i.O.</w:t>
            </w:r>
          </w:p>
        </w:tc>
        <w:tc>
          <w:tcPr>
            <w:tcW w:w="2130" w:type="dxa"/>
            <w:gridSpan w:val="5"/>
            <w:tcBorders>
              <w:bottom w:val="single" w:sz="4" w:space="0" w:color="auto"/>
            </w:tcBorders>
            <w:vAlign w:val="center"/>
          </w:tcPr>
          <w:p w14:paraId="1957831F" w14:textId="77777777" w:rsidR="006C1467" w:rsidRPr="00207FD9" w:rsidRDefault="006C1467" w:rsidP="006C1467">
            <w:pPr>
              <w:spacing w:before="60"/>
              <w:jc w:val="center"/>
              <w:rPr>
                <w:b/>
                <w:noProof/>
                <w:sz w:val="14"/>
                <w:szCs w:val="14"/>
              </w:rPr>
            </w:pPr>
            <w:r w:rsidRPr="00207FD9">
              <w:rPr>
                <w:b/>
                <w:noProof/>
                <w:sz w:val="14"/>
                <w:szCs w:val="14"/>
              </w:rPr>
              <w:t>n.i.O.</w:t>
            </w:r>
          </w:p>
        </w:tc>
        <w:tc>
          <w:tcPr>
            <w:tcW w:w="252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4D4DEEFD" w14:textId="77777777" w:rsidR="006C1467" w:rsidRPr="00D211C1" w:rsidRDefault="006C1467" w:rsidP="006C1467">
            <w:pPr>
              <w:tabs>
                <w:tab w:val="left" w:pos="640"/>
              </w:tabs>
              <w:spacing w:before="60"/>
              <w:rPr>
                <w:noProof/>
                <w:sz w:val="20"/>
              </w:rPr>
            </w:pPr>
          </w:p>
        </w:tc>
      </w:tr>
      <w:tr w:rsidR="006C1467" w:rsidRPr="00640D6F" w14:paraId="659A8028" w14:textId="77777777" w:rsidTr="006A0BD0">
        <w:tblPrEx>
          <w:jc w:val="center"/>
          <w:tblInd w:w="0" w:type="dxa"/>
        </w:tblPrEx>
        <w:trPr>
          <w:cantSplit/>
          <w:trHeight w:val="245"/>
          <w:jc w:val="center"/>
        </w:trPr>
        <w:tc>
          <w:tcPr>
            <w:tcW w:w="2723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2472E5C" w14:textId="77777777" w:rsidR="006C1467" w:rsidRDefault="006C1467" w:rsidP="006C1467">
            <w:pPr>
              <w:pStyle w:val="Tab2"/>
              <w:spacing w:before="100" w:after="100"/>
              <w:ind w:left="578" w:hanging="578"/>
              <w:rPr>
                <w:b w:val="0"/>
                <w:noProof/>
                <w:sz w:val="20"/>
              </w:rPr>
            </w:pPr>
          </w:p>
        </w:tc>
        <w:tc>
          <w:tcPr>
            <w:tcW w:w="2130" w:type="dxa"/>
            <w:gridSpan w:val="3"/>
            <w:tcBorders>
              <w:bottom w:val="single" w:sz="4" w:space="0" w:color="auto"/>
            </w:tcBorders>
            <w:vAlign w:val="center"/>
          </w:tcPr>
          <w:p w14:paraId="0FCA7044" w14:textId="77777777" w:rsidR="006C1467" w:rsidRDefault="006C1467" w:rsidP="006C1467">
            <w:pPr>
              <w:spacing w:before="60"/>
              <w:jc w:val="center"/>
            </w:pPr>
            <w:r w:rsidRPr="008740E4">
              <w:rPr>
                <w:b/>
                <w:noProof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0E4">
              <w:rPr>
                <w:b/>
                <w:noProof/>
                <w:sz w:val="14"/>
                <w:szCs w:val="14"/>
              </w:rPr>
              <w:instrText xml:space="preserve"> FORMCHECKBOX </w:instrText>
            </w:r>
            <w:r w:rsidR="0077372A">
              <w:rPr>
                <w:b/>
                <w:noProof/>
                <w:sz w:val="14"/>
                <w:szCs w:val="14"/>
              </w:rPr>
            </w:r>
            <w:r w:rsidR="0077372A">
              <w:rPr>
                <w:b/>
                <w:noProof/>
                <w:sz w:val="14"/>
                <w:szCs w:val="14"/>
              </w:rPr>
              <w:fldChar w:fldCharType="separate"/>
            </w:r>
            <w:r w:rsidRPr="008740E4">
              <w:rPr>
                <w:b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2130" w:type="dxa"/>
            <w:gridSpan w:val="5"/>
            <w:tcBorders>
              <w:bottom w:val="single" w:sz="4" w:space="0" w:color="auto"/>
            </w:tcBorders>
            <w:vAlign w:val="center"/>
          </w:tcPr>
          <w:p w14:paraId="6441A94F" w14:textId="77777777" w:rsidR="006C1467" w:rsidRDefault="006C1467" w:rsidP="006C1467">
            <w:pPr>
              <w:spacing w:before="60"/>
              <w:jc w:val="center"/>
            </w:pPr>
            <w:r w:rsidRPr="008740E4">
              <w:rPr>
                <w:b/>
                <w:noProof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0E4">
              <w:rPr>
                <w:b/>
                <w:noProof/>
                <w:sz w:val="14"/>
                <w:szCs w:val="14"/>
              </w:rPr>
              <w:instrText xml:space="preserve"> FORMCHECKBOX </w:instrText>
            </w:r>
            <w:r w:rsidR="0077372A">
              <w:rPr>
                <w:b/>
                <w:noProof/>
                <w:sz w:val="14"/>
                <w:szCs w:val="14"/>
              </w:rPr>
            </w:r>
            <w:r w:rsidR="0077372A">
              <w:rPr>
                <w:b/>
                <w:noProof/>
                <w:sz w:val="14"/>
                <w:szCs w:val="14"/>
              </w:rPr>
              <w:fldChar w:fldCharType="separate"/>
            </w:r>
            <w:r w:rsidRPr="008740E4">
              <w:rPr>
                <w:b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252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460915EA" w14:textId="77777777" w:rsidR="006C1467" w:rsidRDefault="006C1467" w:rsidP="006C1467">
            <w:pPr>
              <w:pStyle w:val="Endnotentext"/>
              <w:spacing w:before="100" w:after="100"/>
              <w:jc w:val="center"/>
              <w:rPr>
                <w:noProof/>
                <w:sz w:val="20"/>
              </w:rPr>
            </w:pPr>
          </w:p>
        </w:tc>
      </w:tr>
      <w:tr w:rsidR="006C1467" w:rsidRPr="00640D6F" w14:paraId="62966D62" w14:textId="77777777" w:rsidTr="006A0BD0">
        <w:tblPrEx>
          <w:jc w:val="center"/>
          <w:tblInd w:w="0" w:type="dxa"/>
        </w:tblPrEx>
        <w:trPr>
          <w:cantSplit/>
          <w:trHeight w:val="377"/>
          <w:jc w:val="center"/>
        </w:trPr>
        <w:tc>
          <w:tcPr>
            <w:tcW w:w="2723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14:paraId="733369AD" w14:textId="77777777" w:rsidR="006C1467" w:rsidRPr="00640D6F" w:rsidRDefault="006C1467" w:rsidP="006C1467">
            <w:pPr>
              <w:pStyle w:val="Tab2"/>
              <w:spacing w:before="60" w:after="60"/>
              <w:ind w:left="578" w:hanging="578"/>
              <w:rPr>
                <w:b w:val="0"/>
                <w:noProof/>
                <w:sz w:val="20"/>
              </w:rPr>
            </w:pPr>
            <w:r w:rsidRPr="00D211C1">
              <w:rPr>
                <w:b w:val="0"/>
                <w:noProof/>
                <w:sz w:val="14"/>
                <w:szCs w:val="16"/>
              </w:rPr>
              <w:t>Auslösestrom</w:t>
            </w:r>
          </w:p>
        </w:tc>
        <w:tc>
          <w:tcPr>
            <w:tcW w:w="2130" w:type="dxa"/>
            <w:gridSpan w:val="3"/>
            <w:tcBorders>
              <w:bottom w:val="single" w:sz="4" w:space="0" w:color="auto"/>
            </w:tcBorders>
            <w:vAlign w:val="center"/>
          </w:tcPr>
          <w:p w14:paraId="166A0850" w14:textId="77777777" w:rsidR="006C1467" w:rsidRPr="00D211C1" w:rsidRDefault="006C1467" w:rsidP="006C1467">
            <w:pPr>
              <w:pStyle w:val="Endnotentext"/>
              <w:spacing w:before="60" w:after="60"/>
              <w:jc w:val="center"/>
              <w:rPr>
                <w:noProof/>
                <w:sz w:val="14"/>
                <w:szCs w:val="14"/>
              </w:rPr>
            </w:pPr>
            <w:r w:rsidRPr="00D211C1">
              <w:rPr>
                <w:noProof/>
                <w:sz w:val="14"/>
                <w:szCs w:val="14"/>
                <w:lang w:val="fr-FR"/>
              </w:rPr>
              <w:t>I</w:t>
            </w:r>
            <w:r w:rsidRPr="00D211C1">
              <w:rPr>
                <w:noProof/>
                <w:sz w:val="14"/>
                <w:szCs w:val="14"/>
                <w:vertAlign w:val="subscript"/>
                <w:lang w:val="fr-FR"/>
              </w:rPr>
              <w:t xml:space="preserve">D </w:t>
            </w:r>
            <w:r w:rsidRPr="00D211C1">
              <w:rPr>
                <w:sz w:val="14"/>
                <w:szCs w:val="1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211C1">
              <w:rPr>
                <w:sz w:val="14"/>
                <w:szCs w:val="14"/>
                <w:u w:val="single"/>
                <w:lang w:val="fr-FR"/>
              </w:rPr>
              <w:instrText xml:space="preserve"> FORMTEXT </w:instrText>
            </w:r>
            <w:r w:rsidRPr="00D211C1">
              <w:rPr>
                <w:sz w:val="14"/>
                <w:szCs w:val="14"/>
                <w:u w:val="single"/>
              </w:rPr>
            </w:r>
            <w:r w:rsidRPr="00D211C1">
              <w:rPr>
                <w:sz w:val="14"/>
                <w:szCs w:val="14"/>
                <w:u w:val="single"/>
              </w:rPr>
              <w:fldChar w:fldCharType="separate"/>
            </w:r>
            <w:r w:rsidRPr="00D211C1">
              <w:rPr>
                <w:noProof/>
                <w:sz w:val="14"/>
                <w:szCs w:val="14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211C1">
              <w:rPr>
                <w:noProof/>
                <w:sz w:val="14"/>
                <w:szCs w:val="14"/>
                <w:u w:val="single"/>
                <w:lang w:val="fr-FR"/>
              </w:rPr>
              <w:instrText xml:space="preserve"> FORMTEXT </w:instrText>
            </w:r>
            <w:r w:rsidRPr="00D211C1">
              <w:rPr>
                <w:noProof/>
                <w:sz w:val="14"/>
                <w:szCs w:val="14"/>
                <w:u w:val="single"/>
              </w:rPr>
            </w:r>
            <w:r w:rsidRPr="00D211C1">
              <w:rPr>
                <w:noProof/>
                <w:sz w:val="14"/>
                <w:szCs w:val="14"/>
                <w:u w:val="single"/>
              </w:rPr>
              <w:fldChar w:fldCharType="separate"/>
            </w:r>
            <w:r w:rsidRPr="00D211C1">
              <w:rPr>
                <w:rFonts w:ascii="MS Mincho" w:eastAsia="MS Mincho" w:hAnsi="MS Mincho" w:cs="MS Mincho" w:hint="eastAsia"/>
                <w:noProof/>
                <w:sz w:val="14"/>
                <w:szCs w:val="14"/>
                <w:u w:val="single"/>
              </w:rPr>
              <w:t> </w:t>
            </w:r>
            <w:r w:rsidRPr="00D211C1">
              <w:rPr>
                <w:rFonts w:ascii="MS Mincho" w:eastAsia="MS Mincho" w:hAnsi="MS Mincho" w:cs="MS Mincho" w:hint="eastAsia"/>
                <w:noProof/>
                <w:sz w:val="14"/>
                <w:szCs w:val="14"/>
                <w:u w:val="single"/>
              </w:rPr>
              <w:t> </w:t>
            </w:r>
            <w:r w:rsidRPr="00D211C1">
              <w:rPr>
                <w:rFonts w:ascii="MS Mincho" w:eastAsia="MS Mincho" w:hAnsi="MS Mincho" w:cs="MS Mincho" w:hint="eastAsia"/>
                <w:noProof/>
                <w:sz w:val="14"/>
                <w:szCs w:val="14"/>
                <w:u w:val="single"/>
              </w:rPr>
              <w:t> </w:t>
            </w:r>
            <w:r w:rsidRPr="00D211C1">
              <w:rPr>
                <w:rFonts w:ascii="MS Mincho" w:eastAsia="MS Mincho" w:hAnsi="MS Mincho" w:cs="MS Mincho" w:hint="eastAsia"/>
                <w:noProof/>
                <w:sz w:val="14"/>
                <w:szCs w:val="14"/>
                <w:u w:val="single"/>
              </w:rPr>
              <w:t> </w:t>
            </w:r>
            <w:r w:rsidRPr="00D211C1">
              <w:rPr>
                <w:rFonts w:ascii="MS Mincho" w:eastAsia="MS Mincho" w:hAnsi="MS Mincho" w:cs="MS Mincho" w:hint="eastAsia"/>
                <w:noProof/>
                <w:sz w:val="14"/>
                <w:szCs w:val="14"/>
                <w:u w:val="single"/>
              </w:rPr>
              <w:t> </w:t>
            </w:r>
            <w:r w:rsidRPr="00D211C1">
              <w:rPr>
                <w:noProof/>
                <w:sz w:val="14"/>
                <w:szCs w:val="14"/>
                <w:u w:val="single"/>
              </w:rPr>
              <w:fldChar w:fldCharType="end"/>
            </w:r>
            <w:r w:rsidRPr="00D211C1">
              <w:rPr>
                <w:sz w:val="14"/>
                <w:szCs w:val="14"/>
                <w:u w:val="single"/>
              </w:rPr>
              <w:fldChar w:fldCharType="end"/>
            </w:r>
            <w:r w:rsidRPr="00D211C1">
              <w:rPr>
                <w:sz w:val="14"/>
                <w:szCs w:val="14"/>
              </w:rPr>
              <w:t xml:space="preserve"> </w:t>
            </w:r>
            <w:r w:rsidRPr="00D211C1">
              <w:rPr>
                <w:sz w:val="14"/>
                <w:szCs w:val="14"/>
                <w:lang w:val="fr-FR"/>
              </w:rPr>
              <w:t>m</w:t>
            </w:r>
            <w:r w:rsidRPr="00D211C1">
              <w:rPr>
                <w:noProof/>
                <w:sz w:val="14"/>
                <w:szCs w:val="14"/>
                <w:lang w:val="fr-FR"/>
              </w:rPr>
              <w:t>A</w:t>
            </w:r>
          </w:p>
        </w:tc>
        <w:tc>
          <w:tcPr>
            <w:tcW w:w="2130" w:type="dxa"/>
            <w:gridSpan w:val="5"/>
            <w:tcBorders>
              <w:bottom w:val="single" w:sz="4" w:space="0" w:color="auto"/>
            </w:tcBorders>
            <w:vAlign w:val="center"/>
          </w:tcPr>
          <w:p w14:paraId="7CCD9F47" w14:textId="77777777" w:rsidR="006C1467" w:rsidRPr="00D211C1" w:rsidRDefault="006C1467" w:rsidP="006C1467">
            <w:pPr>
              <w:pStyle w:val="Endnotentext"/>
              <w:spacing w:before="60" w:after="60"/>
              <w:jc w:val="center"/>
              <w:rPr>
                <w:noProof/>
                <w:sz w:val="14"/>
                <w:szCs w:val="14"/>
              </w:rPr>
            </w:pPr>
            <w:r w:rsidRPr="00D211C1">
              <w:rPr>
                <w:noProof/>
                <w:sz w:val="14"/>
                <w:szCs w:val="14"/>
              </w:rPr>
              <w:t>Grenzwert</w:t>
            </w:r>
            <w:r w:rsidRPr="00D211C1">
              <w:rPr>
                <w:noProof/>
                <w:sz w:val="14"/>
                <w:szCs w:val="14"/>
              </w:rPr>
              <w:br/>
              <w:t>50% - 100% * I</w:t>
            </w:r>
            <w:r w:rsidRPr="00D211C1">
              <w:rPr>
                <w:rFonts w:cs="Arial"/>
                <w:noProof/>
                <w:sz w:val="14"/>
                <w:szCs w:val="14"/>
                <w:vertAlign w:val="subscript"/>
              </w:rPr>
              <w:t>Δ</w:t>
            </w:r>
            <w:r w:rsidRPr="00D211C1">
              <w:rPr>
                <w:noProof/>
                <w:sz w:val="14"/>
                <w:szCs w:val="14"/>
                <w:vertAlign w:val="subscript"/>
              </w:rPr>
              <w:t>N</w:t>
            </w:r>
            <w:r w:rsidRPr="00D211C1">
              <w:rPr>
                <w:noProof/>
                <w:sz w:val="14"/>
                <w:szCs w:val="14"/>
                <w:vertAlign w:val="subscript"/>
                <w:lang w:val="fr-FR"/>
              </w:rPr>
              <w:t xml:space="preserve"> </w:t>
            </w:r>
          </w:p>
        </w:tc>
        <w:tc>
          <w:tcPr>
            <w:tcW w:w="252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77646C2A" w14:textId="77777777" w:rsidR="006C1467" w:rsidRPr="00640D6F" w:rsidRDefault="006C1467" w:rsidP="006C1467">
            <w:pPr>
              <w:pStyle w:val="Endnotentext"/>
              <w:spacing w:before="100" w:after="100"/>
              <w:jc w:val="center"/>
              <w:rPr>
                <w:noProof/>
                <w:sz w:val="20"/>
              </w:rPr>
            </w:pPr>
          </w:p>
        </w:tc>
      </w:tr>
      <w:tr w:rsidR="006C1467" w:rsidRPr="00640D6F" w14:paraId="5203E92C" w14:textId="77777777" w:rsidTr="006A0BD0">
        <w:tblPrEx>
          <w:jc w:val="center"/>
          <w:tblInd w:w="0" w:type="dxa"/>
        </w:tblPrEx>
        <w:trPr>
          <w:cantSplit/>
          <w:trHeight w:val="61"/>
          <w:jc w:val="center"/>
        </w:trPr>
        <w:tc>
          <w:tcPr>
            <w:tcW w:w="2723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3FEF389F" w14:textId="77777777" w:rsidR="006C1467" w:rsidRDefault="006C1467" w:rsidP="006C1467">
            <w:pPr>
              <w:pStyle w:val="Tab2"/>
              <w:spacing w:before="100" w:after="100"/>
              <w:ind w:left="578" w:hanging="578"/>
              <w:rPr>
                <w:b w:val="0"/>
                <w:noProof/>
                <w:sz w:val="20"/>
              </w:rPr>
            </w:pPr>
          </w:p>
        </w:tc>
        <w:tc>
          <w:tcPr>
            <w:tcW w:w="2130" w:type="dxa"/>
            <w:gridSpan w:val="3"/>
            <w:tcBorders>
              <w:bottom w:val="single" w:sz="4" w:space="0" w:color="auto"/>
            </w:tcBorders>
            <w:vAlign w:val="center"/>
          </w:tcPr>
          <w:p w14:paraId="575BF471" w14:textId="77777777" w:rsidR="006C1467" w:rsidRPr="00207FD9" w:rsidRDefault="006C1467" w:rsidP="006C1467">
            <w:pPr>
              <w:spacing w:before="60"/>
              <w:jc w:val="center"/>
              <w:rPr>
                <w:b/>
                <w:noProof/>
                <w:sz w:val="14"/>
                <w:szCs w:val="14"/>
              </w:rPr>
            </w:pPr>
            <w:r w:rsidRPr="00207FD9">
              <w:rPr>
                <w:b/>
                <w:noProof/>
                <w:sz w:val="14"/>
                <w:szCs w:val="14"/>
              </w:rPr>
              <w:t>i.O.</w:t>
            </w:r>
          </w:p>
        </w:tc>
        <w:tc>
          <w:tcPr>
            <w:tcW w:w="2130" w:type="dxa"/>
            <w:gridSpan w:val="5"/>
            <w:tcBorders>
              <w:bottom w:val="single" w:sz="4" w:space="0" w:color="auto"/>
            </w:tcBorders>
            <w:vAlign w:val="center"/>
          </w:tcPr>
          <w:p w14:paraId="7DBD743B" w14:textId="77777777" w:rsidR="006C1467" w:rsidRPr="00207FD9" w:rsidRDefault="006C1467" w:rsidP="006C1467">
            <w:pPr>
              <w:spacing w:before="60"/>
              <w:jc w:val="center"/>
              <w:rPr>
                <w:b/>
                <w:noProof/>
                <w:sz w:val="14"/>
                <w:szCs w:val="14"/>
              </w:rPr>
            </w:pPr>
            <w:r w:rsidRPr="00207FD9">
              <w:rPr>
                <w:b/>
                <w:noProof/>
                <w:sz w:val="14"/>
                <w:szCs w:val="14"/>
              </w:rPr>
              <w:t>n.i.O.</w:t>
            </w:r>
          </w:p>
        </w:tc>
        <w:tc>
          <w:tcPr>
            <w:tcW w:w="252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6820EBD3" w14:textId="77777777" w:rsidR="006C1467" w:rsidRPr="00640D6F" w:rsidRDefault="006C1467" w:rsidP="006C1467">
            <w:pPr>
              <w:pStyle w:val="Endnotentext"/>
              <w:spacing w:before="100" w:after="100"/>
              <w:jc w:val="center"/>
              <w:rPr>
                <w:noProof/>
                <w:sz w:val="20"/>
              </w:rPr>
            </w:pPr>
          </w:p>
        </w:tc>
      </w:tr>
      <w:tr w:rsidR="006C1467" w:rsidRPr="00640D6F" w14:paraId="3F5DF469" w14:textId="77777777" w:rsidTr="006A0BD0">
        <w:tblPrEx>
          <w:jc w:val="center"/>
          <w:tblInd w:w="0" w:type="dxa"/>
        </w:tblPrEx>
        <w:trPr>
          <w:cantSplit/>
          <w:trHeight w:val="193"/>
          <w:jc w:val="center"/>
        </w:trPr>
        <w:tc>
          <w:tcPr>
            <w:tcW w:w="2723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7B152FEC" w14:textId="77777777" w:rsidR="006C1467" w:rsidRDefault="006C1467" w:rsidP="006C1467">
            <w:pPr>
              <w:pStyle w:val="Tab2"/>
              <w:spacing w:before="100" w:after="100"/>
              <w:ind w:left="578" w:hanging="578"/>
              <w:rPr>
                <w:b w:val="0"/>
                <w:noProof/>
                <w:sz w:val="20"/>
              </w:rPr>
            </w:pPr>
          </w:p>
        </w:tc>
        <w:tc>
          <w:tcPr>
            <w:tcW w:w="2130" w:type="dxa"/>
            <w:gridSpan w:val="3"/>
            <w:tcBorders>
              <w:bottom w:val="single" w:sz="4" w:space="0" w:color="auto"/>
            </w:tcBorders>
            <w:vAlign w:val="center"/>
          </w:tcPr>
          <w:p w14:paraId="76DC62FF" w14:textId="77777777" w:rsidR="006C1467" w:rsidRDefault="006C1467" w:rsidP="006C1467">
            <w:pPr>
              <w:spacing w:before="60"/>
              <w:jc w:val="center"/>
            </w:pPr>
            <w:r w:rsidRPr="008740E4">
              <w:rPr>
                <w:b/>
                <w:noProof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0E4">
              <w:rPr>
                <w:b/>
                <w:noProof/>
                <w:sz w:val="14"/>
                <w:szCs w:val="14"/>
              </w:rPr>
              <w:instrText xml:space="preserve"> FORMCHECKBOX </w:instrText>
            </w:r>
            <w:r w:rsidR="0077372A">
              <w:rPr>
                <w:b/>
                <w:noProof/>
                <w:sz w:val="14"/>
                <w:szCs w:val="14"/>
              </w:rPr>
            </w:r>
            <w:r w:rsidR="0077372A">
              <w:rPr>
                <w:b/>
                <w:noProof/>
                <w:sz w:val="14"/>
                <w:szCs w:val="14"/>
              </w:rPr>
              <w:fldChar w:fldCharType="separate"/>
            </w:r>
            <w:r w:rsidRPr="008740E4">
              <w:rPr>
                <w:b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2130" w:type="dxa"/>
            <w:gridSpan w:val="5"/>
            <w:tcBorders>
              <w:bottom w:val="single" w:sz="4" w:space="0" w:color="auto"/>
            </w:tcBorders>
            <w:vAlign w:val="center"/>
          </w:tcPr>
          <w:p w14:paraId="7FCED0FC" w14:textId="77777777" w:rsidR="006C1467" w:rsidRDefault="006C1467" w:rsidP="006C1467">
            <w:pPr>
              <w:spacing w:before="60"/>
              <w:jc w:val="center"/>
            </w:pPr>
            <w:r w:rsidRPr="008740E4">
              <w:rPr>
                <w:b/>
                <w:noProof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0E4">
              <w:rPr>
                <w:b/>
                <w:noProof/>
                <w:sz w:val="14"/>
                <w:szCs w:val="14"/>
              </w:rPr>
              <w:instrText xml:space="preserve"> FORMCHECKBOX </w:instrText>
            </w:r>
            <w:r w:rsidR="0077372A">
              <w:rPr>
                <w:b/>
                <w:noProof/>
                <w:sz w:val="14"/>
                <w:szCs w:val="14"/>
              </w:rPr>
            </w:r>
            <w:r w:rsidR="0077372A">
              <w:rPr>
                <w:b/>
                <w:noProof/>
                <w:sz w:val="14"/>
                <w:szCs w:val="14"/>
              </w:rPr>
              <w:fldChar w:fldCharType="separate"/>
            </w:r>
            <w:r w:rsidRPr="008740E4">
              <w:rPr>
                <w:b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252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3C345998" w14:textId="77777777" w:rsidR="006C1467" w:rsidRPr="00640D6F" w:rsidRDefault="006C1467" w:rsidP="006C1467">
            <w:pPr>
              <w:pStyle w:val="Endnotentext"/>
              <w:spacing w:before="100" w:after="100"/>
              <w:jc w:val="center"/>
              <w:rPr>
                <w:noProof/>
                <w:sz w:val="20"/>
              </w:rPr>
            </w:pPr>
          </w:p>
        </w:tc>
      </w:tr>
      <w:tr w:rsidR="006C1467" w:rsidRPr="00640D6F" w14:paraId="5C7404F3" w14:textId="77777777" w:rsidTr="006A0BD0">
        <w:tblPrEx>
          <w:jc w:val="center"/>
          <w:tblInd w:w="0" w:type="dxa"/>
        </w:tblPrEx>
        <w:trPr>
          <w:cantSplit/>
          <w:trHeight w:val="425"/>
          <w:jc w:val="center"/>
        </w:trPr>
        <w:tc>
          <w:tcPr>
            <w:tcW w:w="2723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14:paraId="127631F8" w14:textId="77777777" w:rsidR="006C1467" w:rsidRPr="004947E9" w:rsidRDefault="006C1467" w:rsidP="006C1467">
            <w:pPr>
              <w:pStyle w:val="Tab2"/>
              <w:spacing w:before="60" w:after="60"/>
              <w:ind w:left="578" w:hanging="578"/>
              <w:rPr>
                <w:b w:val="0"/>
                <w:noProof/>
                <w:sz w:val="20"/>
              </w:rPr>
            </w:pPr>
            <w:r w:rsidRPr="00D211C1">
              <w:rPr>
                <w:b w:val="0"/>
                <w:noProof/>
                <w:sz w:val="14"/>
                <w:szCs w:val="16"/>
              </w:rPr>
              <w:t>Auslösezeit</w:t>
            </w:r>
          </w:p>
        </w:tc>
        <w:tc>
          <w:tcPr>
            <w:tcW w:w="2130" w:type="dxa"/>
            <w:gridSpan w:val="3"/>
            <w:vAlign w:val="center"/>
          </w:tcPr>
          <w:p w14:paraId="5B67B80E" w14:textId="77777777" w:rsidR="006C1467" w:rsidRPr="00D211C1" w:rsidRDefault="006C1467" w:rsidP="006C1467">
            <w:pPr>
              <w:pStyle w:val="Endnotentext"/>
              <w:spacing w:before="60" w:after="60"/>
              <w:jc w:val="center"/>
              <w:rPr>
                <w:noProof/>
                <w:sz w:val="14"/>
                <w:szCs w:val="14"/>
                <w:lang w:val="fr-FR"/>
              </w:rPr>
            </w:pPr>
            <w:r w:rsidRPr="00D211C1">
              <w:rPr>
                <w:noProof/>
                <w:sz w:val="14"/>
                <w:szCs w:val="14"/>
                <w:lang w:val="fr-FR"/>
              </w:rPr>
              <w:t xml:space="preserve">tA </w:t>
            </w:r>
            <w:r w:rsidRPr="00D211C1">
              <w:rPr>
                <w:noProof/>
                <w:sz w:val="14"/>
                <w:szCs w:val="14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211C1">
              <w:rPr>
                <w:noProof/>
                <w:sz w:val="14"/>
                <w:szCs w:val="14"/>
                <w:lang w:val="fr-FR"/>
              </w:rPr>
              <w:instrText xml:space="preserve"> FORMTEXT </w:instrText>
            </w:r>
            <w:r w:rsidRPr="00D211C1">
              <w:rPr>
                <w:noProof/>
                <w:sz w:val="14"/>
                <w:szCs w:val="14"/>
                <w:lang w:val="fr-FR"/>
              </w:rPr>
            </w:r>
            <w:r w:rsidRPr="00D211C1">
              <w:rPr>
                <w:noProof/>
                <w:sz w:val="14"/>
                <w:szCs w:val="14"/>
                <w:lang w:val="fr-FR"/>
              </w:rPr>
              <w:fldChar w:fldCharType="separate"/>
            </w:r>
            <w:r w:rsidRPr="00D211C1">
              <w:rPr>
                <w:noProof/>
                <w:sz w:val="14"/>
                <w:szCs w:val="14"/>
                <w:lang w:val="fr-F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211C1">
              <w:rPr>
                <w:noProof/>
                <w:sz w:val="14"/>
                <w:szCs w:val="14"/>
                <w:lang w:val="fr-FR"/>
              </w:rPr>
              <w:instrText xml:space="preserve"> FORMTEXT </w:instrText>
            </w:r>
            <w:r w:rsidRPr="00D211C1">
              <w:rPr>
                <w:noProof/>
                <w:sz w:val="14"/>
                <w:szCs w:val="14"/>
                <w:lang w:val="fr-FR"/>
              </w:rPr>
            </w:r>
            <w:r w:rsidRPr="00D211C1">
              <w:rPr>
                <w:noProof/>
                <w:sz w:val="14"/>
                <w:szCs w:val="14"/>
                <w:lang w:val="fr-FR"/>
              </w:rPr>
              <w:fldChar w:fldCharType="separate"/>
            </w:r>
            <w:r w:rsidRPr="00D211C1">
              <w:rPr>
                <w:rFonts w:hint="eastAsia"/>
                <w:noProof/>
                <w:sz w:val="14"/>
                <w:szCs w:val="14"/>
                <w:lang w:val="fr-FR"/>
              </w:rPr>
              <w:t> </w:t>
            </w:r>
            <w:r w:rsidRPr="00D211C1">
              <w:rPr>
                <w:rFonts w:hint="eastAsia"/>
                <w:noProof/>
                <w:sz w:val="14"/>
                <w:szCs w:val="14"/>
                <w:lang w:val="fr-FR"/>
              </w:rPr>
              <w:t> </w:t>
            </w:r>
            <w:r w:rsidRPr="00D211C1">
              <w:rPr>
                <w:rFonts w:hint="eastAsia"/>
                <w:noProof/>
                <w:sz w:val="14"/>
                <w:szCs w:val="14"/>
                <w:lang w:val="fr-FR"/>
              </w:rPr>
              <w:t> </w:t>
            </w:r>
            <w:r w:rsidRPr="00D211C1">
              <w:rPr>
                <w:rFonts w:hint="eastAsia"/>
                <w:noProof/>
                <w:sz w:val="14"/>
                <w:szCs w:val="14"/>
                <w:lang w:val="fr-FR"/>
              </w:rPr>
              <w:t> </w:t>
            </w:r>
            <w:r w:rsidRPr="00D211C1">
              <w:rPr>
                <w:rFonts w:hint="eastAsia"/>
                <w:noProof/>
                <w:sz w:val="14"/>
                <w:szCs w:val="14"/>
                <w:lang w:val="fr-FR"/>
              </w:rPr>
              <w:t> </w:t>
            </w:r>
            <w:r w:rsidRPr="00D211C1">
              <w:rPr>
                <w:noProof/>
                <w:sz w:val="14"/>
                <w:szCs w:val="14"/>
                <w:lang w:val="fr-FR"/>
              </w:rPr>
              <w:fldChar w:fldCharType="end"/>
            </w:r>
            <w:r w:rsidRPr="00D211C1">
              <w:rPr>
                <w:noProof/>
                <w:sz w:val="14"/>
                <w:szCs w:val="14"/>
                <w:lang w:val="fr-FR"/>
              </w:rPr>
              <w:fldChar w:fldCharType="end"/>
            </w:r>
            <w:r w:rsidRPr="00D211C1">
              <w:rPr>
                <w:noProof/>
                <w:sz w:val="14"/>
                <w:szCs w:val="14"/>
                <w:lang w:val="fr-FR"/>
              </w:rPr>
              <w:t xml:space="preserve"> ms</w:t>
            </w:r>
          </w:p>
        </w:tc>
        <w:tc>
          <w:tcPr>
            <w:tcW w:w="2130" w:type="dxa"/>
            <w:gridSpan w:val="5"/>
            <w:vAlign w:val="center"/>
          </w:tcPr>
          <w:p w14:paraId="350CDD6F" w14:textId="77777777" w:rsidR="006C1467" w:rsidRPr="00D211C1" w:rsidRDefault="006C1467" w:rsidP="006C1467">
            <w:pPr>
              <w:pStyle w:val="Endnotentext"/>
              <w:tabs>
                <w:tab w:val="right" w:pos="1804"/>
              </w:tabs>
              <w:spacing w:before="60" w:after="60"/>
              <w:jc w:val="center"/>
              <w:rPr>
                <w:noProof/>
                <w:sz w:val="14"/>
                <w:szCs w:val="14"/>
                <w:lang w:val="fr-FR"/>
              </w:rPr>
            </w:pPr>
            <w:r w:rsidRPr="00D211C1">
              <w:rPr>
                <w:noProof/>
                <w:sz w:val="14"/>
                <w:szCs w:val="14"/>
                <w:lang w:val="fr-FR"/>
              </w:rPr>
              <w:t>Grenzwert</w:t>
            </w:r>
            <w:r w:rsidRPr="00D211C1">
              <w:rPr>
                <w:noProof/>
                <w:sz w:val="14"/>
                <w:szCs w:val="14"/>
                <w:lang w:val="fr-FR"/>
              </w:rPr>
              <w:br/>
              <w:t>0,3 Sekunden</w:t>
            </w:r>
          </w:p>
        </w:tc>
        <w:tc>
          <w:tcPr>
            <w:tcW w:w="252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4997B7D3" w14:textId="77777777" w:rsidR="006C1467" w:rsidRPr="00640D6F" w:rsidRDefault="006C1467" w:rsidP="006C1467">
            <w:pPr>
              <w:pStyle w:val="Endnotentext"/>
              <w:spacing w:before="100" w:after="100"/>
              <w:jc w:val="center"/>
              <w:rPr>
                <w:noProof/>
                <w:sz w:val="20"/>
              </w:rPr>
            </w:pPr>
          </w:p>
        </w:tc>
      </w:tr>
      <w:tr w:rsidR="006C1467" w:rsidRPr="00640D6F" w14:paraId="7E3BCDDA" w14:textId="77777777" w:rsidTr="006A0BD0">
        <w:tblPrEx>
          <w:jc w:val="center"/>
          <w:tblInd w:w="0" w:type="dxa"/>
        </w:tblPrEx>
        <w:trPr>
          <w:cantSplit/>
          <w:trHeight w:val="105"/>
          <w:jc w:val="center"/>
        </w:trPr>
        <w:tc>
          <w:tcPr>
            <w:tcW w:w="2723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69EEBC4F" w14:textId="77777777" w:rsidR="006C1467" w:rsidRDefault="006C1467" w:rsidP="006C1467">
            <w:pPr>
              <w:pStyle w:val="Tab2"/>
              <w:spacing w:before="100" w:after="100"/>
              <w:ind w:left="578" w:hanging="578"/>
              <w:rPr>
                <w:b w:val="0"/>
                <w:noProof/>
                <w:sz w:val="20"/>
              </w:rPr>
            </w:pPr>
          </w:p>
        </w:tc>
        <w:tc>
          <w:tcPr>
            <w:tcW w:w="2130" w:type="dxa"/>
            <w:gridSpan w:val="3"/>
            <w:vAlign w:val="center"/>
          </w:tcPr>
          <w:p w14:paraId="06BB2155" w14:textId="77777777" w:rsidR="006C1467" w:rsidRPr="00207FD9" w:rsidRDefault="006C1467" w:rsidP="006C1467">
            <w:pPr>
              <w:spacing w:before="60"/>
              <w:jc w:val="center"/>
              <w:rPr>
                <w:b/>
                <w:noProof/>
                <w:sz w:val="14"/>
                <w:szCs w:val="14"/>
              </w:rPr>
            </w:pPr>
            <w:r w:rsidRPr="00207FD9">
              <w:rPr>
                <w:b/>
                <w:noProof/>
                <w:sz w:val="14"/>
                <w:szCs w:val="14"/>
              </w:rPr>
              <w:t>i.O.</w:t>
            </w:r>
          </w:p>
        </w:tc>
        <w:tc>
          <w:tcPr>
            <w:tcW w:w="2130" w:type="dxa"/>
            <w:gridSpan w:val="5"/>
            <w:vAlign w:val="center"/>
          </w:tcPr>
          <w:p w14:paraId="53FA6C4E" w14:textId="77777777" w:rsidR="006C1467" w:rsidRPr="00207FD9" w:rsidRDefault="006C1467" w:rsidP="006C1467">
            <w:pPr>
              <w:spacing w:before="60"/>
              <w:jc w:val="center"/>
              <w:rPr>
                <w:b/>
                <w:noProof/>
                <w:sz w:val="14"/>
                <w:szCs w:val="14"/>
              </w:rPr>
            </w:pPr>
            <w:r w:rsidRPr="00207FD9">
              <w:rPr>
                <w:b/>
                <w:noProof/>
                <w:sz w:val="14"/>
                <w:szCs w:val="14"/>
              </w:rPr>
              <w:t>n.i.O.</w:t>
            </w:r>
          </w:p>
        </w:tc>
        <w:tc>
          <w:tcPr>
            <w:tcW w:w="252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4919CF8A" w14:textId="77777777" w:rsidR="006C1467" w:rsidRPr="00640D6F" w:rsidRDefault="006C1467" w:rsidP="006C1467">
            <w:pPr>
              <w:pStyle w:val="Endnotentext"/>
              <w:spacing w:before="100" w:after="100"/>
              <w:jc w:val="center"/>
              <w:rPr>
                <w:noProof/>
                <w:sz w:val="20"/>
              </w:rPr>
            </w:pPr>
          </w:p>
        </w:tc>
      </w:tr>
      <w:tr w:rsidR="006C1467" w:rsidRPr="00640D6F" w14:paraId="317D262C" w14:textId="77777777" w:rsidTr="006A0BD0">
        <w:tblPrEx>
          <w:jc w:val="center"/>
          <w:tblInd w:w="0" w:type="dxa"/>
        </w:tblPrEx>
        <w:trPr>
          <w:cantSplit/>
          <w:trHeight w:val="109"/>
          <w:jc w:val="center"/>
        </w:trPr>
        <w:tc>
          <w:tcPr>
            <w:tcW w:w="2723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755138A" w14:textId="77777777" w:rsidR="006C1467" w:rsidRDefault="006C1467" w:rsidP="006C1467">
            <w:pPr>
              <w:pStyle w:val="Tab2"/>
              <w:spacing w:before="100" w:after="100"/>
              <w:ind w:left="578" w:hanging="578"/>
              <w:rPr>
                <w:b w:val="0"/>
                <w:noProof/>
                <w:sz w:val="20"/>
              </w:rPr>
            </w:pPr>
          </w:p>
        </w:tc>
        <w:tc>
          <w:tcPr>
            <w:tcW w:w="2130" w:type="dxa"/>
            <w:gridSpan w:val="3"/>
            <w:vAlign w:val="center"/>
          </w:tcPr>
          <w:p w14:paraId="75DB6BF9" w14:textId="77777777" w:rsidR="006C1467" w:rsidRDefault="006C1467" w:rsidP="006C1467">
            <w:pPr>
              <w:spacing w:before="60"/>
              <w:jc w:val="center"/>
            </w:pPr>
            <w:r w:rsidRPr="008740E4">
              <w:rPr>
                <w:b/>
                <w:noProof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0E4">
              <w:rPr>
                <w:b/>
                <w:noProof/>
                <w:sz w:val="14"/>
                <w:szCs w:val="14"/>
              </w:rPr>
              <w:instrText xml:space="preserve"> FORMCHECKBOX </w:instrText>
            </w:r>
            <w:r w:rsidR="0077372A">
              <w:rPr>
                <w:b/>
                <w:noProof/>
                <w:sz w:val="14"/>
                <w:szCs w:val="14"/>
              </w:rPr>
            </w:r>
            <w:r w:rsidR="0077372A">
              <w:rPr>
                <w:b/>
                <w:noProof/>
                <w:sz w:val="14"/>
                <w:szCs w:val="14"/>
              </w:rPr>
              <w:fldChar w:fldCharType="separate"/>
            </w:r>
            <w:r w:rsidRPr="008740E4">
              <w:rPr>
                <w:b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2130" w:type="dxa"/>
            <w:gridSpan w:val="5"/>
            <w:vAlign w:val="center"/>
          </w:tcPr>
          <w:p w14:paraId="7DCA1D4C" w14:textId="77777777" w:rsidR="006C1467" w:rsidRDefault="006C1467" w:rsidP="006C1467">
            <w:pPr>
              <w:spacing w:before="60"/>
              <w:jc w:val="center"/>
            </w:pPr>
            <w:r w:rsidRPr="008740E4">
              <w:rPr>
                <w:b/>
                <w:noProof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0E4">
              <w:rPr>
                <w:b/>
                <w:noProof/>
                <w:sz w:val="14"/>
                <w:szCs w:val="14"/>
              </w:rPr>
              <w:instrText xml:space="preserve"> FORMCHECKBOX </w:instrText>
            </w:r>
            <w:r w:rsidR="0077372A">
              <w:rPr>
                <w:b/>
                <w:noProof/>
                <w:sz w:val="14"/>
                <w:szCs w:val="14"/>
              </w:rPr>
            </w:r>
            <w:r w:rsidR="0077372A">
              <w:rPr>
                <w:b/>
                <w:noProof/>
                <w:sz w:val="14"/>
                <w:szCs w:val="14"/>
              </w:rPr>
              <w:fldChar w:fldCharType="separate"/>
            </w:r>
            <w:r w:rsidRPr="008740E4">
              <w:rPr>
                <w:b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2523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DD2F7E7" w14:textId="77777777" w:rsidR="006C1467" w:rsidRPr="00640D6F" w:rsidRDefault="006C1467" w:rsidP="006C1467">
            <w:pPr>
              <w:pStyle w:val="Endnotentext"/>
              <w:spacing w:before="100" w:after="100"/>
              <w:jc w:val="center"/>
              <w:rPr>
                <w:noProof/>
                <w:sz w:val="20"/>
              </w:rPr>
            </w:pPr>
          </w:p>
        </w:tc>
      </w:tr>
      <w:tr w:rsidR="006C1467" w:rsidRPr="00640D6F" w14:paraId="48C135C3" w14:textId="77777777" w:rsidTr="006A0BD0">
        <w:tblPrEx>
          <w:jc w:val="center"/>
          <w:tblInd w:w="0" w:type="dxa"/>
        </w:tblPrEx>
        <w:trPr>
          <w:cantSplit/>
          <w:trHeight w:val="109"/>
          <w:jc w:val="center"/>
        </w:trPr>
        <w:tc>
          <w:tcPr>
            <w:tcW w:w="9506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262E0A" w14:textId="6758F6B3" w:rsidR="006C1467" w:rsidRPr="00640D6F" w:rsidRDefault="006C1467" w:rsidP="006C1467">
            <w:pPr>
              <w:pStyle w:val="Tab1"/>
              <w:numPr>
                <w:ilvl w:val="0"/>
                <w:numId w:val="10"/>
              </w:numPr>
              <w:spacing w:before="60" w:after="100"/>
              <w:rPr>
                <w:noProof/>
                <w:sz w:val="20"/>
              </w:rPr>
            </w:pPr>
            <w:r>
              <w:rPr>
                <w:noProof/>
                <w:sz w:val="14"/>
                <w:szCs w:val="16"/>
              </w:rPr>
              <w:t>Polarität des Netzsteckers</w:t>
            </w:r>
            <w:r>
              <w:rPr>
                <w:noProof/>
                <w:sz w:val="14"/>
                <w:szCs w:val="16"/>
              </w:rPr>
              <w:br/>
              <w:t>(nur bei Prüfungen nach VDE 0701)</w:t>
            </w:r>
          </w:p>
        </w:tc>
      </w:tr>
      <w:tr w:rsidR="006C1467" w:rsidRPr="00640D6F" w14:paraId="29C05B24" w14:textId="77777777" w:rsidTr="006A0BD0">
        <w:tblPrEx>
          <w:jc w:val="center"/>
          <w:tblInd w:w="0" w:type="dxa"/>
        </w:tblPrEx>
        <w:trPr>
          <w:cantSplit/>
          <w:trHeight w:val="255"/>
          <w:jc w:val="center"/>
        </w:trPr>
        <w:tc>
          <w:tcPr>
            <w:tcW w:w="26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C017AE" w14:textId="77777777" w:rsidR="006C1467" w:rsidRPr="00A42634" w:rsidRDefault="006C1467" w:rsidP="006C1467">
            <w:pPr>
              <w:pStyle w:val="Tab2"/>
              <w:rPr>
                <w:b w:val="0"/>
                <w:bCs w:val="0"/>
                <w:noProof/>
                <w:sz w:val="14"/>
                <w:szCs w:val="10"/>
              </w:rPr>
            </w:pPr>
            <w:r>
              <w:rPr>
                <w:b w:val="0"/>
                <w:bCs w:val="0"/>
                <w:noProof/>
                <w:sz w:val="14"/>
                <w:szCs w:val="10"/>
              </w:rPr>
              <w:t>Außenleiter am gekennzeichneten Pol angeschlossen</w:t>
            </w:r>
          </w:p>
        </w:tc>
        <w:tc>
          <w:tcPr>
            <w:tcW w:w="425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10413" w14:textId="13257CFC" w:rsidR="006C1467" w:rsidRPr="00A42634" w:rsidRDefault="006C1467" w:rsidP="006C1467">
            <w:pPr>
              <w:pStyle w:val="Tab2"/>
              <w:numPr>
                <w:ilvl w:val="0"/>
                <w:numId w:val="0"/>
              </w:numPr>
              <w:ind w:left="576"/>
              <w:jc w:val="center"/>
              <w:rPr>
                <w:b w:val="0"/>
                <w:bCs w:val="0"/>
                <w:noProof/>
                <w:sz w:val="14"/>
                <w:szCs w:val="10"/>
              </w:rPr>
            </w:pPr>
            <w:r>
              <w:rPr>
                <w:b w:val="0"/>
                <w:bCs w:val="0"/>
                <w:sz w:val="14"/>
                <w:szCs w:val="14"/>
              </w:rPr>
              <w:t>Netzstecker nicht polarisiert</w:t>
            </w:r>
            <w:r w:rsidRPr="00A42634">
              <w:rPr>
                <w:b w:val="0"/>
                <w:bCs w:val="0"/>
                <w:sz w:val="14"/>
                <w:szCs w:val="14"/>
              </w:rPr>
              <w:t xml:space="preserve"> </w:t>
            </w:r>
            <w:r>
              <w:rPr>
                <w:b w:val="0"/>
                <w:bCs w:val="0"/>
                <w:sz w:val="14"/>
                <w:szCs w:val="14"/>
              </w:rPr>
              <w:t xml:space="preserve">   </w:t>
            </w:r>
            <w:r w:rsidRPr="00A42634">
              <w:rPr>
                <w:b w:val="0"/>
                <w:bCs w:val="0"/>
                <w:noProof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634">
              <w:rPr>
                <w:b w:val="0"/>
                <w:bCs w:val="0"/>
                <w:noProof/>
                <w:sz w:val="14"/>
                <w:szCs w:val="14"/>
              </w:rPr>
              <w:instrText xml:space="preserve"> FORMCHECKBOX </w:instrText>
            </w:r>
            <w:r w:rsidR="0077372A">
              <w:rPr>
                <w:b w:val="0"/>
                <w:bCs w:val="0"/>
                <w:noProof/>
                <w:sz w:val="14"/>
                <w:szCs w:val="14"/>
              </w:rPr>
            </w:r>
            <w:r w:rsidR="0077372A">
              <w:rPr>
                <w:b w:val="0"/>
                <w:bCs w:val="0"/>
                <w:noProof/>
                <w:sz w:val="14"/>
                <w:szCs w:val="14"/>
              </w:rPr>
              <w:fldChar w:fldCharType="separate"/>
            </w:r>
            <w:r w:rsidRPr="00A42634">
              <w:rPr>
                <w:b w:val="0"/>
                <w:bCs w:val="0"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255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D1FC15" w14:textId="206BE931" w:rsidR="006C1467" w:rsidRPr="00A42634" w:rsidRDefault="006C1467" w:rsidP="006C1467">
            <w:pPr>
              <w:pStyle w:val="Tab2"/>
              <w:numPr>
                <w:ilvl w:val="0"/>
                <w:numId w:val="0"/>
              </w:numPr>
              <w:ind w:left="576" w:hanging="576"/>
              <w:rPr>
                <w:b w:val="0"/>
                <w:bCs w:val="0"/>
                <w:noProof/>
                <w:sz w:val="14"/>
                <w:szCs w:val="10"/>
              </w:rPr>
            </w:pPr>
            <w:r>
              <w:rPr>
                <w:b w:val="0"/>
                <w:bCs w:val="0"/>
                <w:noProof/>
                <w:sz w:val="14"/>
                <w:szCs w:val="10"/>
              </w:rPr>
              <w:t>Sichtprüfung oder Messung</w:t>
            </w:r>
          </w:p>
        </w:tc>
      </w:tr>
      <w:tr w:rsidR="006C1467" w:rsidRPr="00640D6F" w14:paraId="6E149A9B" w14:textId="77777777" w:rsidTr="006A0BD0">
        <w:tblPrEx>
          <w:jc w:val="center"/>
          <w:tblInd w:w="0" w:type="dxa"/>
        </w:tblPrEx>
        <w:trPr>
          <w:cantSplit/>
          <w:trHeight w:val="255"/>
          <w:jc w:val="center"/>
        </w:trPr>
        <w:tc>
          <w:tcPr>
            <w:tcW w:w="2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D18396" w14:textId="77777777" w:rsidR="006C1467" w:rsidRDefault="006C1467" w:rsidP="006C1467">
            <w:pPr>
              <w:pStyle w:val="Tab2"/>
              <w:rPr>
                <w:b w:val="0"/>
                <w:bCs w:val="0"/>
                <w:noProof/>
                <w:sz w:val="14"/>
                <w:szCs w:val="10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612298" w14:textId="774B5913" w:rsidR="006C1467" w:rsidRPr="00A42634" w:rsidRDefault="006C1467" w:rsidP="006C1467">
            <w:pPr>
              <w:pStyle w:val="Tab2"/>
              <w:numPr>
                <w:ilvl w:val="0"/>
                <w:numId w:val="0"/>
              </w:numPr>
              <w:ind w:left="576"/>
              <w:rPr>
                <w:b w:val="0"/>
                <w:bCs w:val="0"/>
                <w:noProof/>
                <w:sz w:val="14"/>
                <w:szCs w:val="10"/>
              </w:rPr>
            </w:pPr>
            <w:r>
              <w:rPr>
                <w:noProof/>
                <w:sz w:val="14"/>
                <w:szCs w:val="14"/>
              </w:rPr>
              <w:t xml:space="preserve">       </w:t>
            </w:r>
            <w:r w:rsidRPr="00207FD9">
              <w:rPr>
                <w:noProof/>
                <w:sz w:val="14"/>
                <w:szCs w:val="14"/>
              </w:rPr>
              <w:t>i.O.</w:t>
            </w:r>
          </w:p>
        </w:tc>
        <w:tc>
          <w:tcPr>
            <w:tcW w:w="212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B1E689" w14:textId="7FABFC58" w:rsidR="006C1467" w:rsidRPr="00A42634" w:rsidRDefault="006C1467" w:rsidP="006C1467">
            <w:pPr>
              <w:pStyle w:val="Tab2"/>
              <w:numPr>
                <w:ilvl w:val="0"/>
                <w:numId w:val="0"/>
              </w:numPr>
              <w:ind w:left="576"/>
              <w:rPr>
                <w:b w:val="0"/>
                <w:bCs w:val="0"/>
                <w:noProof/>
                <w:sz w:val="14"/>
                <w:szCs w:val="10"/>
              </w:rPr>
            </w:pPr>
            <w:r>
              <w:rPr>
                <w:noProof/>
                <w:sz w:val="14"/>
                <w:szCs w:val="14"/>
              </w:rPr>
              <w:t xml:space="preserve">         </w:t>
            </w:r>
            <w:r w:rsidRPr="00207FD9">
              <w:rPr>
                <w:noProof/>
                <w:sz w:val="14"/>
                <w:szCs w:val="14"/>
              </w:rPr>
              <w:t>n.i.O.</w:t>
            </w:r>
          </w:p>
        </w:tc>
        <w:tc>
          <w:tcPr>
            <w:tcW w:w="25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E5F5D5" w14:textId="77777777" w:rsidR="006C1467" w:rsidRPr="00A42634" w:rsidRDefault="006C1467" w:rsidP="006C1467">
            <w:pPr>
              <w:pStyle w:val="Tab2"/>
              <w:numPr>
                <w:ilvl w:val="0"/>
                <w:numId w:val="0"/>
              </w:numPr>
              <w:ind w:left="576"/>
              <w:rPr>
                <w:b w:val="0"/>
                <w:bCs w:val="0"/>
                <w:noProof/>
                <w:sz w:val="14"/>
                <w:szCs w:val="10"/>
              </w:rPr>
            </w:pPr>
          </w:p>
        </w:tc>
      </w:tr>
      <w:tr w:rsidR="006C1467" w:rsidRPr="00640D6F" w14:paraId="19186FFD" w14:textId="77777777" w:rsidTr="006A0BD0">
        <w:tblPrEx>
          <w:jc w:val="center"/>
          <w:tblInd w:w="0" w:type="dxa"/>
        </w:tblPrEx>
        <w:trPr>
          <w:cantSplit/>
          <w:trHeight w:val="255"/>
          <w:jc w:val="center"/>
        </w:trPr>
        <w:tc>
          <w:tcPr>
            <w:tcW w:w="2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7C2F4A" w14:textId="77777777" w:rsidR="006C1467" w:rsidRDefault="006C1467" w:rsidP="006C1467">
            <w:pPr>
              <w:pStyle w:val="Tab2"/>
              <w:rPr>
                <w:b w:val="0"/>
                <w:bCs w:val="0"/>
                <w:noProof/>
                <w:sz w:val="14"/>
                <w:szCs w:val="10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91A72" w14:textId="620A07FF" w:rsidR="006C1467" w:rsidRPr="00A42634" w:rsidRDefault="006C1467" w:rsidP="006C1467">
            <w:pPr>
              <w:pStyle w:val="Tab2"/>
              <w:numPr>
                <w:ilvl w:val="0"/>
                <w:numId w:val="0"/>
              </w:numPr>
              <w:rPr>
                <w:b w:val="0"/>
                <w:bCs w:val="0"/>
                <w:noProof/>
                <w:sz w:val="14"/>
                <w:szCs w:val="10"/>
              </w:rPr>
            </w:pPr>
            <w:r>
              <w:rPr>
                <w:b w:val="0"/>
                <w:noProof/>
                <w:sz w:val="14"/>
                <w:szCs w:val="14"/>
              </w:rPr>
              <w:t xml:space="preserve">                      </w:t>
            </w:r>
            <w:r w:rsidRPr="008740E4">
              <w:rPr>
                <w:b w:val="0"/>
                <w:noProof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0E4">
              <w:rPr>
                <w:noProof/>
                <w:sz w:val="14"/>
                <w:szCs w:val="14"/>
              </w:rPr>
              <w:instrText xml:space="preserve"> FORMCHECKBOX </w:instrText>
            </w:r>
            <w:r w:rsidR="0077372A">
              <w:rPr>
                <w:b w:val="0"/>
                <w:noProof/>
                <w:sz w:val="14"/>
                <w:szCs w:val="14"/>
              </w:rPr>
            </w:r>
            <w:r w:rsidR="0077372A">
              <w:rPr>
                <w:b w:val="0"/>
                <w:noProof/>
                <w:sz w:val="14"/>
                <w:szCs w:val="14"/>
              </w:rPr>
              <w:fldChar w:fldCharType="separate"/>
            </w:r>
            <w:r w:rsidRPr="008740E4">
              <w:rPr>
                <w:b w:val="0"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212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2EE18E" w14:textId="66BEC5A6" w:rsidR="006C1467" w:rsidRPr="00A42634" w:rsidRDefault="006C1467" w:rsidP="006C1467">
            <w:pPr>
              <w:pStyle w:val="Tab2"/>
              <w:numPr>
                <w:ilvl w:val="0"/>
                <w:numId w:val="0"/>
              </w:numPr>
              <w:ind w:left="576"/>
              <w:rPr>
                <w:b w:val="0"/>
                <w:bCs w:val="0"/>
                <w:noProof/>
                <w:sz w:val="14"/>
                <w:szCs w:val="10"/>
              </w:rPr>
            </w:pPr>
            <w:r>
              <w:rPr>
                <w:b w:val="0"/>
                <w:noProof/>
                <w:sz w:val="14"/>
                <w:szCs w:val="14"/>
              </w:rPr>
              <w:t xml:space="preserve">           </w:t>
            </w:r>
            <w:r w:rsidRPr="008740E4">
              <w:rPr>
                <w:b w:val="0"/>
                <w:noProof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0E4">
              <w:rPr>
                <w:noProof/>
                <w:sz w:val="14"/>
                <w:szCs w:val="14"/>
              </w:rPr>
              <w:instrText xml:space="preserve"> FORMCHECKBOX </w:instrText>
            </w:r>
            <w:r w:rsidR="0077372A">
              <w:rPr>
                <w:b w:val="0"/>
                <w:noProof/>
                <w:sz w:val="14"/>
                <w:szCs w:val="14"/>
              </w:rPr>
            </w:r>
            <w:r w:rsidR="0077372A">
              <w:rPr>
                <w:b w:val="0"/>
                <w:noProof/>
                <w:sz w:val="14"/>
                <w:szCs w:val="14"/>
              </w:rPr>
              <w:fldChar w:fldCharType="separate"/>
            </w:r>
            <w:r w:rsidRPr="008740E4">
              <w:rPr>
                <w:b w:val="0"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25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8FDCDA" w14:textId="77777777" w:rsidR="006C1467" w:rsidRPr="00A42634" w:rsidRDefault="006C1467" w:rsidP="006C1467">
            <w:pPr>
              <w:pStyle w:val="Tab2"/>
              <w:numPr>
                <w:ilvl w:val="0"/>
                <w:numId w:val="0"/>
              </w:numPr>
              <w:ind w:left="576"/>
              <w:rPr>
                <w:b w:val="0"/>
                <w:bCs w:val="0"/>
                <w:noProof/>
                <w:sz w:val="14"/>
                <w:szCs w:val="10"/>
              </w:rPr>
            </w:pPr>
          </w:p>
        </w:tc>
      </w:tr>
      <w:tr w:rsidR="006C1467" w:rsidRPr="00640D6F" w14:paraId="13219F45" w14:textId="77777777" w:rsidTr="006A0BD0">
        <w:tblPrEx>
          <w:jc w:val="center"/>
          <w:tblInd w:w="0" w:type="dxa"/>
        </w:tblPrEx>
        <w:trPr>
          <w:cantSplit/>
          <w:trHeight w:val="255"/>
          <w:jc w:val="center"/>
        </w:trPr>
        <w:tc>
          <w:tcPr>
            <w:tcW w:w="26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B0315E" w14:textId="77777777" w:rsidR="006C1467" w:rsidRDefault="006C1467" w:rsidP="006C1467">
            <w:pPr>
              <w:pStyle w:val="Tab2"/>
              <w:rPr>
                <w:b w:val="0"/>
                <w:bCs w:val="0"/>
                <w:noProof/>
                <w:sz w:val="14"/>
                <w:szCs w:val="10"/>
              </w:rPr>
            </w:pPr>
            <w:r>
              <w:rPr>
                <w:b w:val="0"/>
                <w:bCs w:val="0"/>
                <w:noProof/>
                <w:sz w:val="14"/>
                <w:szCs w:val="10"/>
              </w:rPr>
              <w:t>Drehfeld überprüft</w:t>
            </w:r>
            <w:r>
              <w:rPr>
                <w:b w:val="0"/>
                <w:bCs w:val="0"/>
                <w:noProof/>
                <w:sz w:val="14"/>
                <w:szCs w:val="10"/>
              </w:rPr>
              <w:br/>
              <w:t>(bei 3-phasigen Geräten)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E0B474" w14:textId="25CE643F" w:rsidR="006C1467" w:rsidRDefault="006C1467" w:rsidP="006C1467">
            <w:pPr>
              <w:pStyle w:val="Tab2"/>
              <w:numPr>
                <w:ilvl w:val="0"/>
                <w:numId w:val="0"/>
              </w:numPr>
              <w:ind w:left="576"/>
              <w:rPr>
                <w:b w:val="0"/>
                <w:bCs w:val="0"/>
                <w:noProof/>
                <w:sz w:val="14"/>
                <w:szCs w:val="10"/>
              </w:rPr>
            </w:pPr>
            <w:r>
              <w:rPr>
                <w:noProof/>
                <w:sz w:val="14"/>
                <w:szCs w:val="14"/>
              </w:rPr>
              <w:t xml:space="preserve">       </w:t>
            </w:r>
            <w:r w:rsidRPr="00207FD9">
              <w:rPr>
                <w:noProof/>
                <w:sz w:val="14"/>
                <w:szCs w:val="14"/>
              </w:rPr>
              <w:t>i.O.</w:t>
            </w:r>
          </w:p>
        </w:tc>
        <w:tc>
          <w:tcPr>
            <w:tcW w:w="212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D482D1" w14:textId="79E89548" w:rsidR="006C1467" w:rsidRDefault="006C1467" w:rsidP="006C1467">
            <w:pPr>
              <w:pStyle w:val="Tab2"/>
              <w:numPr>
                <w:ilvl w:val="0"/>
                <w:numId w:val="0"/>
              </w:numPr>
              <w:ind w:left="576"/>
              <w:rPr>
                <w:b w:val="0"/>
                <w:bCs w:val="0"/>
                <w:noProof/>
                <w:sz w:val="14"/>
                <w:szCs w:val="10"/>
              </w:rPr>
            </w:pPr>
            <w:r>
              <w:rPr>
                <w:noProof/>
                <w:sz w:val="14"/>
                <w:szCs w:val="14"/>
              </w:rPr>
              <w:t xml:space="preserve">         </w:t>
            </w:r>
            <w:r w:rsidRPr="00207FD9">
              <w:rPr>
                <w:noProof/>
                <w:sz w:val="14"/>
                <w:szCs w:val="14"/>
              </w:rPr>
              <w:t>n.i.O.</w:t>
            </w:r>
          </w:p>
        </w:tc>
        <w:tc>
          <w:tcPr>
            <w:tcW w:w="25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C2CC39" w14:textId="0D5BD968" w:rsidR="006C1467" w:rsidRDefault="006C1467" w:rsidP="006C1467">
            <w:pPr>
              <w:pStyle w:val="Tab2"/>
              <w:numPr>
                <w:ilvl w:val="0"/>
                <w:numId w:val="0"/>
              </w:numPr>
              <w:ind w:left="576"/>
              <w:rPr>
                <w:b w:val="0"/>
                <w:bCs w:val="0"/>
                <w:noProof/>
                <w:sz w:val="14"/>
                <w:szCs w:val="10"/>
              </w:rPr>
            </w:pPr>
          </w:p>
        </w:tc>
      </w:tr>
      <w:tr w:rsidR="006C1467" w:rsidRPr="00640D6F" w14:paraId="5C023D3F" w14:textId="77777777" w:rsidTr="006A0BD0">
        <w:tblPrEx>
          <w:jc w:val="center"/>
          <w:tblInd w:w="0" w:type="dxa"/>
        </w:tblPrEx>
        <w:trPr>
          <w:cantSplit/>
          <w:trHeight w:val="255"/>
          <w:jc w:val="center"/>
        </w:trPr>
        <w:tc>
          <w:tcPr>
            <w:tcW w:w="2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AD2D24" w14:textId="77777777" w:rsidR="006C1467" w:rsidRDefault="006C1467" w:rsidP="006C1467">
            <w:pPr>
              <w:pStyle w:val="Tab2"/>
              <w:rPr>
                <w:b w:val="0"/>
                <w:bCs w:val="0"/>
                <w:noProof/>
                <w:sz w:val="14"/>
                <w:szCs w:val="10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C323A2" w14:textId="1367C356" w:rsidR="006C1467" w:rsidRDefault="006C1467" w:rsidP="006C1467">
            <w:pPr>
              <w:pStyle w:val="Tab2"/>
              <w:numPr>
                <w:ilvl w:val="0"/>
                <w:numId w:val="0"/>
              </w:numPr>
              <w:ind w:left="576"/>
              <w:rPr>
                <w:b w:val="0"/>
                <w:bCs w:val="0"/>
                <w:noProof/>
                <w:sz w:val="14"/>
                <w:szCs w:val="10"/>
              </w:rPr>
            </w:pPr>
            <w:r>
              <w:rPr>
                <w:b w:val="0"/>
                <w:noProof/>
                <w:sz w:val="14"/>
                <w:szCs w:val="14"/>
              </w:rPr>
              <w:t xml:space="preserve">       </w:t>
            </w:r>
            <w:r w:rsidRPr="008740E4">
              <w:rPr>
                <w:b w:val="0"/>
                <w:noProof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0E4">
              <w:rPr>
                <w:noProof/>
                <w:sz w:val="14"/>
                <w:szCs w:val="14"/>
              </w:rPr>
              <w:instrText xml:space="preserve"> FORMCHECKBOX </w:instrText>
            </w:r>
            <w:r w:rsidR="0077372A">
              <w:rPr>
                <w:b w:val="0"/>
                <w:noProof/>
                <w:sz w:val="14"/>
                <w:szCs w:val="14"/>
              </w:rPr>
            </w:r>
            <w:r w:rsidR="0077372A">
              <w:rPr>
                <w:b w:val="0"/>
                <w:noProof/>
                <w:sz w:val="14"/>
                <w:szCs w:val="14"/>
              </w:rPr>
              <w:fldChar w:fldCharType="separate"/>
            </w:r>
            <w:r w:rsidRPr="008740E4">
              <w:rPr>
                <w:b w:val="0"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212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A9A03C" w14:textId="12C660B1" w:rsidR="006C1467" w:rsidRDefault="006C1467" w:rsidP="006C1467">
            <w:pPr>
              <w:pStyle w:val="Tab2"/>
              <w:numPr>
                <w:ilvl w:val="0"/>
                <w:numId w:val="0"/>
              </w:numPr>
              <w:ind w:left="576"/>
              <w:rPr>
                <w:b w:val="0"/>
                <w:bCs w:val="0"/>
                <w:noProof/>
                <w:sz w:val="14"/>
                <w:szCs w:val="10"/>
              </w:rPr>
            </w:pPr>
            <w:r>
              <w:rPr>
                <w:b w:val="0"/>
                <w:noProof/>
                <w:sz w:val="14"/>
                <w:szCs w:val="14"/>
              </w:rPr>
              <w:t xml:space="preserve">           </w:t>
            </w:r>
            <w:r w:rsidRPr="008740E4">
              <w:rPr>
                <w:b w:val="0"/>
                <w:noProof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0E4">
              <w:rPr>
                <w:noProof/>
                <w:sz w:val="14"/>
                <w:szCs w:val="14"/>
              </w:rPr>
              <w:instrText xml:space="preserve"> FORMCHECKBOX </w:instrText>
            </w:r>
            <w:r w:rsidR="0077372A">
              <w:rPr>
                <w:b w:val="0"/>
                <w:noProof/>
                <w:sz w:val="14"/>
                <w:szCs w:val="14"/>
              </w:rPr>
            </w:r>
            <w:r w:rsidR="0077372A">
              <w:rPr>
                <w:b w:val="0"/>
                <w:noProof/>
                <w:sz w:val="14"/>
                <w:szCs w:val="14"/>
              </w:rPr>
              <w:fldChar w:fldCharType="separate"/>
            </w:r>
            <w:r w:rsidRPr="008740E4">
              <w:rPr>
                <w:b w:val="0"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25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74F5B1" w14:textId="77777777" w:rsidR="006C1467" w:rsidRDefault="006C1467" w:rsidP="006C1467">
            <w:pPr>
              <w:pStyle w:val="Tab2"/>
              <w:numPr>
                <w:ilvl w:val="0"/>
                <w:numId w:val="0"/>
              </w:numPr>
              <w:ind w:left="576"/>
              <w:rPr>
                <w:b w:val="0"/>
                <w:bCs w:val="0"/>
                <w:noProof/>
                <w:sz w:val="14"/>
                <w:szCs w:val="10"/>
              </w:rPr>
            </w:pPr>
          </w:p>
        </w:tc>
      </w:tr>
      <w:tr w:rsidR="006C1467" w:rsidRPr="00640D6F" w14:paraId="5887A229" w14:textId="77777777" w:rsidTr="006A0BD0">
        <w:tblPrEx>
          <w:jc w:val="center"/>
          <w:tblInd w:w="0" w:type="dxa"/>
        </w:tblPrEx>
        <w:trPr>
          <w:cantSplit/>
          <w:trHeight w:val="109"/>
          <w:jc w:val="center"/>
        </w:trPr>
        <w:tc>
          <w:tcPr>
            <w:tcW w:w="9506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18DA9D" w14:textId="37E7663D" w:rsidR="006C1467" w:rsidRPr="00EF3EF4" w:rsidRDefault="006C1467" w:rsidP="006C1467">
            <w:pPr>
              <w:pStyle w:val="Tab1"/>
              <w:numPr>
                <w:ilvl w:val="0"/>
                <w:numId w:val="10"/>
              </w:numPr>
              <w:spacing w:before="60" w:after="100"/>
              <w:rPr>
                <w:noProof/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Funktionsprüfung</w:t>
            </w:r>
            <w:r>
              <w:rPr>
                <w:noProof/>
                <w:sz w:val="14"/>
                <w:szCs w:val="16"/>
              </w:rPr>
              <w:br/>
              <w:t>(nur bei Prüfungen nach VDE 0701)</w:t>
            </w:r>
          </w:p>
        </w:tc>
      </w:tr>
      <w:tr w:rsidR="006C1467" w:rsidRPr="00640D6F" w14:paraId="2B020357" w14:textId="77777777" w:rsidTr="006A0BD0">
        <w:tblPrEx>
          <w:jc w:val="center"/>
          <w:tblInd w:w="0" w:type="dxa"/>
        </w:tblPrEx>
        <w:trPr>
          <w:cantSplit/>
          <w:trHeight w:val="227"/>
          <w:jc w:val="center"/>
        </w:trPr>
        <w:tc>
          <w:tcPr>
            <w:tcW w:w="26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D6DB" w14:textId="3E4952CF" w:rsidR="006C1467" w:rsidRPr="004967C1" w:rsidRDefault="006C1467" w:rsidP="006C1467">
            <w:pPr>
              <w:pStyle w:val="Tab2"/>
              <w:rPr>
                <w:b w:val="0"/>
                <w:bCs w:val="0"/>
                <w:noProof/>
              </w:rPr>
            </w:pPr>
            <w:r w:rsidRPr="004967C1">
              <w:rPr>
                <w:b w:val="0"/>
                <w:bCs w:val="0"/>
                <w:noProof/>
                <w:sz w:val="14"/>
                <w:szCs w:val="10"/>
              </w:rPr>
              <w:t>Sicherheitsrelevante Funktionen des Arbeitsmittels</w:t>
            </w:r>
            <w:r>
              <w:rPr>
                <w:b w:val="0"/>
                <w:bCs w:val="0"/>
                <w:noProof/>
                <w:sz w:val="14"/>
                <w:szCs w:val="10"/>
              </w:rPr>
              <w:t xml:space="preserve"> 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187D1A" w14:textId="41C1AE52" w:rsidR="006C1467" w:rsidRPr="005D0B45" w:rsidRDefault="006C1467" w:rsidP="006C1467">
            <w:pPr>
              <w:pStyle w:val="Tab2"/>
              <w:numPr>
                <w:ilvl w:val="0"/>
                <w:numId w:val="0"/>
              </w:numPr>
              <w:ind w:left="576"/>
              <w:rPr>
                <w:b w:val="0"/>
                <w:bCs w:val="0"/>
                <w:noProof/>
                <w:sz w:val="14"/>
                <w:szCs w:val="10"/>
              </w:rPr>
            </w:pPr>
            <w:r>
              <w:rPr>
                <w:noProof/>
                <w:sz w:val="14"/>
                <w:szCs w:val="14"/>
              </w:rPr>
              <w:t xml:space="preserve">       </w:t>
            </w:r>
            <w:r w:rsidRPr="00207FD9">
              <w:rPr>
                <w:noProof/>
                <w:sz w:val="14"/>
                <w:szCs w:val="14"/>
              </w:rPr>
              <w:t>i.O.</w:t>
            </w:r>
          </w:p>
        </w:tc>
        <w:tc>
          <w:tcPr>
            <w:tcW w:w="212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57D1E3" w14:textId="2E3FB4AE" w:rsidR="006C1467" w:rsidRPr="005D0B45" w:rsidRDefault="006C1467" w:rsidP="006C1467">
            <w:pPr>
              <w:pStyle w:val="Tab2"/>
              <w:numPr>
                <w:ilvl w:val="0"/>
                <w:numId w:val="0"/>
              </w:numPr>
              <w:ind w:left="576"/>
              <w:rPr>
                <w:b w:val="0"/>
                <w:bCs w:val="0"/>
                <w:noProof/>
                <w:sz w:val="14"/>
                <w:szCs w:val="10"/>
              </w:rPr>
            </w:pPr>
            <w:r>
              <w:rPr>
                <w:noProof/>
                <w:sz w:val="14"/>
                <w:szCs w:val="14"/>
              </w:rPr>
              <w:t xml:space="preserve">         </w:t>
            </w:r>
            <w:r w:rsidRPr="00207FD9">
              <w:rPr>
                <w:noProof/>
                <w:sz w:val="14"/>
                <w:szCs w:val="14"/>
              </w:rPr>
              <w:t>n.i.O.</w:t>
            </w:r>
          </w:p>
        </w:tc>
        <w:tc>
          <w:tcPr>
            <w:tcW w:w="255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2A072" w14:textId="2AE9E278" w:rsidR="006C1467" w:rsidRPr="004967C1" w:rsidRDefault="006C1467" w:rsidP="006C1467">
            <w:pPr>
              <w:pStyle w:val="Tab2"/>
              <w:numPr>
                <w:ilvl w:val="0"/>
                <w:numId w:val="0"/>
              </w:numPr>
              <w:ind w:left="576" w:hanging="576"/>
              <w:rPr>
                <w:b w:val="0"/>
                <w:bCs w:val="0"/>
                <w:noProof/>
              </w:rPr>
            </w:pPr>
          </w:p>
        </w:tc>
      </w:tr>
      <w:tr w:rsidR="006C1467" w:rsidRPr="00640D6F" w14:paraId="7CA55E60" w14:textId="77777777" w:rsidTr="006A0BD0">
        <w:tblPrEx>
          <w:jc w:val="center"/>
          <w:tblInd w:w="0" w:type="dxa"/>
        </w:tblPrEx>
        <w:trPr>
          <w:cantSplit/>
          <w:trHeight w:val="227"/>
          <w:jc w:val="center"/>
        </w:trPr>
        <w:tc>
          <w:tcPr>
            <w:tcW w:w="26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251E09" w14:textId="77777777" w:rsidR="006C1467" w:rsidRPr="004967C1" w:rsidRDefault="006C1467" w:rsidP="006C1467">
            <w:pPr>
              <w:pStyle w:val="Tab2"/>
              <w:rPr>
                <w:b w:val="0"/>
                <w:bCs w:val="0"/>
                <w:noProof/>
                <w:sz w:val="14"/>
                <w:szCs w:val="10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04A6C1" w14:textId="2D0966AC" w:rsidR="006C1467" w:rsidRPr="005D0B45" w:rsidRDefault="006C1467" w:rsidP="006C1467">
            <w:pPr>
              <w:pStyle w:val="Tab2"/>
              <w:numPr>
                <w:ilvl w:val="0"/>
                <w:numId w:val="0"/>
              </w:numPr>
              <w:ind w:left="576"/>
              <w:rPr>
                <w:b w:val="0"/>
                <w:bCs w:val="0"/>
                <w:noProof/>
                <w:sz w:val="14"/>
                <w:szCs w:val="10"/>
              </w:rPr>
            </w:pPr>
            <w:r>
              <w:rPr>
                <w:b w:val="0"/>
                <w:noProof/>
                <w:sz w:val="14"/>
                <w:szCs w:val="14"/>
              </w:rPr>
              <w:t xml:space="preserve">       </w:t>
            </w:r>
            <w:r w:rsidRPr="008740E4">
              <w:rPr>
                <w:b w:val="0"/>
                <w:noProof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0E4">
              <w:rPr>
                <w:noProof/>
                <w:sz w:val="14"/>
                <w:szCs w:val="14"/>
              </w:rPr>
              <w:instrText xml:space="preserve"> FORMCHECKBOX </w:instrText>
            </w:r>
            <w:r w:rsidR="0077372A">
              <w:rPr>
                <w:b w:val="0"/>
                <w:noProof/>
                <w:sz w:val="14"/>
                <w:szCs w:val="14"/>
              </w:rPr>
            </w:r>
            <w:r w:rsidR="0077372A">
              <w:rPr>
                <w:b w:val="0"/>
                <w:noProof/>
                <w:sz w:val="14"/>
                <w:szCs w:val="14"/>
              </w:rPr>
              <w:fldChar w:fldCharType="separate"/>
            </w:r>
            <w:r w:rsidRPr="008740E4">
              <w:rPr>
                <w:b w:val="0"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212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FE20FA" w14:textId="1FE768D0" w:rsidR="006C1467" w:rsidRPr="005D0B45" w:rsidRDefault="006C1467" w:rsidP="006C1467">
            <w:pPr>
              <w:pStyle w:val="Tab2"/>
              <w:numPr>
                <w:ilvl w:val="0"/>
                <w:numId w:val="0"/>
              </w:numPr>
              <w:ind w:left="576"/>
              <w:rPr>
                <w:b w:val="0"/>
                <w:bCs w:val="0"/>
                <w:noProof/>
                <w:sz w:val="14"/>
                <w:szCs w:val="10"/>
              </w:rPr>
            </w:pPr>
            <w:r>
              <w:rPr>
                <w:b w:val="0"/>
                <w:noProof/>
                <w:sz w:val="14"/>
                <w:szCs w:val="14"/>
              </w:rPr>
              <w:t xml:space="preserve">           </w:t>
            </w:r>
            <w:r w:rsidRPr="008740E4">
              <w:rPr>
                <w:b w:val="0"/>
                <w:noProof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0E4">
              <w:rPr>
                <w:noProof/>
                <w:sz w:val="14"/>
                <w:szCs w:val="14"/>
              </w:rPr>
              <w:instrText xml:space="preserve"> FORMCHECKBOX </w:instrText>
            </w:r>
            <w:r w:rsidR="0077372A">
              <w:rPr>
                <w:b w:val="0"/>
                <w:noProof/>
                <w:sz w:val="14"/>
                <w:szCs w:val="14"/>
              </w:rPr>
            </w:r>
            <w:r w:rsidR="0077372A">
              <w:rPr>
                <w:b w:val="0"/>
                <w:noProof/>
                <w:sz w:val="14"/>
                <w:szCs w:val="14"/>
              </w:rPr>
              <w:fldChar w:fldCharType="separate"/>
            </w:r>
            <w:r w:rsidRPr="008740E4">
              <w:rPr>
                <w:b w:val="0"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255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43EB44" w14:textId="77777777" w:rsidR="006C1467" w:rsidRPr="004967C1" w:rsidRDefault="006C1467" w:rsidP="006C1467">
            <w:pPr>
              <w:pStyle w:val="Tab2"/>
              <w:numPr>
                <w:ilvl w:val="0"/>
                <w:numId w:val="0"/>
              </w:numPr>
              <w:ind w:left="576" w:hanging="576"/>
              <w:rPr>
                <w:b w:val="0"/>
                <w:bCs w:val="0"/>
                <w:noProof/>
              </w:rPr>
            </w:pPr>
          </w:p>
        </w:tc>
      </w:tr>
    </w:tbl>
    <w:p w14:paraId="292E23E0" w14:textId="712A864F" w:rsidR="00517048" w:rsidRDefault="00517048"/>
    <w:p w14:paraId="041DF973" w14:textId="7A7DB429" w:rsidR="00827F80" w:rsidRDefault="00827F80" w:rsidP="00827F80">
      <w:pPr>
        <w:pStyle w:val="Endnotentext"/>
        <w:keepNext/>
        <w:tabs>
          <w:tab w:val="left" w:pos="4820"/>
          <w:tab w:val="left" w:pos="5245"/>
          <w:tab w:val="left" w:pos="6379"/>
          <w:tab w:val="left" w:pos="6804"/>
        </w:tabs>
        <w:spacing w:before="240" w:after="240"/>
        <w:rPr>
          <w:b/>
          <w:noProof/>
          <w:sz w:val="16"/>
        </w:rPr>
      </w:pPr>
      <w:r w:rsidRPr="00B33C02">
        <w:rPr>
          <w:b/>
          <w:noProof/>
          <w:sz w:val="16"/>
        </w:rPr>
        <w:t>Prüfung bestanden und Plakette erteilt:</w:t>
      </w:r>
      <w:r w:rsidRPr="00B33C02">
        <w:rPr>
          <w:b/>
          <w:noProof/>
          <w:sz w:val="16"/>
        </w:rPr>
        <w:tab/>
      </w:r>
      <w:r>
        <w:rPr>
          <w:b/>
          <w:noProof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noProof/>
          <w:sz w:val="18"/>
        </w:rPr>
        <w:instrText xml:space="preserve"> FORMCHECKBOX </w:instrText>
      </w:r>
      <w:r w:rsidR="0077372A">
        <w:rPr>
          <w:b/>
          <w:noProof/>
          <w:sz w:val="18"/>
        </w:rPr>
      </w:r>
      <w:r w:rsidR="0077372A">
        <w:rPr>
          <w:b/>
          <w:noProof/>
          <w:sz w:val="18"/>
        </w:rPr>
        <w:fldChar w:fldCharType="separate"/>
      </w:r>
      <w:r>
        <w:rPr>
          <w:b/>
          <w:noProof/>
          <w:sz w:val="18"/>
        </w:rPr>
        <w:fldChar w:fldCharType="end"/>
      </w:r>
      <w:r w:rsidRPr="00B33C02">
        <w:rPr>
          <w:b/>
          <w:noProof/>
          <w:sz w:val="16"/>
        </w:rPr>
        <w:tab/>
        <w:t>ja</w:t>
      </w:r>
      <w:r w:rsidRPr="00B33C02">
        <w:rPr>
          <w:b/>
          <w:noProof/>
          <w:sz w:val="16"/>
        </w:rPr>
        <w:tab/>
      </w:r>
      <w:r>
        <w:rPr>
          <w:b/>
          <w:noProof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noProof/>
          <w:sz w:val="18"/>
        </w:rPr>
        <w:instrText xml:space="preserve"> FORMCHECKBOX </w:instrText>
      </w:r>
      <w:r w:rsidR="0077372A">
        <w:rPr>
          <w:b/>
          <w:noProof/>
          <w:sz w:val="18"/>
        </w:rPr>
      </w:r>
      <w:r w:rsidR="0077372A">
        <w:rPr>
          <w:b/>
          <w:noProof/>
          <w:sz w:val="18"/>
        </w:rPr>
        <w:fldChar w:fldCharType="separate"/>
      </w:r>
      <w:r>
        <w:rPr>
          <w:b/>
          <w:noProof/>
          <w:sz w:val="18"/>
        </w:rPr>
        <w:fldChar w:fldCharType="end"/>
      </w:r>
      <w:r w:rsidRPr="00B33C02">
        <w:rPr>
          <w:b/>
          <w:noProof/>
          <w:sz w:val="16"/>
        </w:rPr>
        <w:tab/>
        <w:t>nein</w:t>
      </w:r>
    </w:p>
    <w:p w14:paraId="4375705F" w14:textId="77777777" w:rsidR="005D0B45" w:rsidRDefault="005D0B45" w:rsidP="00827F80">
      <w:pPr>
        <w:pStyle w:val="Endnotentext"/>
        <w:keepNext/>
        <w:tabs>
          <w:tab w:val="left" w:pos="4820"/>
          <w:tab w:val="left" w:pos="5245"/>
          <w:tab w:val="left" w:pos="6379"/>
          <w:tab w:val="left" w:pos="6804"/>
        </w:tabs>
        <w:spacing w:before="240" w:after="240"/>
        <w:rPr>
          <w:b/>
          <w:noProof/>
          <w:sz w:val="16"/>
        </w:rPr>
      </w:pPr>
    </w:p>
    <w:p w14:paraId="4162725C" w14:textId="34389A21" w:rsidR="005D0B45" w:rsidRPr="00B33C02" w:rsidRDefault="005D0B45" w:rsidP="00827F80">
      <w:pPr>
        <w:pStyle w:val="Endnotentext"/>
        <w:keepNext/>
        <w:tabs>
          <w:tab w:val="left" w:pos="4820"/>
          <w:tab w:val="left" w:pos="5245"/>
          <w:tab w:val="left" w:pos="6379"/>
          <w:tab w:val="left" w:pos="6804"/>
        </w:tabs>
        <w:spacing w:before="240" w:after="240"/>
        <w:rPr>
          <w:b/>
          <w:noProof/>
          <w:sz w:val="16"/>
        </w:rPr>
      </w:pPr>
      <w:r>
        <w:rPr>
          <w:b/>
          <w:noProof/>
          <w:sz w:val="16"/>
        </w:rPr>
        <w:t>Datum der nächsten Prüfung:</w:t>
      </w:r>
      <w:r>
        <w:rPr>
          <w:b/>
          <w:noProof/>
          <w:sz w:val="16"/>
        </w:rPr>
        <w:tab/>
        <w:t>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827F80" w:rsidRPr="00B33C02" w14:paraId="09F3419C" w14:textId="77777777" w:rsidTr="00360E5F">
        <w:trPr>
          <w:trHeight w:val="1021"/>
        </w:trPr>
        <w:tc>
          <w:tcPr>
            <w:tcW w:w="9680" w:type="dxa"/>
          </w:tcPr>
          <w:p w14:paraId="0CF7653B" w14:textId="77777777" w:rsidR="00827F80" w:rsidRPr="00B33C02" w:rsidRDefault="00827F80" w:rsidP="00360E5F">
            <w:pPr>
              <w:pStyle w:val="Endnotentext"/>
              <w:keepNext/>
              <w:tabs>
                <w:tab w:val="right" w:pos="5245"/>
                <w:tab w:val="left" w:pos="5446"/>
                <w:tab w:val="left" w:pos="7713"/>
              </w:tabs>
              <w:spacing w:before="60"/>
              <w:rPr>
                <w:sz w:val="12"/>
                <w:szCs w:val="16"/>
              </w:rPr>
            </w:pPr>
            <w:r w:rsidRPr="00A82B2F">
              <w:rPr>
                <w:sz w:val="14"/>
                <w:szCs w:val="16"/>
              </w:rPr>
              <w:t>Ergänzende Hinweise:</w:t>
            </w:r>
          </w:p>
        </w:tc>
      </w:tr>
    </w:tbl>
    <w:p w14:paraId="5428A17D" w14:textId="77777777" w:rsidR="00827F80" w:rsidRPr="001E42F9" w:rsidRDefault="00827F80" w:rsidP="00827F80">
      <w:pPr>
        <w:pStyle w:val="Endnotentext"/>
        <w:keepNext/>
        <w:tabs>
          <w:tab w:val="right" w:pos="5245"/>
          <w:tab w:val="left" w:pos="5446"/>
          <w:tab w:val="left" w:pos="7713"/>
        </w:tabs>
        <w:spacing w:before="480"/>
        <w:rPr>
          <w:b/>
          <w:noProof/>
          <w:sz w:val="14"/>
        </w:rPr>
      </w:pPr>
      <w:r w:rsidRPr="001E42F9">
        <w:rPr>
          <w:sz w:val="1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1E42F9">
        <w:rPr>
          <w:sz w:val="14"/>
        </w:rPr>
        <w:instrText xml:space="preserve"> FORMTEXT </w:instrText>
      </w:r>
      <w:r w:rsidRPr="001E42F9">
        <w:rPr>
          <w:sz w:val="14"/>
        </w:rPr>
      </w:r>
      <w:r w:rsidRPr="001E42F9">
        <w:rPr>
          <w:sz w:val="14"/>
        </w:rPr>
        <w:fldChar w:fldCharType="separate"/>
      </w:r>
      <w:bookmarkStart w:id="1" w:name="Text3"/>
      <w:r w:rsidRPr="001E42F9">
        <w:rPr>
          <w:noProof/>
          <w:sz w:val="1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E42F9">
        <w:rPr>
          <w:noProof/>
          <w:sz w:val="14"/>
        </w:rPr>
        <w:instrText xml:space="preserve"> FORMTEXT </w:instrText>
      </w:r>
      <w:r w:rsidRPr="001E42F9">
        <w:rPr>
          <w:noProof/>
          <w:sz w:val="14"/>
        </w:rPr>
      </w:r>
      <w:r w:rsidRPr="001E42F9">
        <w:rPr>
          <w:noProof/>
          <w:sz w:val="14"/>
        </w:rPr>
        <w:fldChar w:fldCharType="separate"/>
      </w:r>
      <w:r w:rsidRPr="001E42F9">
        <w:rPr>
          <w:noProof/>
          <w:sz w:val="14"/>
        </w:rPr>
        <w:t> </w:t>
      </w:r>
      <w:r w:rsidRPr="001E42F9">
        <w:rPr>
          <w:noProof/>
          <w:sz w:val="14"/>
        </w:rPr>
        <w:t> </w:t>
      </w:r>
      <w:r w:rsidRPr="001E42F9">
        <w:rPr>
          <w:noProof/>
          <w:sz w:val="14"/>
        </w:rPr>
        <w:t> </w:t>
      </w:r>
      <w:r w:rsidRPr="001E42F9">
        <w:rPr>
          <w:noProof/>
          <w:sz w:val="14"/>
        </w:rPr>
        <w:t> </w:t>
      </w:r>
      <w:r w:rsidRPr="001E42F9">
        <w:rPr>
          <w:noProof/>
          <w:sz w:val="14"/>
        </w:rPr>
        <w:t> </w:t>
      </w:r>
      <w:r w:rsidRPr="001E42F9">
        <w:rPr>
          <w:noProof/>
          <w:sz w:val="14"/>
        </w:rPr>
        <w:fldChar w:fldCharType="end"/>
      </w:r>
      <w:bookmarkEnd w:id="1"/>
      <w:r w:rsidRPr="001E42F9">
        <w:rPr>
          <w:sz w:val="14"/>
        </w:rPr>
        <w:fldChar w:fldCharType="end"/>
      </w:r>
      <w:bookmarkEnd w:id="0"/>
      <w:r w:rsidRPr="001E42F9">
        <w:rPr>
          <w:b/>
          <w:noProof/>
          <w:sz w:val="14"/>
        </w:rPr>
        <w:tab/>
        <w:t>Prüfer:</w:t>
      </w:r>
      <w:r w:rsidRPr="001E42F9">
        <w:rPr>
          <w:b/>
          <w:noProof/>
          <w:sz w:val="14"/>
        </w:rPr>
        <w:tab/>
      </w:r>
      <w:r w:rsidRPr="001E42F9">
        <w:rPr>
          <w:sz w:val="1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E42F9">
        <w:rPr>
          <w:sz w:val="14"/>
        </w:rPr>
        <w:instrText xml:space="preserve"> FORMTEXT </w:instrText>
      </w:r>
      <w:r w:rsidRPr="001E42F9">
        <w:rPr>
          <w:sz w:val="14"/>
        </w:rPr>
      </w:r>
      <w:r w:rsidRPr="001E42F9">
        <w:rPr>
          <w:sz w:val="14"/>
        </w:rPr>
        <w:fldChar w:fldCharType="separate"/>
      </w:r>
      <w:r w:rsidRPr="001E42F9">
        <w:rPr>
          <w:noProof/>
          <w:sz w:val="1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E42F9">
        <w:rPr>
          <w:noProof/>
          <w:sz w:val="14"/>
        </w:rPr>
        <w:instrText xml:space="preserve"> FORMTEXT </w:instrText>
      </w:r>
      <w:r w:rsidRPr="001E42F9">
        <w:rPr>
          <w:noProof/>
          <w:sz w:val="14"/>
        </w:rPr>
      </w:r>
      <w:r w:rsidRPr="001E42F9">
        <w:rPr>
          <w:noProof/>
          <w:sz w:val="14"/>
        </w:rPr>
        <w:fldChar w:fldCharType="separate"/>
      </w:r>
      <w:r w:rsidRPr="001E42F9">
        <w:rPr>
          <w:noProof/>
          <w:sz w:val="14"/>
        </w:rPr>
        <w:t> </w:t>
      </w:r>
      <w:r w:rsidRPr="001E42F9">
        <w:rPr>
          <w:noProof/>
          <w:sz w:val="14"/>
        </w:rPr>
        <w:t> </w:t>
      </w:r>
      <w:r w:rsidRPr="001E42F9">
        <w:rPr>
          <w:noProof/>
          <w:sz w:val="14"/>
        </w:rPr>
        <w:t> </w:t>
      </w:r>
      <w:r w:rsidRPr="001E42F9">
        <w:rPr>
          <w:noProof/>
          <w:sz w:val="14"/>
        </w:rPr>
        <w:t> </w:t>
      </w:r>
      <w:r w:rsidRPr="001E42F9">
        <w:rPr>
          <w:noProof/>
          <w:sz w:val="14"/>
        </w:rPr>
        <w:t> </w:t>
      </w:r>
      <w:r w:rsidRPr="001E42F9">
        <w:rPr>
          <w:noProof/>
          <w:sz w:val="14"/>
        </w:rPr>
        <w:fldChar w:fldCharType="end"/>
      </w:r>
      <w:r w:rsidRPr="001E42F9">
        <w:rPr>
          <w:sz w:val="14"/>
        </w:rPr>
        <w:fldChar w:fldCharType="end"/>
      </w:r>
      <w:r w:rsidRPr="001E42F9">
        <w:rPr>
          <w:sz w:val="14"/>
        </w:rPr>
        <w:tab/>
      </w:r>
      <w:r w:rsidRPr="001E42F9">
        <w:rPr>
          <w:sz w:val="1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E42F9">
        <w:rPr>
          <w:sz w:val="14"/>
        </w:rPr>
        <w:instrText xml:space="preserve"> FORMTEXT </w:instrText>
      </w:r>
      <w:r w:rsidRPr="001E42F9">
        <w:rPr>
          <w:sz w:val="14"/>
        </w:rPr>
      </w:r>
      <w:r w:rsidRPr="001E42F9">
        <w:rPr>
          <w:sz w:val="14"/>
        </w:rPr>
        <w:fldChar w:fldCharType="separate"/>
      </w:r>
      <w:r w:rsidRPr="001E42F9">
        <w:rPr>
          <w:noProof/>
          <w:sz w:val="1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E42F9">
        <w:rPr>
          <w:noProof/>
          <w:sz w:val="14"/>
        </w:rPr>
        <w:instrText xml:space="preserve"> FORMTEXT </w:instrText>
      </w:r>
      <w:r w:rsidRPr="001E42F9">
        <w:rPr>
          <w:noProof/>
          <w:sz w:val="14"/>
        </w:rPr>
      </w:r>
      <w:r w:rsidRPr="001E42F9">
        <w:rPr>
          <w:noProof/>
          <w:sz w:val="14"/>
        </w:rPr>
        <w:fldChar w:fldCharType="separate"/>
      </w:r>
      <w:r w:rsidRPr="001E42F9">
        <w:rPr>
          <w:noProof/>
          <w:sz w:val="14"/>
        </w:rPr>
        <w:t> </w:t>
      </w:r>
      <w:r w:rsidRPr="001E42F9">
        <w:rPr>
          <w:noProof/>
          <w:sz w:val="14"/>
        </w:rPr>
        <w:t> </w:t>
      </w:r>
      <w:r w:rsidRPr="001E42F9">
        <w:rPr>
          <w:noProof/>
          <w:sz w:val="14"/>
        </w:rPr>
        <w:t> </w:t>
      </w:r>
      <w:r w:rsidRPr="001E42F9">
        <w:rPr>
          <w:noProof/>
          <w:sz w:val="14"/>
        </w:rPr>
        <w:t> </w:t>
      </w:r>
      <w:r w:rsidRPr="001E42F9">
        <w:rPr>
          <w:noProof/>
          <w:sz w:val="14"/>
        </w:rPr>
        <w:t> </w:t>
      </w:r>
      <w:r w:rsidRPr="001E42F9">
        <w:rPr>
          <w:noProof/>
          <w:sz w:val="14"/>
        </w:rPr>
        <w:fldChar w:fldCharType="end"/>
      </w:r>
      <w:r w:rsidRPr="001E42F9">
        <w:rPr>
          <w:sz w:val="14"/>
        </w:rPr>
        <w:fldChar w:fldCharType="end"/>
      </w:r>
    </w:p>
    <w:p w14:paraId="35C80B82" w14:textId="77777777" w:rsidR="00827F80" w:rsidRPr="00A82B2F" w:rsidRDefault="00827F80" w:rsidP="00827F80">
      <w:pPr>
        <w:pStyle w:val="Endnotentext"/>
        <w:tabs>
          <w:tab w:val="center" w:pos="1276"/>
          <w:tab w:val="center" w:pos="6379"/>
          <w:tab w:val="center" w:pos="8647"/>
        </w:tabs>
        <w:ind w:right="-2"/>
        <w:rPr>
          <w:noProof/>
          <w:sz w:val="14"/>
        </w:rPr>
      </w:pPr>
      <w:r>
        <w:rPr>
          <w:b/>
          <w:noProof/>
          <w:sz w:val="1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773DBE" wp14:editId="488854AD">
                <wp:simplePos x="0" y="0"/>
                <wp:positionH relativeFrom="margin">
                  <wp:posOffset>4860925</wp:posOffset>
                </wp:positionH>
                <wp:positionV relativeFrom="paragraph">
                  <wp:posOffset>0</wp:posOffset>
                </wp:positionV>
                <wp:extent cx="1259840" cy="0"/>
                <wp:effectExtent l="8255" t="8890" r="8255" b="10160"/>
                <wp:wrapNone/>
                <wp:docPr id="5" name="Gerade Verbindung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9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1F9915" id="Gerade Verbindung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82.75pt,0" to="481.9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">
                <w10:wrap anchorx="margin"/>
              </v:line>
            </w:pict>
          </mc:Fallback>
        </mc:AlternateContent>
      </w:r>
      <w:r>
        <w:rPr>
          <w:b/>
          <w:noProof/>
          <w:sz w:val="14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254298" wp14:editId="7D78A193">
                <wp:simplePos x="0" y="0"/>
                <wp:positionH relativeFrom="margin">
                  <wp:posOffset>3420745</wp:posOffset>
                </wp:positionH>
                <wp:positionV relativeFrom="paragraph">
                  <wp:posOffset>0</wp:posOffset>
                </wp:positionV>
                <wp:extent cx="1259840" cy="0"/>
                <wp:effectExtent l="6350" t="8890" r="10160" b="10160"/>
                <wp:wrapNone/>
                <wp:docPr id="4" name="Gerade Verbindung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9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529FAC" id="Gerade Verbindung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69.35pt,0" to="368.5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">
                <w10:wrap anchorx="margin"/>
              </v:line>
            </w:pict>
          </mc:Fallback>
        </mc:AlternateContent>
      </w:r>
      <w:r>
        <w:rPr>
          <w:b/>
          <w:noProof/>
          <w:sz w:val="1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7DB74DF" wp14:editId="591F5B3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19885" cy="0"/>
                <wp:effectExtent l="5080" t="8890" r="13335" b="10160"/>
                <wp:wrapNone/>
                <wp:docPr id="2" name="Gerade Verbindung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494D0D" id="Gerade Verbindung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127.5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" o:allowincell="f">
                <w10:wrap anchorx="margin"/>
              </v:line>
            </w:pict>
          </mc:Fallback>
        </mc:AlternateContent>
      </w:r>
      <w:r w:rsidRPr="00A82B2F">
        <w:rPr>
          <w:noProof/>
          <w:sz w:val="14"/>
        </w:rPr>
        <w:tab/>
        <w:t>Ort, Datum</w:t>
      </w:r>
      <w:r w:rsidRPr="00A82B2F">
        <w:rPr>
          <w:noProof/>
          <w:sz w:val="14"/>
        </w:rPr>
        <w:tab/>
        <w:t>Name</w:t>
      </w:r>
      <w:r w:rsidRPr="00A82B2F">
        <w:rPr>
          <w:noProof/>
          <w:sz w:val="14"/>
        </w:rPr>
        <w:tab/>
        <w:t>Unterschrift</w:t>
      </w:r>
    </w:p>
    <w:p w14:paraId="566E3E8F" w14:textId="4FDF26A0" w:rsidR="003616BF" w:rsidRPr="00827F80" w:rsidRDefault="008A48F6" w:rsidP="00827F80">
      <w:r w:rsidRPr="00827F80">
        <w:t xml:space="preserve"> </w:t>
      </w:r>
    </w:p>
    <w:sectPr w:rsidR="003616BF" w:rsidRPr="00827F80" w:rsidSect="00927059">
      <w:headerReference w:type="default" r:id="rId11"/>
      <w:footerReference w:type="default" r:id="rId12"/>
      <w:pgSz w:w="11906" w:h="16838"/>
      <w:pgMar w:top="1702" w:right="1133" w:bottom="1134" w:left="1304" w:header="284" w:footer="2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9FF142" w14:textId="77777777" w:rsidR="0077372A" w:rsidRDefault="0077372A" w:rsidP="00826AF7">
      <w:r>
        <w:separator/>
      </w:r>
    </w:p>
    <w:p w14:paraId="09F76199" w14:textId="77777777" w:rsidR="0077372A" w:rsidRDefault="0077372A" w:rsidP="00826AF7"/>
    <w:p w14:paraId="7267DE48" w14:textId="77777777" w:rsidR="0077372A" w:rsidRDefault="0077372A" w:rsidP="00826AF7"/>
  </w:endnote>
  <w:endnote w:type="continuationSeparator" w:id="0">
    <w:p w14:paraId="1B573767" w14:textId="77777777" w:rsidR="0077372A" w:rsidRDefault="0077372A" w:rsidP="00826AF7">
      <w:r>
        <w:continuationSeparator/>
      </w:r>
    </w:p>
    <w:p w14:paraId="7BF51A5E" w14:textId="77777777" w:rsidR="0077372A" w:rsidRDefault="0077372A" w:rsidP="00826AF7"/>
    <w:p w14:paraId="050191F2" w14:textId="77777777" w:rsidR="0077372A" w:rsidRDefault="0077372A" w:rsidP="00826A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odafone Rg">
    <w:altName w:val="Cambri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grotesque SemiBold">
    <w:altName w:val="﷽﷽﷽﷽﷽﷽﷽﷽sque SemiBold"/>
    <w:panose1 w:val="02000506040000020004"/>
    <w:charset w:val="4D"/>
    <w:family w:val="auto"/>
    <w:pitch w:val="variable"/>
    <w:sig w:usb0="A00000AF" w:usb1="4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1"/>
      <w:gridCol w:w="1113"/>
      <w:gridCol w:w="1114"/>
      <w:gridCol w:w="1114"/>
      <w:gridCol w:w="1114"/>
      <w:gridCol w:w="1114"/>
      <w:gridCol w:w="1114"/>
      <w:gridCol w:w="1114"/>
    </w:tblGrid>
    <w:tr w:rsidR="009239D2" w:rsidRPr="006A0BD0" w14:paraId="7AD5179F" w14:textId="77777777" w:rsidTr="000F4359">
      <w:trPr>
        <w:trHeight w:val="132"/>
      </w:trPr>
      <w:tc>
        <w:tcPr>
          <w:tcW w:w="1701" w:type="dxa"/>
          <w:vAlign w:val="center"/>
        </w:tcPr>
        <w:p w14:paraId="542558ED" w14:textId="77777777" w:rsidR="009239D2" w:rsidRPr="006A0BD0" w:rsidRDefault="009239D2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6A0BD0">
            <w:rPr>
              <w:sz w:val="16"/>
              <w:szCs w:val="16"/>
            </w:rPr>
            <w:t>Ausgabe/Revision:</w:t>
          </w:r>
        </w:p>
      </w:tc>
      <w:tc>
        <w:tcPr>
          <w:tcW w:w="1113" w:type="dxa"/>
          <w:vAlign w:val="center"/>
        </w:tcPr>
        <w:p w14:paraId="37D16F1D" w14:textId="54E898E6" w:rsidR="009239D2" w:rsidRPr="006A0BD0" w:rsidRDefault="00400C42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6A0BD0">
            <w:rPr>
              <w:sz w:val="16"/>
              <w:szCs w:val="16"/>
            </w:rPr>
            <w:t>0</w:t>
          </w:r>
        </w:p>
      </w:tc>
      <w:tc>
        <w:tcPr>
          <w:tcW w:w="1114" w:type="dxa"/>
          <w:vAlign w:val="center"/>
        </w:tcPr>
        <w:p w14:paraId="78A07E67" w14:textId="106C6829" w:rsidR="009239D2" w:rsidRPr="006A0BD0" w:rsidRDefault="0034006E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6A0BD0">
            <w:rPr>
              <w:sz w:val="16"/>
              <w:szCs w:val="16"/>
            </w:rPr>
            <w:t>1</w:t>
          </w:r>
        </w:p>
      </w:tc>
      <w:tc>
        <w:tcPr>
          <w:tcW w:w="1114" w:type="dxa"/>
          <w:vAlign w:val="center"/>
        </w:tcPr>
        <w:p w14:paraId="401E3193" w14:textId="25BC60BC" w:rsidR="009239D2" w:rsidRPr="006A0BD0" w:rsidRDefault="005D0B45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6A0BD0">
            <w:rPr>
              <w:sz w:val="16"/>
              <w:szCs w:val="16"/>
            </w:rPr>
            <w:t>2</w:t>
          </w:r>
        </w:p>
      </w:tc>
      <w:tc>
        <w:tcPr>
          <w:tcW w:w="1114" w:type="dxa"/>
          <w:vAlign w:val="center"/>
        </w:tcPr>
        <w:p w14:paraId="6160AD7E" w14:textId="6BD1630D" w:rsidR="009239D2" w:rsidRPr="006A0BD0" w:rsidRDefault="009239D2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54EC937D" w14:textId="77777777" w:rsidR="009239D2" w:rsidRPr="006A0BD0" w:rsidRDefault="009239D2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12E2FEA6" w14:textId="77777777" w:rsidR="009239D2" w:rsidRPr="006A0BD0" w:rsidRDefault="009239D2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6A0BD0">
            <w:rPr>
              <w:sz w:val="16"/>
              <w:szCs w:val="16"/>
            </w:rPr>
            <w:t>Seite:</w:t>
          </w:r>
        </w:p>
      </w:tc>
      <w:tc>
        <w:tcPr>
          <w:tcW w:w="1114" w:type="dxa"/>
          <w:vAlign w:val="center"/>
        </w:tcPr>
        <w:p w14:paraId="294FF0C9" w14:textId="77777777" w:rsidR="009239D2" w:rsidRPr="006A0BD0" w:rsidRDefault="009239D2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6A0BD0">
            <w:rPr>
              <w:sz w:val="16"/>
              <w:szCs w:val="16"/>
            </w:rPr>
            <w:fldChar w:fldCharType="begin"/>
          </w:r>
          <w:r w:rsidRPr="006A0BD0">
            <w:rPr>
              <w:sz w:val="16"/>
              <w:szCs w:val="16"/>
            </w:rPr>
            <w:instrText xml:space="preserve"> PAGE  \* Arabic  \* MERGEFORMAT </w:instrText>
          </w:r>
          <w:r w:rsidRPr="006A0BD0">
            <w:rPr>
              <w:sz w:val="16"/>
              <w:szCs w:val="16"/>
            </w:rPr>
            <w:fldChar w:fldCharType="separate"/>
          </w:r>
          <w:r w:rsidR="00774B35" w:rsidRPr="006A0BD0">
            <w:rPr>
              <w:noProof/>
              <w:sz w:val="16"/>
              <w:szCs w:val="16"/>
            </w:rPr>
            <w:t>1</w:t>
          </w:r>
          <w:r w:rsidRPr="006A0BD0">
            <w:rPr>
              <w:sz w:val="16"/>
              <w:szCs w:val="16"/>
            </w:rPr>
            <w:fldChar w:fldCharType="end"/>
          </w:r>
          <w:r w:rsidRPr="006A0BD0">
            <w:rPr>
              <w:sz w:val="16"/>
              <w:szCs w:val="16"/>
            </w:rPr>
            <w:t xml:space="preserve"> von </w:t>
          </w:r>
          <w:r w:rsidRPr="006A0BD0">
            <w:rPr>
              <w:sz w:val="16"/>
              <w:szCs w:val="16"/>
            </w:rPr>
            <w:fldChar w:fldCharType="begin"/>
          </w:r>
          <w:r w:rsidRPr="006A0BD0">
            <w:rPr>
              <w:sz w:val="16"/>
              <w:szCs w:val="16"/>
            </w:rPr>
            <w:instrText xml:space="preserve"> NUMPAGES  \* Arabic  \* MERGEFORMAT </w:instrText>
          </w:r>
          <w:r w:rsidRPr="006A0BD0">
            <w:rPr>
              <w:sz w:val="16"/>
              <w:szCs w:val="16"/>
            </w:rPr>
            <w:fldChar w:fldCharType="separate"/>
          </w:r>
          <w:r w:rsidR="00774B35" w:rsidRPr="006A0BD0">
            <w:rPr>
              <w:noProof/>
              <w:sz w:val="16"/>
              <w:szCs w:val="16"/>
            </w:rPr>
            <w:t>1</w:t>
          </w:r>
          <w:r w:rsidRPr="006A0BD0">
            <w:rPr>
              <w:sz w:val="16"/>
              <w:szCs w:val="16"/>
            </w:rPr>
            <w:fldChar w:fldCharType="end"/>
          </w:r>
        </w:p>
      </w:tc>
    </w:tr>
    <w:tr w:rsidR="009239D2" w:rsidRPr="006A0BD0" w14:paraId="637032D4" w14:textId="77777777" w:rsidTr="000F4359">
      <w:tc>
        <w:tcPr>
          <w:tcW w:w="1701" w:type="dxa"/>
          <w:vAlign w:val="center"/>
        </w:tcPr>
        <w:p w14:paraId="5BF82F56" w14:textId="77777777" w:rsidR="009239D2" w:rsidRPr="006A0BD0" w:rsidRDefault="009239D2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6A0BD0">
            <w:rPr>
              <w:sz w:val="16"/>
              <w:szCs w:val="16"/>
            </w:rPr>
            <w:t>Datum:</w:t>
          </w:r>
        </w:p>
      </w:tc>
      <w:tc>
        <w:tcPr>
          <w:tcW w:w="1113" w:type="dxa"/>
          <w:vAlign w:val="center"/>
        </w:tcPr>
        <w:p w14:paraId="5B3CEAC1" w14:textId="7A3EA364" w:rsidR="009239D2" w:rsidRPr="006A0BD0" w:rsidRDefault="00400C42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6A0BD0">
            <w:rPr>
              <w:sz w:val="16"/>
              <w:szCs w:val="16"/>
            </w:rPr>
            <w:t>08.2015</w:t>
          </w:r>
        </w:p>
      </w:tc>
      <w:tc>
        <w:tcPr>
          <w:tcW w:w="1114" w:type="dxa"/>
          <w:vAlign w:val="center"/>
        </w:tcPr>
        <w:p w14:paraId="4B06D943" w14:textId="379DB437" w:rsidR="009239D2" w:rsidRPr="006A0BD0" w:rsidRDefault="0034006E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6A0BD0">
            <w:rPr>
              <w:sz w:val="16"/>
              <w:szCs w:val="16"/>
            </w:rPr>
            <w:t>07.2019</w:t>
          </w:r>
        </w:p>
      </w:tc>
      <w:tc>
        <w:tcPr>
          <w:tcW w:w="1114" w:type="dxa"/>
          <w:vAlign w:val="center"/>
        </w:tcPr>
        <w:p w14:paraId="60C9AF70" w14:textId="790FE938" w:rsidR="009239D2" w:rsidRPr="006A0BD0" w:rsidRDefault="005D0B45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6A0BD0">
            <w:rPr>
              <w:sz w:val="16"/>
              <w:szCs w:val="16"/>
            </w:rPr>
            <w:t>05.2021</w:t>
          </w:r>
        </w:p>
      </w:tc>
      <w:tc>
        <w:tcPr>
          <w:tcW w:w="1114" w:type="dxa"/>
          <w:vAlign w:val="center"/>
        </w:tcPr>
        <w:p w14:paraId="345C3C32" w14:textId="5AD1CCDA" w:rsidR="009239D2" w:rsidRPr="006A0BD0" w:rsidRDefault="009239D2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517E2234" w14:textId="77777777" w:rsidR="009239D2" w:rsidRPr="006A0BD0" w:rsidRDefault="009239D2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6EF30F23" w14:textId="77777777" w:rsidR="009239D2" w:rsidRPr="006A0BD0" w:rsidRDefault="009239D2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6A0BD0">
            <w:rPr>
              <w:sz w:val="16"/>
              <w:szCs w:val="16"/>
            </w:rPr>
            <w:t>Gültig ab:</w:t>
          </w:r>
        </w:p>
      </w:tc>
      <w:tc>
        <w:tcPr>
          <w:tcW w:w="1114" w:type="dxa"/>
          <w:vAlign w:val="center"/>
        </w:tcPr>
        <w:p w14:paraId="7D98A148" w14:textId="36C365B0" w:rsidR="009239D2" w:rsidRPr="006A0BD0" w:rsidRDefault="009239D2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</w:tr>
    <w:tr w:rsidR="009239D2" w:rsidRPr="006A0BD0" w14:paraId="2F5FD822" w14:textId="77777777" w:rsidTr="000F4359">
      <w:tc>
        <w:tcPr>
          <w:tcW w:w="1701" w:type="dxa"/>
          <w:vAlign w:val="center"/>
        </w:tcPr>
        <w:p w14:paraId="625AC99A" w14:textId="77777777" w:rsidR="009239D2" w:rsidRPr="006A0BD0" w:rsidRDefault="009239D2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6A0BD0">
            <w:rPr>
              <w:sz w:val="16"/>
              <w:szCs w:val="16"/>
            </w:rPr>
            <w:t>Erstellt/geändert:</w:t>
          </w:r>
        </w:p>
      </w:tc>
      <w:tc>
        <w:tcPr>
          <w:tcW w:w="1113" w:type="dxa"/>
          <w:vAlign w:val="center"/>
        </w:tcPr>
        <w:p w14:paraId="4FF509F0" w14:textId="617DAAE2" w:rsidR="009239D2" w:rsidRPr="006A0BD0" w:rsidRDefault="00400C42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proofErr w:type="spellStart"/>
          <w:r w:rsidRPr="006A0BD0">
            <w:rPr>
              <w:sz w:val="16"/>
              <w:szCs w:val="16"/>
            </w:rPr>
            <w:t>R.O.E.GmbH</w:t>
          </w:r>
          <w:proofErr w:type="spellEnd"/>
        </w:p>
      </w:tc>
      <w:tc>
        <w:tcPr>
          <w:tcW w:w="1114" w:type="dxa"/>
          <w:vAlign w:val="center"/>
        </w:tcPr>
        <w:p w14:paraId="068B12BC" w14:textId="7BEF2E14" w:rsidR="009239D2" w:rsidRPr="006A0BD0" w:rsidRDefault="0034006E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proofErr w:type="spellStart"/>
          <w:r w:rsidRPr="006A0BD0">
            <w:rPr>
              <w:sz w:val="16"/>
              <w:szCs w:val="16"/>
            </w:rPr>
            <w:t>R.O.E.GmbH</w:t>
          </w:r>
          <w:proofErr w:type="spellEnd"/>
        </w:p>
      </w:tc>
      <w:tc>
        <w:tcPr>
          <w:tcW w:w="1114" w:type="dxa"/>
          <w:vAlign w:val="center"/>
        </w:tcPr>
        <w:p w14:paraId="205A61E8" w14:textId="7C158AE0" w:rsidR="009239D2" w:rsidRPr="006A0BD0" w:rsidRDefault="005D0B45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proofErr w:type="spellStart"/>
          <w:r w:rsidRPr="006A0BD0">
            <w:rPr>
              <w:sz w:val="16"/>
              <w:szCs w:val="16"/>
            </w:rPr>
            <w:t>R.O.E.GmbH</w:t>
          </w:r>
          <w:proofErr w:type="spellEnd"/>
        </w:p>
      </w:tc>
      <w:tc>
        <w:tcPr>
          <w:tcW w:w="1114" w:type="dxa"/>
          <w:vAlign w:val="center"/>
        </w:tcPr>
        <w:p w14:paraId="466AD02E" w14:textId="3DACAD06" w:rsidR="009239D2" w:rsidRPr="006A0BD0" w:rsidRDefault="009239D2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0AC158D2" w14:textId="77777777" w:rsidR="009239D2" w:rsidRPr="006A0BD0" w:rsidRDefault="009239D2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shd w:val="clear" w:color="auto" w:fill="auto"/>
          <w:vAlign w:val="center"/>
        </w:tcPr>
        <w:p w14:paraId="3679172E" w14:textId="77777777" w:rsidR="009239D2" w:rsidRPr="006A0BD0" w:rsidRDefault="009239D2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5E7AFD9A" w14:textId="77777777" w:rsidR="009239D2" w:rsidRPr="006A0BD0" w:rsidRDefault="009239D2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</w:tr>
    <w:tr w:rsidR="009239D2" w:rsidRPr="006A0BD0" w14:paraId="4F48ED61" w14:textId="77777777" w:rsidTr="000F4359">
      <w:tc>
        <w:tcPr>
          <w:tcW w:w="1701" w:type="dxa"/>
          <w:vAlign w:val="center"/>
        </w:tcPr>
        <w:p w14:paraId="0AF36C5E" w14:textId="77777777" w:rsidR="009239D2" w:rsidRPr="006A0BD0" w:rsidRDefault="009239D2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6A0BD0">
            <w:rPr>
              <w:sz w:val="16"/>
              <w:szCs w:val="16"/>
            </w:rPr>
            <w:t>Genehmigt:</w:t>
          </w:r>
        </w:p>
      </w:tc>
      <w:tc>
        <w:tcPr>
          <w:tcW w:w="1113" w:type="dxa"/>
          <w:vAlign w:val="center"/>
        </w:tcPr>
        <w:p w14:paraId="379107B9" w14:textId="77777777" w:rsidR="009239D2" w:rsidRPr="006A0BD0" w:rsidRDefault="009239D2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51E2192D" w14:textId="77777777" w:rsidR="009239D2" w:rsidRPr="006A0BD0" w:rsidRDefault="009239D2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69ECAC6F" w14:textId="77777777" w:rsidR="009239D2" w:rsidRPr="006A0BD0" w:rsidRDefault="009239D2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37A01D67" w14:textId="77777777" w:rsidR="009239D2" w:rsidRPr="006A0BD0" w:rsidRDefault="009239D2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1494D4A8" w14:textId="77777777" w:rsidR="009239D2" w:rsidRPr="006A0BD0" w:rsidRDefault="009239D2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shd w:val="clear" w:color="auto" w:fill="auto"/>
          <w:vAlign w:val="center"/>
        </w:tcPr>
        <w:p w14:paraId="2CAEFB83" w14:textId="77777777" w:rsidR="009239D2" w:rsidRPr="006A0BD0" w:rsidRDefault="009239D2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4FF39932" w14:textId="77777777" w:rsidR="009239D2" w:rsidRPr="006A0BD0" w:rsidRDefault="009239D2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</w:tr>
  </w:tbl>
  <w:p w14:paraId="3BC77064" w14:textId="77777777" w:rsidR="009239D2" w:rsidRPr="006A0BD0" w:rsidRDefault="00C10559" w:rsidP="00C10559">
    <w:pPr>
      <w:spacing w:before="60"/>
    </w:pPr>
    <w:r w:rsidRPr="006A0BD0">
      <w:rPr>
        <w:b/>
        <w:sz w:val="16"/>
      </w:rPr>
      <w:t xml:space="preserve">© Copyright </w:t>
    </w:r>
    <w:r w:rsidR="007A4117" w:rsidRPr="006A0BD0">
      <w:rPr>
        <w:b/>
        <w:sz w:val="16"/>
      </w:rPr>
      <w:t>R.O.E. Online GmbH</w:t>
    </w:r>
    <w:r w:rsidRPr="006A0BD0">
      <w:rPr>
        <w:b/>
        <w:sz w:val="16"/>
      </w:rPr>
      <w:t>, keine unerlaubt</w:t>
    </w:r>
    <w:r w:rsidR="004844B2" w:rsidRPr="006A0BD0">
      <w:rPr>
        <w:b/>
        <w:sz w:val="16"/>
      </w:rPr>
      <w:t>e Vervielfältigung, auch nicht a</w:t>
    </w:r>
    <w:r w:rsidRPr="006A0BD0">
      <w:rPr>
        <w:b/>
        <w:sz w:val="16"/>
      </w:rPr>
      <w:t>uszugsweise!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173DD8" w14:textId="77777777" w:rsidR="0077372A" w:rsidRDefault="0077372A" w:rsidP="00826AF7">
      <w:r>
        <w:separator/>
      </w:r>
    </w:p>
    <w:p w14:paraId="2CAC42BD" w14:textId="77777777" w:rsidR="0077372A" w:rsidRDefault="0077372A" w:rsidP="00826AF7"/>
    <w:p w14:paraId="67891A22" w14:textId="77777777" w:rsidR="0077372A" w:rsidRDefault="0077372A" w:rsidP="00826AF7"/>
  </w:footnote>
  <w:footnote w:type="continuationSeparator" w:id="0">
    <w:p w14:paraId="080E076B" w14:textId="77777777" w:rsidR="0077372A" w:rsidRDefault="0077372A" w:rsidP="00826AF7">
      <w:r>
        <w:continuationSeparator/>
      </w:r>
    </w:p>
    <w:p w14:paraId="1D3F4AA5" w14:textId="77777777" w:rsidR="0077372A" w:rsidRDefault="0077372A" w:rsidP="00826AF7"/>
    <w:p w14:paraId="201F6D51" w14:textId="77777777" w:rsidR="0077372A" w:rsidRDefault="0077372A" w:rsidP="00826A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98" w:type="dxa"/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224"/>
      <w:gridCol w:w="5049"/>
      <w:gridCol w:w="2225"/>
    </w:tblGrid>
    <w:tr w:rsidR="009239D2" w:rsidRPr="00044E32" w14:paraId="74A90610" w14:textId="77777777" w:rsidTr="009F60C2">
      <w:trPr>
        <w:trHeight w:val="841"/>
      </w:trPr>
      <w:tc>
        <w:tcPr>
          <w:tcW w:w="2268" w:type="dxa"/>
          <w:tcMar>
            <w:left w:w="57" w:type="dxa"/>
            <w:right w:w="57" w:type="dxa"/>
          </w:tcMar>
          <w:vAlign w:val="center"/>
        </w:tcPr>
        <w:p w14:paraId="5CAF4676" w14:textId="533019C7" w:rsidR="009239D2" w:rsidRPr="00EF7DE3" w:rsidRDefault="0034006E" w:rsidP="0034108E">
          <w:pPr>
            <w:pStyle w:val="KeinLeerraum"/>
            <w:jc w:val="center"/>
            <w:rPr>
              <w:b/>
              <w:sz w:val="18"/>
            </w:rPr>
          </w:pPr>
          <w:r>
            <w:rPr>
              <w:b/>
              <w:noProof/>
              <w:sz w:val="18"/>
            </w:rPr>
            <w:drawing>
              <wp:inline distT="0" distB="0" distL="0" distR="0" wp14:anchorId="7759DA01" wp14:editId="2428ACB9">
                <wp:extent cx="546295" cy="546295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ROE - original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8018" cy="5580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54" w:type="dxa"/>
          <w:vAlign w:val="center"/>
        </w:tcPr>
        <w:p w14:paraId="4B2EF548" w14:textId="77777777" w:rsidR="009239D2" w:rsidRPr="000F4359" w:rsidRDefault="00827F80" w:rsidP="002A63CB">
          <w:pPr>
            <w:jc w:val="center"/>
            <w:rPr>
              <w:rFonts w:ascii="Geogrotesque SemiBold" w:hAnsi="Geogrotesque SemiBold"/>
              <w:b/>
              <w:sz w:val="36"/>
              <w:szCs w:val="36"/>
            </w:rPr>
          </w:pPr>
          <w:r>
            <w:rPr>
              <w:rFonts w:ascii="Geogrotesque SemiBold" w:hAnsi="Geogrotesque SemiBold"/>
              <w:b/>
              <w:sz w:val="36"/>
              <w:szCs w:val="36"/>
            </w:rPr>
            <w:t>Prüfprotokoll</w:t>
          </w:r>
        </w:p>
      </w:tc>
      <w:tc>
        <w:tcPr>
          <w:tcW w:w="2268" w:type="dxa"/>
          <w:vAlign w:val="center"/>
        </w:tcPr>
        <w:p w14:paraId="6384B1E2" w14:textId="77777777" w:rsidR="009239D2" w:rsidRPr="00044E32" w:rsidRDefault="007A4117" w:rsidP="007A4117">
          <w:pPr>
            <w:jc w:val="center"/>
          </w:pPr>
          <w:r>
            <w:rPr>
              <w:noProof/>
            </w:rPr>
            <w:t>Firmenlogo</w:t>
          </w:r>
        </w:p>
      </w:tc>
    </w:tr>
    <w:tr w:rsidR="009239D2" w:rsidRPr="006A0BD0" w14:paraId="5FA156E0" w14:textId="77777777" w:rsidTr="009F60C2">
      <w:trPr>
        <w:trHeight w:val="832"/>
      </w:trPr>
      <w:tc>
        <w:tcPr>
          <w:tcW w:w="2268" w:type="dxa"/>
          <w:vAlign w:val="center"/>
        </w:tcPr>
        <w:p w14:paraId="135A8149" w14:textId="5BE7B8DC" w:rsidR="009239D2" w:rsidRPr="006A0BD0" w:rsidRDefault="00147537" w:rsidP="00827F80">
          <w:pPr>
            <w:jc w:val="center"/>
          </w:pPr>
          <w:r w:rsidRPr="006A0BD0">
            <w:rPr>
              <w:b/>
            </w:rPr>
            <w:t>PC_</w:t>
          </w:r>
          <w:r w:rsidR="00827F80" w:rsidRPr="006A0BD0">
            <w:rPr>
              <w:b/>
            </w:rPr>
            <w:t>GP_0</w:t>
          </w:r>
          <w:r w:rsidR="00400C42" w:rsidRPr="006A0BD0">
            <w:rPr>
              <w:b/>
            </w:rPr>
            <w:t>1</w:t>
          </w:r>
        </w:p>
      </w:tc>
      <w:tc>
        <w:tcPr>
          <w:tcW w:w="5154" w:type="dxa"/>
          <w:vAlign w:val="center"/>
        </w:tcPr>
        <w:p w14:paraId="121E8F89" w14:textId="3FCB7A09" w:rsidR="009239D2" w:rsidRPr="006A0BD0" w:rsidRDefault="00827F80" w:rsidP="002F3BB5">
          <w:pPr>
            <w:spacing w:after="0"/>
            <w:jc w:val="center"/>
            <w:rPr>
              <w:sz w:val="28"/>
              <w:szCs w:val="28"/>
            </w:rPr>
          </w:pPr>
          <w:r w:rsidRPr="006A0BD0">
            <w:rPr>
              <w:sz w:val="28"/>
              <w:szCs w:val="28"/>
            </w:rPr>
            <w:t>Prüfung ortsve</w:t>
          </w:r>
          <w:r w:rsidR="00530FE0" w:rsidRPr="006A0BD0">
            <w:rPr>
              <w:sz w:val="28"/>
              <w:szCs w:val="28"/>
            </w:rPr>
            <w:t xml:space="preserve">ränderlicher </w:t>
          </w:r>
          <w:r w:rsidRPr="006A0BD0">
            <w:rPr>
              <w:sz w:val="28"/>
              <w:szCs w:val="28"/>
            </w:rPr>
            <w:t>Arbeitsmittel nach VDE 0701</w:t>
          </w:r>
          <w:r w:rsidR="00530FE0" w:rsidRPr="006A0BD0">
            <w:rPr>
              <w:sz w:val="28"/>
              <w:szCs w:val="28"/>
            </w:rPr>
            <w:t xml:space="preserve"> und VDE </w:t>
          </w:r>
          <w:r w:rsidRPr="006A0BD0">
            <w:rPr>
              <w:sz w:val="28"/>
              <w:szCs w:val="28"/>
            </w:rPr>
            <w:t>0702</w:t>
          </w:r>
        </w:p>
      </w:tc>
      <w:tc>
        <w:tcPr>
          <w:tcW w:w="2268" w:type="dxa"/>
          <w:vAlign w:val="center"/>
        </w:tcPr>
        <w:p w14:paraId="39752F38" w14:textId="77777777" w:rsidR="009239D2" w:rsidRPr="006A0BD0" w:rsidRDefault="009239D2" w:rsidP="002A63CB">
          <w:pPr>
            <w:jc w:val="center"/>
          </w:pPr>
        </w:p>
      </w:tc>
    </w:tr>
  </w:tbl>
  <w:p w14:paraId="4B8EBFEB" w14:textId="77777777" w:rsidR="009239D2" w:rsidRPr="00517048" w:rsidRDefault="009239D2">
    <w:pPr>
      <w:pStyle w:val="Kopfzeile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8B8AA98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1DB85E6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B"/>
    <w:multiLevelType w:val="multilevel"/>
    <w:tmpl w:val="D1FE9180"/>
    <w:lvl w:ilvl="0">
      <w:start w:val="1"/>
      <w:numFmt w:val="decimal"/>
      <w:pStyle w:val="berschrift1"/>
      <w:lvlText w:val="%1"/>
      <w:lvlJc w:val="left"/>
      <w:pPr>
        <w:tabs>
          <w:tab w:val="num" w:pos="360"/>
        </w:tabs>
        <w:ind w:left="0" w:firstLine="0"/>
      </w:pPr>
      <w:rPr>
        <w:rFonts w:ascii="Vodafone Rg" w:hAnsi="Vodafone Rg" w:cs="Arial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40"/>
        <w:szCs w:val="40"/>
        <w:u w:val="none"/>
        <w:effect w:val="none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0"/>
        </w:tabs>
        <w:ind w:left="0" w:firstLine="0"/>
      </w:pPr>
      <w:rPr>
        <w:rFonts w:ascii="Vodafone Rg" w:hAnsi="Vodafone Rg"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12FF7C5A"/>
    <w:multiLevelType w:val="hybridMultilevel"/>
    <w:tmpl w:val="D6C005FA"/>
    <w:lvl w:ilvl="0" w:tplc="587A9C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66BD8"/>
    <w:multiLevelType w:val="hybridMultilevel"/>
    <w:tmpl w:val="DC6A90D8"/>
    <w:lvl w:ilvl="0" w:tplc="95F43186">
      <w:start w:val="1"/>
      <w:numFmt w:val="bullet"/>
      <w:pStyle w:val="Liste1-Pk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30322CF1"/>
    <w:multiLevelType w:val="multilevel"/>
    <w:tmpl w:val="E7680B3A"/>
    <w:lvl w:ilvl="0">
      <w:start w:val="1"/>
      <w:numFmt w:val="decimal"/>
      <w:lvlText w:val="%1"/>
      <w:lvlJc w:val="left"/>
      <w:pPr>
        <w:tabs>
          <w:tab w:val="num" w:pos="715"/>
        </w:tabs>
        <w:ind w:left="715" w:hanging="432"/>
      </w:pPr>
    </w:lvl>
    <w:lvl w:ilvl="1">
      <w:start w:val="1"/>
      <w:numFmt w:val="decimal"/>
      <w:lvlText w:val="%1.%2"/>
      <w:lvlJc w:val="left"/>
      <w:pPr>
        <w:tabs>
          <w:tab w:val="num" w:pos="859"/>
        </w:tabs>
        <w:ind w:left="859" w:hanging="576"/>
      </w:pPr>
    </w:lvl>
    <w:lvl w:ilvl="2">
      <w:start w:val="1"/>
      <w:numFmt w:val="decimal"/>
      <w:lvlText w:val="%1.%2.%3"/>
      <w:lvlJc w:val="left"/>
      <w:pPr>
        <w:tabs>
          <w:tab w:val="num" w:pos="1003"/>
        </w:tabs>
        <w:ind w:left="1003" w:hanging="720"/>
      </w:pPr>
    </w:lvl>
    <w:lvl w:ilvl="3">
      <w:start w:val="1"/>
      <w:numFmt w:val="decimal"/>
      <w:lvlText w:val="%1.%2.%3.%4"/>
      <w:lvlJc w:val="left"/>
      <w:pPr>
        <w:tabs>
          <w:tab w:val="num" w:pos="1147"/>
        </w:tabs>
        <w:ind w:left="1147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291"/>
        </w:tabs>
        <w:ind w:left="1291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35"/>
        </w:tabs>
        <w:ind w:left="1435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579"/>
        </w:tabs>
        <w:ind w:left="1579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2716"/>
        </w:tabs>
        <w:ind w:left="2716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867"/>
        </w:tabs>
        <w:ind w:left="1867" w:hanging="1584"/>
      </w:pPr>
    </w:lvl>
  </w:abstractNum>
  <w:abstractNum w:abstractNumId="6" w15:restartNumberingAfterBreak="0">
    <w:nsid w:val="37EE59A1"/>
    <w:multiLevelType w:val="multilevel"/>
    <w:tmpl w:val="EF6EE702"/>
    <w:lvl w:ilvl="0">
      <w:start w:val="1"/>
      <w:numFmt w:val="decimal"/>
      <w:pStyle w:val="Tab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sz w:val="14"/>
        <w:szCs w:val="14"/>
      </w:rPr>
    </w:lvl>
    <w:lvl w:ilvl="1">
      <w:start w:val="1"/>
      <w:numFmt w:val="decimal"/>
      <w:pStyle w:val="Tab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sz w:val="14"/>
        <w:szCs w:val="1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3BE20B49"/>
    <w:multiLevelType w:val="multilevel"/>
    <w:tmpl w:val="0407001D"/>
    <w:styleLink w:val="AufgezhltRotfrTabell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  <w:color w:val="FF000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4C2F712C"/>
    <w:multiLevelType w:val="multilevel"/>
    <w:tmpl w:val="34A2B7FE"/>
    <w:styleLink w:val="AufgezhltRotimTex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color w:val="FF000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Aria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Aria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Arial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3"/>
  </w:num>
  <w:num w:numId="10">
    <w:abstractNumId w:val="6"/>
    <w:lvlOverride w:ilvl="0">
      <w:startOverride w:val="10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70"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A63"/>
    <w:rsid w:val="00016152"/>
    <w:rsid w:val="00023FB9"/>
    <w:rsid w:val="000242FC"/>
    <w:rsid w:val="00024838"/>
    <w:rsid w:val="00033B20"/>
    <w:rsid w:val="00037B1A"/>
    <w:rsid w:val="000400C8"/>
    <w:rsid w:val="00053051"/>
    <w:rsid w:val="0007316A"/>
    <w:rsid w:val="00083141"/>
    <w:rsid w:val="00090781"/>
    <w:rsid w:val="00091A2C"/>
    <w:rsid w:val="00091DDC"/>
    <w:rsid w:val="00097DE6"/>
    <w:rsid w:val="000A7617"/>
    <w:rsid w:val="000B1ED1"/>
    <w:rsid w:val="000C55CC"/>
    <w:rsid w:val="000C6A29"/>
    <w:rsid w:val="000E70B5"/>
    <w:rsid w:val="000F4359"/>
    <w:rsid w:val="00100DC9"/>
    <w:rsid w:val="001068DA"/>
    <w:rsid w:val="00113431"/>
    <w:rsid w:val="001178AA"/>
    <w:rsid w:val="00121416"/>
    <w:rsid w:val="00137832"/>
    <w:rsid w:val="001402C3"/>
    <w:rsid w:val="00147537"/>
    <w:rsid w:val="00152A3E"/>
    <w:rsid w:val="00154449"/>
    <w:rsid w:val="00160054"/>
    <w:rsid w:val="0016037D"/>
    <w:rsid w:val="001638CC"/>
    <w:rsid w:val="00165E35"/>
    <w:rsid w:val="00171F84"/>
    <w:rsid w:val="00182075"/>
    <w:rsid w:val="00194762"/>
    <w:rsid w:val="001A46D5"/>
    <w:rsid w:val="001B10E1"/>
    <w:rsid w:val="001E2C1F"/>
    <w:rsid w:val="001E5B55"/>
    <w:rsid w:val="001F4EC4"/>
    <w:rsid w:val="00206522"/>
    <w:rsid w:val="00216CD4"/>
    <w:rsid w:val="00226D01"/>
    <w:rsid w:val="00242DCD"/>
    <w:rsid w:val="00243D09"/>
    <w:rsid w:val="00244302"/>
    <w:rsid w:val="002577EA"/>
    <w:rsid w:val="00257A91"/>
    <w:rsid w:val="0026486F"/>
    <w:rsid w:val="002667FA"/>
    <w:rsid w:val="00290A87"/>
    <w:rsid w:val="002A0674"/>
    <w:rsid w:val="002A63CB"/>
    <w:rsid w:val="002A6A64"/>
    <w:rsid w:val="002B7F5A"/>
    <w:rsid w:val="002C7507"/>
    <w:rsid w:val="002D08AD"/>
    <w:rsid w:val="002E00A9"/>
    <w:rsid w:val="002E7496"/>
    <w:rsid w:val="002F3BB5"/>
    <w:rsid w:val="00303E39"/>
    <w:rsid w:val="00304F23"/>
    <w:rsid w:val="00305438"/>
    <w:rsid w:val="00317C3B"/>
    <w:rsid w:val="0032016F"/>
    <w:rsid w:val="00330719"/>
    <w:rsid w:val="0033379C"/>
    <w:rsid w:val="0034006E"/>
    <w:rsid w:val="0034108E"/>
    <w:rsid w:val="00343F20"/>
    <w:rsid w:val="003579E2"/>
    <w:rsid w:val="003616BF"/>
    <w:rsid w:val="00374452"/>
    <w:rsid w:val="00386D24"/>
    <w:rsid w:val="00392CCE"/>
    <w:rsid w:val="00393968"/>
    <w:rsid w:val="00396861"/>
    <w:rsid w:val="003A5A68"/>
    <w:rsid w:val="003B7375"/>
    <w:rsid w:val="003D7539"/>
    <w:rsid w:val="003E0AA6"/>
    <w:rsid w:val="003F4F74"/>
    <w:rsid w:val="003F624E"/>
    <w:rsid w:val="003F6C8A"/>
    <w:rsid w:val="00400023"/>
    <w:rsid w:val="00400C42"/>
    <w:rsid w:val="00403934"/>
    <w:rsid w:val="00415722"/>
    <w:rsid w:val="0041639C"/>
    <w:rsid w:val="0042405C"/>
    <w:rsid w:val="0043041C"/>
    <w:rsid w:val="004424BB"/>
    <w:rsid w:val="004446A0"/>
    <w:rsid w:val="00450485"/>
    <w:rsid w:val="004510F0"/>
    <w:rsid w:val="004523E8"/>
    <w:rsid w:val="004639D8"/>
    <w:rsid w:val="00464A09"/>
    <w:rsid w:val="00483692"/>
    <w:rsid w:val="004844B2"/>
    <w:rsid w:val="00486FAC"/>
    <w:rsid w:val="004967C1"/>
    <w:rsid w:val="004B0A6F"/>
    <w:rsid w:val="004B38B5"/>
    <w:rsid w:val="004C32B1"/>
    <w:rsid w:val="004C533D"/>
    <w:rsid w:val="004D164C"/>
    <w:rsid w:val="00501116"/>
    <w:rsid w:val="00504630"/>
    <w:rsid w:val="00517048"/>
    <w:rsid w:val="00520C47"/>
    <w:rsid w:val="00521379"/>
    <w:rsid w:val="00525C0B"/>
    <w:rsid w:val="00530FE0"/>
    <w:rsid w:val="005339A5"/>
    <w:rsid w:val="0053554C"/>
    <w:rsid w:val="0054337C"/>
    <w:rsid w:val="00544D0E"/>
    <w:rsid w:val="0054611A"/>
    <w:rsid w:val="0056496F"/>
    <w:rsid w:val="00567F8B"/>
    <w:rsid w:val="00574897"/>
    <w:rsid w:val="00575D55"/>
    <w:rsid w:val="00593840"/>
    <w:rsid w:val="00594D75"/>
    <w:rsid w:val="005B686A"/>
    <w:rsid w:val="005C35BE"/>
    <w:rsid w:val="005C4F0E"/>
    <w:rsid w:val="005C516D"/>
    <w:rsid w:val="005D0B45"/>
    <w:rsid w:val="005D3964"/>
    <w:rsid w:val="005D5053"/>
    <w:rsid w:val="005F0979"/>
    <w:rsid w:val="005F19BE"/>
    <w:rsid w:val="006152E4"/>
    <w:rsid w:val="0063364D"/>
    <w:rsid w:val="00643294"/>
    <w:rsid w:val="00660648"/>
    <w:rsid w:val="00683232"/>
    <w:rsid w:val="006A0BD0"/>
    <w:rsid w:val="006B4AAD"/>
    <w:rsid w:val="006C09B8"/>
    <w:rsid w:val="006C1467"/>
    <w:rsid w:val="006C2A23"/>
    <w:rsid w:val="006C3D6A"/>
    <w:rsid w:val="006C4F04"/>
    <w:rsid w:val="006D6005"/>
    <w:rsid w:val="006E14F7"/>
    <w:rsid w:val="0070668F"/>
    <w:rsid w:val="00715779"/>
    <w:rsid w:val="00717290"/>
    <w:rsid w:val="00727689"/>
    <w:rsid w:val="00732424"/>
    <w:rsid w:val="00740EAD"/>
    <w:rsid w:val="00742859"/>
    <w:rsid w:val="00750F34"/>
    <w:rsid w:val="0077037F"/>
    <w:rsid w:val="00771EE2"/>
    <w:rsid w:val="0077372A"/>
    <w:rsid w:val="00774B35"/>
    <w:rsid w:val="00786983"/>
    <w:rsid w:val="007933E6"/>
    <w:rsid w:val="00794EDC"/>
    <w:rsid w:val="007A2024"/>
    <w:rsid w:val="007A3BEF"/>
    <w:rsid w:val="007A4117"/>
    <w:rsid w:val="007B175C"/>
    <w:rsid w:val="007C253F"/>
    <w:rsid w:val="007D11E4"/>
    <w:rsid w:val="007F4B8D"/>
    <w:rsid w:val="007F6562"/>
    <w:rsid w:val="00801234"/>
    <w:rsid w:val="00803EC7"/>
    <w:rsid w:val="008161C1"/>
    <w:rsid w:val="00821CD4"/>
    <w:rsid w:val="00824023"/>
    <w:rsid w:val="0082539C"/>
    <w:rsid w:val="00826AF7"/>
    <w:rsid w:val="00827F80"/>
    <w:rsid w:val="00832299"/>
    <w:rsid w:val="00844713"/>
    <w:rsid w:val="008564BE"/>
    <w:rsid w:val="00857751"/>
    <w:rsid w:val="00867D12"/>
    <w:rsid w:val="0088313D"/>
    <w:rsid w:val="0088746E"/>
    <w:rsid w:val="00887DE6"/>
    <w:rsid w:val="008935D4"/>
    <w:rsid w:val="00893E9D"/>
    <w:rsid w:val="008950A7"/>
    <w:rsid w:val="008A48F6"/>
    <w:rsid w:val="008A51EC"/>
    <w:rsid w:val="008B24B0"/>
    <w:rsid w:val="008B3B6B"/>
    <w:rsid w:val="008C0FEC"/>
    <w:rsid w:val="008C21BC"/>
    <w:rsid w:val="008C238B"/>
    <w:rsid w:val="008C787B"/>
    <w:rsid w:val="008E44FA"/>
    <w:rsid w:val="008E52FB"/>
    <w:rsid w:val="008F6219"/>
    <w:rsid w:val="0090442A"/>
    <w:rsid w:val="00907E0F"/>
    <w:rsid w:val="0091020D"/>
    <w:rsid w:val="00923062"/>
    <w:rsid w:val="009239D2"/>
    <w:rsid w:val="00927059"/>
    <w:rsid w:val="00930320"/>
    <w:rsid w:val="00941E5D"/>
    <w:rsid w:val="00961422"/>
    <w:rsid w:val="0097720B"/>
    <w:rsid w:val="00984508"/>
    <w:rsid w:val="009945E6"/>
    <w:rsid w:val="009A3A63"/>
    <w:rsid w:val="009B3F1D"/>
    <w:rsid w:val="009B6050"/>
    <w:rsid w:val="009B69C5"/>
    <w:rsid w:val="009C22CC"/>
    <w:rsid w:val="009D5922"/>
    <w:rsid w:val="009E0D93"/>
    <w:rsid w:val="009E7490"/>
    <w:rsid w:val="009F314C"/>
    <w:rsid w:val="009F60C2"/>
    <w:rsid w:val="009F69EF"/>
    <w:rsid w:val="00A014A0"/>
    <w:rsid w:val="00A13A43"/>
    <w:rsid w:val="00A176DB"/>
    <w:rsid w:val="00A22DDB"/>
    <w:rsid w:val="00A42634"/>
    <w:rsid w:val="00A4572F"/>
    <w:rsid w:val="00A519FA"/>
    <w:rsid w:val="00A52B77"/>
    <w:rsid w:val="00A544AC"/>
    <w:rsid w:val="00A55C9F"/>
    <w:rsid w:val="00A60988"/>
    <w:rsid w:val="00A71678"/>
    <w:rsid w:val="00A76915"/>
    <w:rsid w:val="00A82725"/>
    <w:rsid w:val="00A916D5"/>
    <w:rsid w:val="00A93AF8"/>
    <w:rsid w:val="00AA2C0E"/>
    <w:rsid w:val="00AA6D25"/>
    <w:rsid w:val="00AB49C8"/>
    <w:rsid w:val="00AB61DE"/>
    <w:rsid w:val="00AB6600"/>
    <w:rsid w:val="00AC2A28"/>
    <w:rsid w:val="00AC310E"/>
    <w:rsid w:val="00AE242E"/>
    <w:rsid w:val="00AE7059"/>
    <w:rsid w:val="00AE7FAF"/>
    <w:rsid w:val="00AF799F"/>
    <w:rsid w:val="00B0299F"/>
    <w:rsid w:val="00B05CB5"/>
    <w:rsid w:val="00B24DA4"/>
    <w:rsid w:val="00B24E24"/>
    <w:rsid w:val="00B317EE"/>
    <w:rsid w:val="00B403D6"/>
    <w:rsid w:val="00B44084"/>
    <w:rsid w:val="00B4488E"/>
    <w:rsid w:val="00B4631E"/>
    <w:rsid w:val="00B543CE"/>
    <w:rsid w:val="00B83BF1"/>
    <w:rsid w:val="00B900A7"/>
    <w:rsid w:val="00BA4C12"/>
    <w:rsid w:val="00BB1E96"/>
    <w:rsid w:val="00BB1FDB"/>
    <w:rsid w:val="00BB3D43"/>
    <w:rsid w:val="00BB49C0"/>
    <w:rsid w:val="00BD26FF"/>
    <w:rsid w:val="00BE7F2C"/>
    <w:rsid w:val="00C0468D"/>
    <w:rsid w:val="00C10559"/>
    <w:rsid w:val="00C128C5"/>
    <w:rsid w:val="00C138EF"/>
    <w:rsid w:val="00C209DD"/>
    <w:rsid w:val="00C274A8"/>
    <w:rsid w:val="00C33C84"/>
    <w:rsid w:val="00C34213"/>
    <w:rsid w:val="00C37C0D"/>
    <w:rsid w:val="00C45973"/>
    <w:rsid w:val="00C74287"/>
    <w:rsid w:val="00C97F95"/>
    <w:rsid w:val="00CA5634"/>
    <w:rsid w:val="00CA7C93"/>
    <w:rsid w:val="00CB5431"/>
    <w:rsid w:val="00CE452B"/>
    <w:rsid w:val="00D254AD"/>
    <w:rsid w:val="00D43A3E"/>
    <w:rsid w:val="00D47697"/>
    <w:rsid w:val="00D561F8"/>
    <w:rsid w:val="00D56238"/>
    <w:rsid w:val="00D631C6"/>
    <w:rsid w:val="00D632E9"/>
    <w:rsid w:val="00D63872"/>
    <w:rsid w:val="00D72D07"/>
    <w:rsid w:val="00D81FC7"/>
    <w:rsid w:val="00D910E7"/>
    <w:rsid w:val="00D94619"/>
    <w:rsid w:val="00D949D8"/>
    <w:rsid w:val="00D9720B"/>
    <w:rsid w:val="00DA2AEA"/>
    <w:rsid w:val="00DA4C0F"/>
    <w:rsid w:val="00DA65DC"/>
    <w:rsid w:val="00DA6930"/>
    <w:rsid w:val="00DB465D"/>
    <w:rsid w:val="00DC5A29"/>
    <w:rsid w:val="00DC622D"/>
    <w:rsid w:val="00DD7D52"/>
    <w:rsid w:val="00DE4BE7"/>
    <w:rsid w:val="00DE5F83"/>
    <w:rsid w:val="00DF7FE1"/>
    <w:rsid w:val="00E11197"/>
    <w:rsid w:val="00E377BE"/>
    <w:rsid w:val="00E54D77"/>
    <w:rsid w:val="00E720A4"/>
    <w:rsid w:val="00E77947"/>
    <w:rsid w:val="00E82621"/>
    <w:rsid w:val="00E82C90"/>
    <w:rsid w:val="00E85866"/>
    <w:rsid w:val="00E86225"/>
    <w:rsid w:val="00E96A4B"/>
    <w:rsid w:val="00E9739E"/>
    <w:rsid w:val="00EB05E1"/>
    <w:rsid w:val="00EC6C9F"/>
    <w:rsid w:val="00EE0586"/>
    <w:rsid w:val="00EE12FB"/>
    <w:rsid w:val="00EF2D51"/>
    <w:rsid w:val="00EF3EF4"/>
    <w:rsid w:val="00EF7DE3"/>
    <w:rsid w:val="00F16A65"/>
    <w:rsid w:val="00F31CAF"/>
    <w:rsid w:val="00F40E6B"/>
    <w:rsid w:val="00F44710"/>
    <w:rsid w:val="00F50CAE"/>
    <w:rsid w:val="00F84A6A"/>
    <w:rsid w:val="00FA4E65"/>
    <w:rsid w:val="00FB0D3A"/>
    <w:rsid w:val="00FB3FAC"/>
    <w:rsid w:val="00FC0A36"/>
    <w:rsid w:val="00FC6688"/>
    <w:rsid w:val="00FC70B8"/>
    <w:rsid w:val="00FD1C40"/>
    <w:rsid w:val="00FD332C"/>
    <w:rsid w:val="00FD67C2"/>
    <w:rsid w:val="00FE0439"/>
    <w:rsid w:val="00FE0C2D"/>
    <w:rsid w:val="00FF036A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299E4F"/>
  <w15:docId w15:val="{DEAC8E26-0943-4700-BC5F-62D2FAFD7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26AF7"/>
    <w:pPr>
      <w:spacing w:after="60"/>
    </w:pPr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autoRedefine/>
    <w:uiPriority w:val="99"/>
    <w:qFormat/>
    <w:rsid w:val="006C09B8"/>
    <w:pPr>
      <w:keepNext/>
      <w:numPr>
        <w:numId w:val="5"/>
      </w:numPr>
      <w:spacing w:before="600" w:after="240"/>
      <w:outlineLvl w:val="0"/>
    </w:pPr>
    <w:rPr>
      <w:b/>
      <w:bCs/>
      <w:sz w:val="36"/>
      <w:szCs w:val="36"/>
      <w:lang w:eastAsia="en-GB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C55CC"/>
    <w:pPr>
      <w:keepNext/>
      <w:numPr>
        <w:ilvl w:val="1"/>
        <w:numId w:val="5"/>
      </w:numPr>
      <w:tabs>
        <w:tab w:val="left" w:pos="709"/>
      </w:tabs>
      <w:spacing w:before="300" w:after="120"/>
      <w:outlineLvl w:val="1"/>
    </w:pPr>
    <w:rPr>
      <w:b/>
      <w:bCs/>
      <w:sz w:val="30"/>
      <w:szCs w:val="30"/>
      <w:lang w:eastAsia="en-GB"/>
    </w:rPr>
  </w:style>
  <w:style w:type="paragraph" w:styleId="berschrift3">
    <w:name w:val="heading 3"/>
    <w:basedOn w:val="Standard"/>
    <w:next w:val="Standard"/>
    <w:link w:val="berschrift3Zchn"/>
    <w:autoRedefine/>
    <w:uiPriority w:val="99"/>
    <w:qFormat/>
    <w:rsid w:val="00DC1772"/>
    <w:pPr>
      <w:keepNext/>
      <w:numPr>
        <w:ilvl w:val="2"/>
        <w:numId w:val="5"/>
      </w:numPr>
      <w:spacing w:before="200" w:after="120"/>
      <w:outlineLvl w:val="2"/>
    </w:pPr>
    <w:rPr>
      <w:b/>
      <w:bCs/>
      <w:lang w:eastAsia="en-GB"/>
    </w:rPr>
  </w:style>
  <w:style w:type="paragraph" w:styleId="berschrift4">
    <w:name w:val="heading 4"/>
    <w:basedOn w:val="Standard"/>
    <w:next w:val="Standard"/>
    <w:link w:val="berschrift4Zchn"/>
    <w:qFormat/>
    <w:rsid w:val="002568E0"/>
    <w:pPr>
      <w:keepNext/>
      <w:numPr>
        <w:ilvl w:val="3"/>
        <w:numId w:val="5"/>
      </w:numPr>
      <w:outlineLvl w:val="3"/>
    </w:pPr>
    <w:rPr>
      <w:sz w:val="24"/>
      <w:szCs w:val="24"/>
      <w:u w:val="single"/>
    </w:rPr>
  </w:style>
  <w:style w:type="paragraph" w:styleId="berschrift5">
    <w:name w:val="heading 5"/>
    <w:basedOn w:val="Standard"/>
    <w:next w:val="Standard"/>
    <w:link w:val="berschrift5Zchn"/>
    <w:qFormat/>
    <w:rsid w:val="002568E0"/>
    <w:pPr>
      <w:keepNext/>
      <w:numPr>
        <w:ilvl w:val="4"/>
        <w:numId w:val="1"/>
      </w:numPr>
      <w:outlineLvl w:val="4"/>
    </w:pPr>
    <w:rPr>
      <w:b/>
      <w:bCs/>
      <w:sz w:val="24"/>
      <w:szCs w:val="24"/>
      <w:u w:val="single"/>
    </w:rPr>
  </w:style>
  <w:style w:type="paragraph" w:styleId="berschrift6">
    <w:name w:val="heading 6"/>
    <w:basedOn w:val="Standard"/>
    <w:next w:val="Standard"/>
    <w:link w:val="berschrift6Zchn"/>
    <w:qFormat/>
    <w:rsid w:val="002568E0"/>
    <w:pPr>
      <w:keepNext/>
      <w:numPr>
        <w:ilvl w:val="5"/>
        <w:numId w:val="1"/>
      </w:numPr>
      <w:tabs>
        <w:tab w:val="left" w:pos="284"/>
      </w:tabs>
      <w:outlineLvl w:val="5"/>
    </w:pPr>
    <w:rPr>
      <w:sz w:val="24"/>
      <w:szCs w:val="24"/>
    </w:rPr>
  </w:style>
  <w:style w:type="paragraph" w:styleId="berschrift7">
    <w:name w:val="heading 7"/>
    <w:basedOn w:val="Standard"/>
    <w:next w:val="Standard"/>
    <w:link w:val="berschrift7Zchn"/>
    <w:qFormat/>
    <w:rsid w:val="00C451BF"/>
    <w:pPr>
      <w:keepNext/>
      <w:numPr>
        <w:ilvl w:val="6"/>
        <w:numId w:val="1"/>
      </w:numPr>
      <w:tabs>
        <w:tab w:val="left" w:pos="567"/>
        <w:tab w:val="left" w:pos="3402"/>
        <w:tab w:val="left" w:pos="3828"/>
        <w:tab w:val="left" w:pos="4820"/>
        <w:tab w:val="left" w:pos="5103"/>
      </w:tabs>
      <w:outlineLvl w:val="6"/>
    </w:pPr>
    <w:rPr>
      <w:b/>
      <w:bCs/>
      <w:sz w:val="24"/>
      <w:szCs w:val="24"/>
    </w:rPr>
  </w:style>
  <w:style w:type="paragraph" w:styleId="berschrift8">
    <w:name w:val="heading 8"/>
    <w:basedOn w:val="Standard"/>
    <w:next w:val="Standard"/>
    <w:link w:val="berschrift8Zchn"/>
    <w:qFormat/>
    <w:rsid w:val="002568E0"/>
    <w:pPr>
      <w:keepNext/>
      <w:numPr>
        <w:ilvl w:val="7"/>
        <w:numId w:val="1"/>
      </w:numPr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qFormat/>
    <w:rsid w:val="002568E0"/>
    <w:pPr>
      <w:keepNext/>
      <w:numPr>
        <w:ilvl w:val="8"/>
        <w:numId w:val="1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right="425"/>
      <w:outlineLvl w:val="8"/>
    </w:pPr>
    <w:rPr>
      <w:sz w:val="28"/>
      <w:szCs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6C09B8"/>
    <w:rPr>
      <w:rFonts w:ascii="Arial" w:hAnsi="Arial" w:cs="Arial"/>
      <w:b/>
      <w:bCs/>
      <w:sz w:val="36"/>
      <w:szCs w:val="36"/>
      <w:lang w:eastAsia="en-GB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0C55CC"/>
    <w:rPr>
      <w:rFonts w:ascii="Arial" w:hAnsi="Arial" w:cs="Arial"/>
      <w:b/>
      <w:bCs/>
      <w:sz w:val="30"/>
      <w:szCs w:val="30"/>
      <w:lang w:eastAsia="en-GB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DC1772"/>
    <w:rPr>
      <w:rFonts w:ascii="Arial" w:hAnsi="Arial" w:cs="Arial"/>
      <w:b/>
      <w:bCs/>
      <w:sz w:val="22"/>
      <w:szCs w:val="22"/>
      <w:lang w:eastAsia="en-GB"/>
    </w:rPr>
  </w:style>
  <w:style w:type="character" w:customStyle="1" w:styleId="berschrift4Zchn">
    <w:name w:val="Überschrift 4 Zchn"/>
    <w:basedOn w:val="Absatz-Standardschriftart"/>
    <w:link w:val="berschrift4"/>
    <w:rsid w:val="009E6835"/>
    <w:rPr>
      <w:rFonts w:ascii="Arial" w:hAnsi="Arial" w:cs="Arial"/>
      <w:sz w:val="24"/>
      <w:szCs w:val="24"/>
      <w:u w:val="single"/>
    </w:rPr>
  </w:style>
  <w:style w:type="character" w:customStyle="1" w:styleId="berschrift5Zchn">
    <w:name w:val="Überschrift 5 Zchn"/>
    <w:basedOn w:val="Absatz-Standardschriftart"/>
    <w:link w:val="berschrift5"/>
    <w:rsid w:val="009E6835"/>
    <w:rPr>
      <w:rFonts w:ascii="Arial" w:hAnsi="Arial" w:cs="Arial"/>
      <w:b/>
      <w:bCs/>
      <w:sz w:val="24"/>
      <w:szCs w:val="24"/>
      <w:u w:val="single"/>
    </w:rPr>
  </w:style>
  <w:style w:type="character" w:customStyle="1" w:styleId="berschrift6Zchn">
    <w:name w:val="Überschrift 6 Zchn"/>
    <w:basedOn w:val="Absatz-Standardschriftart"/>
    <w:link w:val="berschrift6"/>
    <w:rsid w:val="009E6835"/>
    <w:rPr>
      <w:rFonts w:ascii="Arial" w:hAnsi="Arial" w:cs="Arial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rsid w:val="009E6835"/>
    <w:rPr>
      <w:rFonts w:ascii="Arial" w:hAnsi="Arial" w:cs="Arial"/>
      <w:b/>
      <w:bCs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rsid w:val="009E6835"/>
    <w:rPr>
      <w:rFonts w:ascii="Arial" w:hAnsi="Arial" w:cs="Arial"/>
      <w:b/>
      <w:b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rsid w:val="009E6835"/>
    <w:rPr>
      <w:rFonts w:ascii="Arial" w:hAnsi="Arial" w:cs="Arial"/>
      <w:sz w:val="28"/>
      <w:szCs w:val="28"/>
      <w:u w:val="single"/>
    </w:rPr>
  </w:style>
  <w:style w:type="paragraph" w:styleId="Titel">
    <w:name w:val="Title"/>
    <w:basedOn w:val="Standard"/>
    <w:link w:val="TitelZchn"/>
    <w:uiPriority w:val="99"/>
    <w:qFormat/>
    <w:rsid w:val="00B403D6"/>
    <w:pPr>
      <w:spacing w:before="240"/>
      <w:outlineLvl w:val="0"/>
    </w:pPr>
    <w:rPr>
      <w:b/>
      <w:bCs/>
      <w:kern w:val="28"/>
      <w:sz w:val="44"/>
      <w:szCs w:val="44"/>
    </w:rPr>
  </w:style>
  <w:style w:type="character" w:customStyle="1" w:styleId="TitelZchn">
    <w:name w:val="Titel Zchn"/>
    <w:basedOn w:val="Absatz-Standardschriftart"/>
    <w:link w:val="Titel"/>
    <w:uiPriority w:val="99"/>
    <w:rsid w:val="00B403D6"/>
    <w:rPr>
      <w:rFonts w:ascii="Arial" w:hAnsi="Arial" w:cs="Arial"/>
      <w:b/>
      <w:bCs/>
      <w:kern w:val="28"/>
      <w:sz w:val="44"/>
      <w:szCs w:val="44"/>
    </w:rPr>
  </w:style>
  <w:style w:type="paragraph" w:styleId="Kopfzeile">
    <w:name w:val="header"/>
    <w:basedOn w:val="Standard"/>
    <w:link w:val="KopfzeileZchn"/>
    <w:uiPriority w:val="99"/>
    <w:rsid w:val="002568E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E6835"/>
    <w:rPr>
      <w:rFonts w:ascii="Arial" w:hAnsi="Arial" w:cs="Arial"/>
    </w:rPr>
  </w:style>
  <w:style w:type="paragraph" w:styleId="Fuzeile">
    <w:name w:val="footer"/>
    <w:basedOn w:val="Standard"/>
    <w:link w:val="FuzeileZchn"/>
    <w:rsid w:val="002568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E6835"/>
    <w:rPr>
      <w:rFonts w:ascii="Arial" w:hAnsi="Arial" w:cs="Arial"/>
    </w:rPr>
  </w:style>
  <w:style w:type="paragraph" w:styleId="Textkrper">
    <w:name w:val="Body Text"/>
    <w:basedOn w:val="Standard"/>
    <w:link w:val="TextkrperZchn"/>
    <w:uiPriority w:val="99"/>
    <w:rsid w:val="002568E0"/>
    <w:pPr>
      <w:ind w:right="425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9E6835"/>
    <w:rPr>
      <w:rFonts w:ascii="Arial" w:hAnsi="Arial" w:cs="Arial"/>
    </w:rPr>
  </w:style>
  <w:style w:type="character" w:styleId="Seitenzahl">
    <w:name w:val="page number"/>
    <w:basedOn w:val="Absatz-Standardschriftart"/>
    <w:uiPriority w:val="99"/>
    <w:rsid w:val="002568E0"/>
  </w:style>
  <w:style w:type="paragraph" w:styleId="Textkrper-Einzug2">
    <w:name w:val="Body Text Indent 2"/>
    <w:basedOn w:val="Standard"/>
    <w:link w:val="Textkrper-Einzug2Zchn"/>
    <w:uiPriority w:val="99"/>
    <w:rsid w:val="00FE0B95"/>
    <w:pPr>
      <w:ind w:left="2127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9E6835"/>
    <w:rPr>
      <w:rFonts w:ascii="Arial" w:hAnsi="Arial" w:cs="Arial"/>
    </w:rPr>
  </w:style>
  <w:style w:type="paragraph" w:customStyle="1" w:styleId="StandardfrTabelle10">
    <w:name w:val="Standard für Tabelle 10"/>
    <w:basedOn w:val="Standard"/>
    <w:uiPriority w:val="99"/>
    <w:rsid w:val="001B5702"/>
    <w:rPr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rsid w:val="00A4572F"/>
    <w:pPr>
      <w:tabs>
        <w:tab w:val="left" w:pos="482"/>
        <w:tab w:val="right" w:leader="dot" w:pos="9600"/>
      </w:tabs>
      <w:spacing w:before="240" w:after="120"/>
    </w:pPr>
    <w:rPr>
      <w:noProof/>
      <w:sz w:val="28"/>
      <w:szCs w:val="28"/>
      <w:lang w:eastAsia="en-GB"/>
    </w:rPr>
  </w:style>
  <w:style w:type="paragraph" w:styleId="Verzeichnis2">
    <w:name w:val="toc 2"/>
    <w:basedOn w:val="Standard"/>
    <w:next w:val="Standard"/>
    <w:autoRedefine/>
    <w:uiPriority w:val="39"/>
    <w:rsid w:val="00CF2579"/>
    <w:pPr>
      <w:spacing w:before="120" w:after="120"/>
      <w:ind w:left="198"/>
    </w:pPr>
    <w:rPr>
      <w:sz w:val="24"/>
      <w:szCs w:val="24"/>
    </w:rPr>
  </w:style>
  <w:style w:type="character" w:styleId="Hyperlink">
    <w:name w:val="Hyperlink"/>
    <w:basedOn w:val="Absatz-Standardschriftart"/>
    <w:uiPriority w:val="99"/>
    <w:rsid w:val="002645BA"/>
    <w:rPr>
      <w:color w:val="0000FF"/>
      <w:u w:val="single"/>
    </w:rPr>
  </w:style>
  <w:style w:type="paragraph" w:styleId="Verzeichnis3">
    <w:name w:val="toc 3"/>
    <w:basedOn w:val="Standard"/>
    <w:next w:val="Standard"/>
    <w:autoRedefine/>
    <w:uiPriority w:val="39"/>
    <w:rsid w:val="00021DA4"/>
    <w:pPr>
      <w:tabs>
        <w:tab w:val="left" w:pos="1440"/>
        <w:tab w:val="right" w:leader="dot" w:pos="9601"/>
      </w:tabs>
      <w:spacing w:after="120"/>
      <w:ind w:left="482"/>
    </w:pPr>
    <w:rPr>
      <w:sz w:val="20"/>
      <w:szCs w:val="20"/>
    </w:rPr>
  </w:style>
  <w:style w:type="paragraph" w:styleId="Funotentext">
    <w:name w:val="footnote text"/>
    <w:basedOn w:val="Standard"/>
    <w:link w:val="FunotentextZchn"/>
    <w:autoRedefine/>
    <w:uiPriority w:val="99"/>
    <w:semiHidden/>
    <w:rsid w:val="00A354B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354B5"/>
    <w:rPr>
      <w:rFonts w:ascii="Arial" w:hAnsi="Arial" w:cs="Arial"/>
    </w:rPr>
  </w:style>
  <w:style w:type="character" w:styleId="Funotenzeichen">
    <w:name w:val="footnote reference"/>
    <w:basedOn w:val="Absatz-Standardschriftart"/>
    <w:uiPriority w:val="99"/>
    <w:semiHidden/>
    <w:rsid w:val="00C022B6"/>
    <w:rPr>
      <w:vertAlign w:val="superscript"/>
    </w:rPr>
  </w:style>
  <w:style w:type="paragraph" w:customStyle="1" w:styleId="TabelleZentriert">
    <w:name w:val="Tabelle Zentriert"/>
    <w:basedOn w:val="Standard"/>
    <w:autoRedefine/>
    <w:uiPriority w:val="99"/>
    <w:rsid w:val="00F720D2"/>
    <w:pPr>
      <w:jc w:val="center"/>
    </w:pPr>
    <w:rPr>
      <w:b/>
      <w:bCs/>
      <w:sz w:val="24"/>
      <w:szCs w:val="24"/>
    </w:rPr>
  </w:style>
  <w:style w:type="paragraph" w:customStyle="1" w:styleId="TabelleLinks">
    <w:name w:val="Tabelle Links"/>
    <w:basedOn w:val="Standard"/>
    <w:autoRedefine/>
    <w:uiPriority w:val="99"/>
    <w:rsid w:val="00D34748"/>
  </w:style>
  <w:style w:type="table" w:styleId="Tabellenraster">
    <w:name w:val="Table Grid"/>
    <w:basedOn w:val="NormaleTabelle"/>
    <w:uiPriority w:val="59"/>
    <w:rsid w:val="000F25D0"/>
    <w:pPr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7612C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12C3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Standard"/>
    <w:autoRedefine/>
    <w:uiPriority w:val="99"/>
    <w:rsid w:val="00BD67F5"/>
    <w:pPr>
      <w:spacing w:after="120"/>
    </w:pPr>
    <w:rPr>
      <w:rFonts w:ascii="Vodafone Rg" w:hAnsi="Vodafone Rg" w:cs="Vodafone Rg"/>
      <w:lang w:val="en-GB" w:eastAsia="en-GB"/>
    </w:rPr>
  </w:style>
  <w:style w:type="paragraph" w:customStyle="1" w:styleId="Version">
    <w:name w:val="Version"/>
    <w:basedOn w:val="Standard"/>
    <w:uiPriority w:val="99"/>
    <w:rsid w:val="00BD67F5"/>
    <w:pPr>
      <w:jc w:val="center"/>
    </w:pPr>
    <w:rPr>
      <w:sz w:val="18"/>
      <w:szCs w:val="18"/>
      <w:lang w:val="en-GB" w:eastAsia="en-GB"/>
    </w:rPr>
  </w:style>
  <w:style w:type="paragraph" w:customStyle="1" w:styleId="Tabelle2p">
    <w:name w:val="Tabelle_2p"/>
    <w:basedOn w:val="BodyText"/>
    <w:uiPriority w:val="99"/>
    <w:rsid w:val="00BD67F5"/>
    <w:pPr>
      <w:spacing w:before="40" w:after="40"/>
    </w:pPr>
    <w:rPr>
      <w:b/>
      <w:bCs/>
      <w:i/>
      <w:iCs/>
    </w:rPr>
  </w:style>
  <w:style w:type="paragraph" w:customStyle="1" w:styleId="BezeichnungTabelle">
    <w:name w:val="BezeichnungTabelle"/>
    <w:basedOn w:val="Beschriftung"/>
    <w:uiPriority w:val="99"/>
    <w:rsid w:val="00BD67F5"/>
    <w:pPr>
      <w:spacing w:before="500" w:after="120"/>
      <w:outlineLvl w:val="0"/>
    </w:pPr>
    <w:rPr>
      <w:sz w:val="24"/>
      <w:szCs w:val="24"/>
      <w:lang w:val="en-GB" w:eastAsia="en-GB"/>
    </w:rPr>
  </w:style>
  <w:style w:type="paragraph" w:customStyle="1" w:styleId="UntertitelDoku">
    <w:name w:val="UntertitelDoku"/>
    <w:basedOn w:val="Standard"/>
    <w:uiPriority w:val="99"/>
    <w:rsid w:val="00BD67F5"/>
    <w:pPr>
      <w:jc w:val="center"/>
      <w:outlineLvl w:val="1"/>
    </w:pPr>
    <w:rPr>
      <w:b/>
      <w:bCs/>
      <w:sz w:val="28"/>
      <w:szCs w:val="28"/>
      <w:lang w:val="en-GB" w:eastAsia="en-GB"/>
    </w:rPr>
  </w:style>
  <w:style w:type="paragraph" w:customStyle="1" w:styleId="Kapitelberschrift">
    <w:name w:val="Kapitelüberschrift"/>
    <w:basedOn w:val="BodyText"/>
    <w:uiPriority w:val="99"/>
    <w:rsid w:val="00BD67F5"/>
    <w:pPr>
      <w:spacing w:before="200"/>
    </w:pPr>
    <w:rPr>
      <w:b/>
      <w:bCs/>
      <w:sz w:val="24"/>
      <w:szCs w:val="24"/>
    </w:rPr>
  </w:style>
  <w:style w:type="paragraph" w:customStyle="1" w:styleId="Firmenbezeichnung">
    <w:name w:val="Firmenbezeichnung"/>
    <w:basedOn w:val="Standard"/>
    <w:uiPriority w:val="99"/>
    <w:rsid w:val="00BD67F5"/>
    <w:pPr>
      <w:jc w:val="center"/>
    </w:pPr>
    <w:rPr>
      <w:b/>
      <w:bCs/>
      <w:sz w:val="48"/>
      <w:szCs w:val="48"/>
      <w:lang w:val="en-GB" w:eastAsia="en-GB"/>
    </w:rPr>
  </w:style>
  <w:style w:type="paragraph" w:styleId="Blocktext">
    <w:name w:val="Block Text"/>
    <w:basedOn w:val="Standard"/>
    <w:uiPriority w:val="99"/>
    <w:rsid w:val="00BD67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6" w:color="auto"/>
      </w:pBdr>
      <w:ind w:left="1701" w:right="850"/>
    </w:pPr>
    <w:rPr>
      <w:sz w:val="24"/>
      <w:szCs w:val="24"/>
      <w:lang w:val="en-GB" w:eastAsia="en-GB"/>
    </w:rPr>
  </w:style>
  <w:style w:type="paragraph" w:customStyle="1" w:styleId="Dokumententitel">
    <w:name w:val="Dokumententitel"/>
    <w:basedOn w:val="Fuzeile"/>
    <w:uiPriority w:val="99"/>
    <w:rsid w:val="00BD67F5"/>
    <w:pPr>
      <w:tabs>
        <w:tab w:val="clear" w:pos="4536"/>
        <w:tab w:val="clear" w:pos="9072"/>
        <w:tab w:val="center" w:pos="4819"/>
        <w:tab w:val="right" w:pos="9071"/>
      </w:tabs>
    </w:pPr>
    <w:rPr>
      <w:b/>
      <w:bCs/>
      <w:color w:val="FF0000"/>
      <w:sz w:val="60"/>
      <w:szCs w:val="60"/>
      <w:lang w:val="en-GB" w:eastAsia="en-GB"/>
    </w:rPr>
  </w:style>
  <w:style w:type="paragraph" w:customStyle="1" w:styleId="Vertraulichkeits-Stufe">
    <w:name w:val="Vertraulichkeits-Stufe"/>
    <w:basedOn w:val="Standard"/>
    <w:uiPriority w:val="99"/>
    <w:rsid w:val="00BD67F5"/>
    <w:pPr>
      <w:tabs>
        <w:tab w:val="left" w:pos="2268"/>
      </w:tabs>
    </w:pPr>
    <w:rPr>
      <w:sz w:val="24"/>
      <w:szCs w:val="24"/>
      <w:lang w:val="en-GB" w:eastAsia="en-GB"/>
    </w:rPr>
  </w:style>
  <w:style w:type="paragraph" w:styleId="Beschriftung">
    <w:name w:val="caption"/>
    <w:basedOn w:val="Standard"/>
    <w:next w:val="Standard"/>
    <w:uiPriority w:val="99"/>
    <w:qFormat/>
    <w:rsid w:val="00BD67F5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rsid w:val="008B02C8"/>
    <w:pPr>
      <w:spacing w:before="100" w:beforeAutospacing="1" w:after="100" w:afterAutospacing="1"/>
    </w:pPr>
    <w:rPr>
      <w:sz w:val="24"/>
      <w:szCs w:val="24"/>
    </w:rPr>
  </w:style>
  <w:style w:type="paragraph" w:styleId="Dokumentstruktur">
    <w:name w:val="Document Map"/>
    <w:basedOn w:val="Standard"/>
    <w:link w:val="DokumentstrukturZchn"/>
    <w:uiPriority w:val="99"/>
    <w:semiHidden/>
    <w:rsid w:val="00316391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16391"/>
    <w:rPr>
      <w:rFonts w:ascii="Tahoma" w:hAnsi="Tahoma" w:cs="Tahoma"/>
      <w:sz w:val="16"/>
      <w:szCs w:val="16"/>
    </w:rPr>
  </w:style>
  <w:style w:type="paragraph" w:customStyle="1" w:styleId="MittleresRaster1-Akzent21">
    <w:name w:val="Mittleres Raster 1 - Akzent 21"/>
    <w:basedOn w:val="Standard"/>
    <w:uiPriority w:val="99"/>
    <w:qFormat/>
    <w:rsid w:val="00BC6062"/>
    <w:pPr>
      <w:ind w:left="720"/>
      <w:contextualSpacing/>
    </w:pPr>
  </w:style>
  <w:style w:type="numbering" w:customStyle="1" w:styleId="AufgezhltRotfrTabelle">
    <w:name w:val="Aufgezählt Rot für Tabelle"/>
    <w:rsid w:val="00F05EA5"/>
    <w:pPr>
      <w:numPr>
        <w:numId w:val="3"/>
      </w:numPr>
    </w:pPr>
  </w:style>
  <w:style w:type="numbering" w:customStyle="1" w:styleId="AufgezhltRotimText">
    <w:name w:val="Aufgezählt Rot im Text"/>
    <w:rsid w:val="00F05EA5"/>
    <w:pPr>
      <w:numPr>
        <w:numId w:val="2"/>
      </w:numPr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FC48A2"/>
    <w:pPr>
      <w:spacing w:after="100"/>
      <w:ind w:left="720"/>
    </w:pPr>
    <w:rPr>
      <w:rFonts w:ascii="Calibri" w:hAnsi="Calibri" w:cs="Times New Roman"/>
      <w:sz w:val="24"/>
      <w:szCs w:val="24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FC48A2"/>
    <w:pPr>
      <w:spacing w:after="100"/>
      <w:ind w:left="960"/>
    </w:pPr>
    <w:rPr>
      <w:rFonts w:ascii="Calibri" w:hAnsi="Calibri" w:cs="Times New Roman"/>
      <w:sz w:val="24"/>
      <w:szCs w:val="24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FC48A2"/>
    <w:pPr>
      <w:spacing w:after="100"/>
      <w:ind w:left="1200"/>
    </w:pPr>
    <w:rPr>
      <w:rFonts w:ascii="Calibri" w:hAnsi="Calibri" w:cs="Times New Roman"/>
      <w:sz w:val="24"/>
      <w:szCs w:val="24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FC48A2"/>
    <w:pPr>
      <w:spacing w:after="100"/>
      <w:ind w:left="1440"/>
    </w:pPr>
    <w:rPr>
      <w:rFonts w:ascii="Calibri" w:hAnsi="Calibri" w:cs="Times New Roman"/>
      <w:sz w:val="24"/>
      <w:szCs w:val="24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FC48A2"/>
    <w:pPr>
      <w:spacing w:after="100"/>
      <w:ind w:left="1680"/>
    </w:pPr>
    <w:rPr>
      <w:rFonts w:ascii="Calibri" w:hAnsi="Calibri" w:cs="Times New Roman"/>
      <w:sz w:val="24"/>
      <w:szCs w:val="24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FC48A2"/>
    <w:pPr>
      <w:spacing w:after="100"/>
      <w:ind w:left="1920"/>
    </w:pPr>
    <w:rPr>
      <w:rFonts w:ascii="Calibri" w:hAnsi="Calibri" w:cs="Times New Roman"/>
      <w:sz w:val="24"/>
      <w:szCs w:val="24"/>
    </w:rPr>
  </w:style>
  <w:style w:type="paragraph" w:customStyle="1" w:styleId="FarbigeListe-Akzent11">
    <w:name w:val="Farbige Liste - Akzent 11"/>
    <w:basedOn w:val="Standard"/>
    <w:uiPriority w:val="34"/>
    <w:qFormat/>
    <w:rsid w:val="00A354B5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483692"/>
    <w:pPr>
      <w:ind w:left="720"/>
      <w:contextualSpacing/>
    </w:pPr>
  </w:style>
  <w:style w:type="paragraph" w:customStyle="1" w:styleId="Txt">
    <w:name w:val="Txt"/>
    <w:basedOn w:val="Standard"/>
    <w:link w:val="TxtZchn"/>
    <w:qFormat/>
    <w:rsid w:val="00483692"/>
    <w:pPr>
      <w:suppressAutoHyphens/>
      <w:spacing w:before="120" w:after="120" w:line="300" w:lineRule="auto"/>
      <w:ind w:left="1497"/>
    </w:pPr>
    <w:rPr>
      <w:rFonts w:cs="Times New Roman"/>
      <w:szCs w:val="24"/>
    </w:rPr>
  </w:style>
  <w:style w:type="character" w:customStyle="1" w:styleId="TxtZchn">
    <w:name w:val="Txt Zchn"/>
    <w:basedOn w:val="Absatz-Standardschriftart"/>
    <w:link w:val="Txt"/>
    <w:rsid w:val="00483692"/>
    <w:rPr>
      <w:rFonts w:ascii="Arial" w:hAnsi="Arial"/>
      <w:sz w:val="22"/>
      <w:szCs w:val="24"/>
    </w:rPr>
  </w:style>
  <w:style w:type="paragraph" w:customStyle="1" w:styleId="Liste1-Pkt">
    <w:name w:val="Liste1-Pkt."/>
    <w:basedOn w:val="Txt"/>
    <w:link w:val="Liste1-PktZchn"/>
    <w:qFormat/>
    <w:rsid w:val="00483692"/>
    <w:pPr>
      <w:numPr>
        <w:numId w:val="4"/>
      </w:numPr>
      <w:spacing w:before="40" w:after="40"/>
    </w:pPr>
  </w:style>
  <w:style w:type="character" w:customStyle="1" w:styleId="Liste1-PktZchn">
    <w:name w:val="Liste1-Pkt. Zchn"/>
    <w:basedOn w:val="TxtZchn"/>
    <w:link w:val="Liste1-Pkt"/>
    <w:rsid w:val="00483692"/>
    <w:rPr>
      <w:rFonts w:ascii="Arial" w:hAnsi="Arial"/>
      <w:sz w:val="22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97F95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styleId="Aufzhlungszeichen">
    <w:name w:val="List Bullet"/>
    <w:basedOn w:val="Standard"/>
    <w:rsid w:val="00927059"/>
    <w:pPr>
      <w:numPr>
        <w:numId w:val="6"/>
      </w:numPr>
      <w:spacing w:after="0"/>
    </w:pPr>
    <w:rPr>
      <w:rFonts w:cs="Times New Roman"/>
      <w:sz w:val="24"/>
      <w:szCs w:val="20"/>
    </w:rPr>
  </w:style>
  <w:style w:type="paragraph" w:styleId="Aufzhlungszeichen4">
    <w:name w:val="List Bullet 4"/>
    <w:basedOn w:val="Standard"/>
    <w:rsid w:val="00927059"/>
    <w:pPr>
      <w:numPr>
        <w:numId w:val="7"/>
      </w:numPr>
      <w:spacing w:after="0"/>
    </w:pPr>
    <w:rPr>
      <w:rFonts w:cs="Times New Roman"/>
      <w:sz w:val="24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41E5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41E5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41E5D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41E5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41E5D"/>
    <w:rPr>
      <w:rFonts w:ascii="Arial" w:hAnsi="Arial" w:cs="Arial"/>
      <w:b/>
      <w:bCs/>
    </w:rPr>
  </w:style>
  <w:style w:type="paragraph" w:styleId="KeinLeerraum">
    <w:name w:val="No Spacing"/>
    <w:uiPriority w:val="1"/>
    <w:qFormat/>
    <w:rsid w:val="009239D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ndnotentext">
    <w:name w:val="endnote text"/>
    <w:basedOn w:val="Standard"/>
    <w:link w:val="EndnotentextZchn"/>
    <w:semiHidden/>
    <w:rsid w:val="00827F80"/>
    <w:pPr>
      <w:spacing w:after="0"/>
    </w:pPr>
    <w:rPr>
      <w:rFonts w:cs="Times New Roman"/>
      <w:szCs w:val="20"/>
      <w:lang w:eastAsia="en-US"/>
    </w:rPr>
  </w:style>
  <w:style w:type="character" w:customStyle="1" w:styleId="EndnotentextZchn">
    <w:name w:val="Endnotentext Zchn"/>
    <w:basedOn w:val="Absatz-Standardschriftart"/>
    <w:link w:val="Endnotentext"/>
    <w:semiHidden/>
    <w:rsid w:val="00827F80"/>
    <w:rPr>
      <w:rFonts w:ascii="Arial" w:hAnsi="Arial"/>
      <w:sz w:val="22"/>
      <w:lang w:eastAsia="en-US"/>
    </w:rPr>
  </w:style>
  <w:style w:type="paragraph" w:customStyle="1" w:styleId="Tab1">
    <w:name w:val="TabÜ1"/>
    <w:basedOn w:val="Standard"/>
    <w:rsid w:val="00827F80"/>
    <w:pPr>
      <w:numPr>
        <w:numId w:val="8"/>
      </w:numPr>
      <w:spacing w:before="120" w:after="120"/>
    </w:pPr>
    <w:rPr>
      <w:rFonts w:cs="Times New Roman"/>
      <w:b/>
      <w:bCs/>
      <w:sz w:val="24"/>
      <w:szCs w:val="20"/>
      <w:lang w:eastAsia="en-US"/>
    </w:rPr>
  </w:style>
  <w:style w:type="paragraph" w:customStyle="1" w:styleId="Tab2">
    <w:name w:val="TabÜ2"/>
    <w:basedOn w:val="Tab1"/>
    <w:rsid w:val="00827F80"/>
    <w:pPr>
      <w:numPr>
        <w:ilvl w:val="1"/>
      </w:numPr>
    </w:pPr>
  </w:style>
  <w:style w:type="character" w:styleId="Platzhaltertext">
    <w:name w:val="Placeholder Text"/>
    <w:basedOn w:val="Absatz-Standardschriftart"/>
    <w:uiPriority w:val="99"/>
    <w:semiHidden/>
    <w:rsid w:val="009845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1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2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4250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713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6989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5401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59111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20266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2582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2609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2013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0028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2037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5558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7618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0663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17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09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174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296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4F0A2E325DA94982285E9B7D5E10CC" ma:contentTypeVersion="9" ma:contentTypeDescription="Ein neues Dokument erstellen." ma:contentTypeScope="" ma:versionID="12c18e6bc0c91f2532c73ae918b009a7">
  <xsd:schema xmlns:xsd="http://www.w3.org/2001/XMLSchema" xmlns:xs="http://www.w3.org/2001/XMLSchema" xmlns:p="http://schemas.microsoft.com/office/2006/metadata/properties" xmlns:ns2="0ba9638b-9898-400c-aa80-e8ce42f10e4c" targetNamespace="http://schemas.microsoft.com/office/2006/metadata/properties" ma:root="true" ma:fieldsID="c452818881f39161e789e58a50665cad" ns2:_="">
    <xsd:import namespace="0ba9638b-9898-400c-aa80-e8ce42f10e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a9638b-9898-400c-aa80-e8ce42f10e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EDD4D-2B37-4F49-93C0-D2E797D5A0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EFAD05-4B95-4454-B771-718C251EC9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D1C240-17ED-4B7A-8ED7-AA7901EA8F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a9638b-9898-400c-aa80-e8ce42f10e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E4086D-B5F2-424E-B0B9-8B892AB82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1163</Words>
  <Characters>7334</Characters>
  <Application>Microsoft Office Word</Application>
  <DocSecurity>0</DocSecurity>
  <Lines>61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8481</CharactersWithSpaces>
  <SharedDoc>false</SharedDoc>
  <HLinks>
    <vt:vector size="264" baseType="variant">
      <vt:variant>
        <vt:i4>1769528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_Toc238019368</vt:lpwstr>
      </vt:variant>
      <vt:variant>
        <vt:i4>1769528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_Toc238019367</vt:lpwstr>
      </vt:variant>
      <vt:variant>
        <vt:i4>1769528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_Toc238019366</vt:lpwstr>
      </vt:variant>
      <vt:variant>
        <vt:i4>1769528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_Toc238019365</vt:lpwstr>
      </vt:variant>
      <vt:variant>
        <vt:i4>1769528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_Toc238019364</vt:lpwstr>
      </vt:variant>
      <vt:variant>
        <vt:i4>1769528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_Toc238019363</vt:lpwstr>
      </vt:variant>
      <vt:variant>
        <vt:i4>1769528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_Toc238019362</vt:lpwstr>
      </vt:variant>
      <vt:variant>
        <vt:i4>1769528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_Toc238019361</vt:lpwstr>
      </vt:variant>
      <vt:variant>
        <vt:i4>1769528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_Toc238019360</vt:lpwstr>
      </vt:variant>
      <vt:variant>
        <vt:i4>1572920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_Toc238019359</vt:lpwstr>
      </vt:variant>
      <vt:variant>
        <vt:i4>1572920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_Toc238019358</vt:lpwstr>
      </vt:variant>
      <vt:variant>
        <vt:i4>1572920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_Toc238019357</vt:lpwstr>
      </vt:variant>
      <vt:variant>
        <vt:i4>1572920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_Toc238019356</vt:lpwstr>
      </vt:variant>
      <vt:variant>
        <vt:i4>1572920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_Toc238019355</vt:lpwstr>
      </vt:variant>
      <vt:variant>
        <vt:i4>1572920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_Toc238019354</vt:lpwstr>
      </vt:variant>
      <vt:variant>
        <vt:i4>1572920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_Toc238019353</vt:lpwstr>
      </vt:variant>
      <vt:variant>
        <vt:i4>1572920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_Toc238019352</vt:lpwstr>
      </vt:variant>
      <vt:variant>
        <vt:i4>1572920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_Toc238019351</vt:lpwstr>
      </vt:variant>
      <vt:variant>
        <vt:i4>1572920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_Toc238019350</vt:lpwstr>
      </vt:variant>
      <vt:variant>
        <vt:i4>1638456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_Toc238019349</vt:lpwstr>
      </vt:variant>
      <vt:variant>
        <vt:i4>1638456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_Toc238019348</vt:lpwstr>
      </vt:variant>
      <vt:variant>
        <vt:i4>1638456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_Toc238019347</vt:lpwstr>
      </vt:variant>
      <vt:variant>
        <vt:i4>1638456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_Toc238019346</vt:lpwstr>
      </vt:variant>
      <vt:variant>
        <vt:i4>1638456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_Toc238019345</vt:lpwstr>
      </vt:variant>
      <vt:variant>
        <vt:i4>1638456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_Toc238019344</vt:lpwstr>
      </vt:variant>
      <vt:variant>
        <vt:i4>1638456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_Toc238019343</vt:lpwstr>
      </vt:variant>
      <vt:variant>
        <vt:i4>1638456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_Toc238019342</vt:lpwstr>
      </vt:variant>
      <vt:variant>
        <vt:i4>1638456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_Toc238019341</vt:lpwstr>
      </vt:variant>
      <vt:variant>
        <vt:i4>1638456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_Toc238019340</vt:lpwstr>
      </vt:variant>
      <vt:variant>
        <vt:i4>1966136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_Toc238019339</vt:lpwstr>
      </vt:variant>
      <vt:variant>
        <vt:i4>1966136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_Toc238019338</vt:lpwstr>
      </vt:variant>
      <vt:variant>
        <vt:i4>1966136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_Toc238019337</vt:lpwstr>
      </vt:variant>
      <vt:variant>
        <vt:i4>1966136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_Toc238019336</vt:lpwstr>
      </vt:variant>
      <vt:variant>
        <vt:i4>1966136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_Toc238019335</vt:lpwstr>
      </vt:variant>
      <vt:variant>
        <vt:i4>1966136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_Toc238019334</vt:lpwstr>
      </vt:variant>
      <vt:variant>
        <vt:i4>1966136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_Toc238019333</vt:lpwstr>
      </vt:variant>
      <vt:variant>
        <vt:i4>1966136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_Toc238019332</vt:lpwstr>
      </vt:variant>
      <vt:variant>
        <vt:i4>1966136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_Toc238019331</vt:lpwstr>
      </vt:variant>
      <vt:variant>
        <vt:i4>1966136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_Toc238019330</vt:lpwstr>
      </vt:variant>
      <vt:variant>
        <vt:i4>2031672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_Toc238019329</vt:lpwstr>
      </vt:variant>
      <vt:variant>
        <vt:i4>2031672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_Toc238019328</vt:lpwstr>
      </vt:variant>
      <vt:variant>
        <vt:i4>2031672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_Toc238019327</vt:lpwstr>
      </vt:variant>
      <vt:variant>
        <vt:i4>2031672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_Toc238019326</vt:lpwstr>
      </vt:variant>
      <vt:variant>
        <vt:i4>2031672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_Toc238019325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 Engert</dc:creator>
  <cp:lastModifiedBy>René Brünn</cp:lastModifiedBy>
  <cp:revision>5</cp:revision>
  <cp:lastPrinted>2019-07-25T06:37:00Z</cp:lastPrinted>
  <dcterms:created xsi:type="dcterms:W3CDTF">2021-06-10T08:58:00Z</dcterms:created>
  <dcterms:modified xsi:type="dcterms:W3CDTF">2021-06-10T09:00:00Z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0x010100144F0A2E325DA94982285E9B7D5E10CC</vt:lpwstr>
  </property>
</Properties>
</file>