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2C481C" w14:paraId="68FC142F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3D5E62AB" w14:textId="77777777" w:rsidR="00E1184E" w:rsidRPr="002C481C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C481C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2C481C" w14:paraId="5858C003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299F35A7" w14:textId="77777777" w:rsidR="00A86E04" w:rsidRPr="002C481C" w:rsidRDefault="00A86E04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5BDA14B1" w14:textId="77777777" w:rsidR="00A86E04" w:rsidRPr="002C481C" w:rsidRDefault="006455E7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2C481C">
              <w:rPr>
                <w:sz w:val="20"/>
                <w:szCs w:val="20"/>
              </w:rPr>
              <w:instrText xml:space="preserve"> FORMTEXT </w:instrText>
            </w:r>
            <w:r w:rsidRPr="002C481C">
              <w:rPr>
                <w:sz w:val="20"/>
                <w:szCs w:val="20"/>
              </w:rPr>
            </w:r>
            <w:r w:rsidRPr="002C481C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2C481C" w14:paraId="14B51BBC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5FCB1AA4" w14:textId="77777777" w:rsidR="00A86E04" w:rsidRPr="002C481C" w:rsidRDefault="00A86E04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0DC9E078" w14:textId="77777777" w:rsidR="00A86E04" w:rsidRPr="002C481C" w:rsidRDefault="006455E7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FORMTEXT </w:instrText>
            </w:r>
            <w:r w:rsidRPr="002C481C">
              <w:rPr>
                <w:sz w:val="20"/>
                <w:szCs w:val="20"/>
              </w:rPr>
            </w:r>
            <w:r w:rsidRPr="002C481C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</w:tr>
      <w:tr w:rsidR="00A86E04" w:rsidRPr="002C481C" w14:paraId="22B38939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02F5C15C" w14:textId="77777777" w:rsidR="00A86E04" w:rsidRPr="002C481C" w:rsidRDefault="00A86E04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29079388" w14:textId="77777777" w:rsidR="00A86E04" w:rsidRPr="002C481C" w:rsidRDefault="006455E7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FORMTEXT </w:instrText>
            </w:r>
            <w:r w:rsidRPr="002C481C">
              <w:rPr>
                <w:sz w:val="20"/>
                <w:szCs w:val="20"/>
              </w:rPr>
            </w:r>
            <w:r w:rsidRPr="002C481C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</w:tr>
      <w:tr w:rsidR="00E1184E" w:rsidRPr="002C481C" w14:paraId="1F3CC428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5CA41EC1" w14:textId="77777777" w:rsidR="00E1184E" w:rsidRPr="002C481C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C481C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2C481C" w14:paraId="03ACC0AE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793DF789" w14:textId="77777777" w:rsidR="00633EF0" w:rsidRPr="002C481C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Bitte kreuzen Sie in jeder Frage die jeweils richtige Lösung an.</w:t>
            </w:r>
          </w:p>
          <w:p w14:paraId="594E4E23" w14:textId="77777777" w:rsidR="00633EF0" w:rsidRPr="002C481C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2C1868DC" w14:textId="77777777" w:rsidR="00633EF0" w:rsidRPr="002C481C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Mehrfachnennungen sind möglich.</w:t>
            </w:r>
          </w:p>
          <w:p w14:paraId="3F7B9916" w14:textId="77777777" w:rsidR="0067205D" w:rsidRPr="002C481C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2C481C" w14:paraId="65C1C295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156884F7" w14:textId="77777777" w:rsidR="00E1184E" w:rsidRPr="002C481C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C481C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2C481C" w14:paraId="2C79E318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5552B993" w14:textId="77777777" w:rsidR="00E233A3" w:rsidRPr="002C481C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r w:rsidRPr="002C48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61A6285F" w14:textId="77777777" w:rsidR="00F25F6F" w:rsidRPr="002C481C" w:rsidRDefault="00E233A3" w:rsidP="00F25F6F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Frage:</w:t>
            </w:r>
            <w:r w:rsidR="00C073B4" w:rsidRPr="002C481C">
              <w:rPr>
                <w:sz w:val="20"/>
                <w:szCs w:val="20"/>
              </w:rPr>
              <w:t xml:space="preserve"> </w:t>
            </w:r>
            <w:r w:rsidR="00F25F6F" w:rsidRPr="002C481C">
              <w:rPr>
                <w:sz w:val="20"/>
                <w:szCs w:val="20"/>
              </w:rPr>
              <w:t>Was bedeutet dieses Zeichen?</w:t>
            </w:r>
          </w:p>
          <w:p w14:paraId="3E67BAE6" w14:textId="77777777" w:rsidR="00E233A3" w:rsidRPr="002C481C" w:rsidRDefault="00F25F6F" w:rsidP="00F25F6F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noProof/>
                <w:sz w:val="20"/>
                <w:szCs w:val="20"/>
              </w:rPr>
              <w:drawing>
                <wp:inline distT="0" distB="0" distL="0" distR="0" wp14:anchorId="1289E711" wp14:editId="4F72203C">
                  <wp:extent cx="1030604" cy="901521"/>
                  <wp:effectExtent l="0" t="0" r="0" b="0"/>
                  <wp:docPr id="2" name="Grafik 2" descr="C:\Users\rethfeldt.AKADEMIE\Documents\Spaces\MEBEDO DMS\AA Arbeitsanweisungen\AA_Symbole nach ASR-A1.3\2 Warnzeichen\W012 Warnung vor elektrischer Spannung_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thfeldt.AKADEMIE\Documents\Spaces\MEBEDO DMS\AA Arbeitsanweisungen\AA_Symbole nach ASR-A1.3\2 Warnzeichen\W012 Warnung vor elektrischer Spannung_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11" cy="90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9A06B0" w:rsidRPr="002C481C" w14:paraId="76F139AD" w14:textId="77777777" w:rsidTr="005269E3">
        <w:trPr>
          <w:trHeight w:val="37"/>
        </w:trPr>
        <w:tc>
          <w:tcPr>
            <w:tcW w:w="709" w:type="dxa"/>
            <w:vMerge/>
          </w:tcPr>
          <w:p w14:paraId="5B09EBE1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6AB009D" w14:textId="77777777" w:rsidR="009A06B0" w:rsidRPr="002C481C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094353C4" w14:textId="77777777" w:rsidR="009A06B0" w:rsidRPr="002C481C" w:rsidRDefault="00F25F6F" w:rsidP="00B35E8E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Blitzsymbol nach ASR A1.3, Betreten nur durch EuP, EFK oder in Begleitung vorgenannter Personen</w:t>
            </w:r>
          </w:p>
        </w:tc>
      </w:tr>
      <w:tr w:rsidR="009A06B0" w:rsidRPr="002C481C" w14:paraId="02C63B8A" w14:textId="77777777" w:rsidTr="005269E3">
        <w:trPr>
          <w:trHeight w:val="37"/>
        </w:trPr>
        <w:tc>
          <w:tcPr>
            <w:tcW w:w="709" w:type="dxa"/>
            <w:vMerge/>
          </w:tcPr>
          <w:p w14:paraId="1F3E99E3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FA24CA4" w14:textId="77777777" w:rsidR="009A06B0" w:rsidRPr="002C481C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0630BBD" w14:textId="53EEABF6" w:rsidR="009A06B0" w:rsidRPr="002C481C" w:rsidRDefault="00D32888" w:rsidP="00B35E8E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 xml:space="preserve">Ein Symbol aus dem </w:t>
            </w:r>
            <w:r>
              <w:rPr>
                <w:sz w:val="20"/>
                <w:szCs w:val="20"/>
              </w:rPr>
              <w:t>Sicherheitsmanagement</w:t>
            </w:r>
          </w:p>
        </w:tc>
      </w:tr>
      <w:tr w:rsidR="009A06B0" w:rsidRPr="002C481C" w14:paraId="5D847785" w14:textId="77777777" w:rsidTr="005269E3">
        <w:trPr>
          <w:trHeight w:val="37"/>
        </w:trPr>
        <w:tc>
          <w:tcPr>
            <w:tcW w:w="709" w:type="dxa"/>
            <w:vMerge/>
          </w:tcPr>
          <w:p w14:paraId="09E6C380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4E6B8FA" w14:textId="77777777" w:rsidR="009A06B0" w:rsidRPr="002C481C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253377C" w14:textId="77777777" w:rsidR="009A06B0" w:rsidRPr="002C481C" w:rsidRDefault="00F25F6F" w:rsidP="00B35E8E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Hinter der Tür blitzt es</w:t>
            </w:r>
          </w:p>
        </w:tc>
      </w:tr>
      <w:tr w:rsidR="00D32888" w:rsidRPr="002C481C" w14:paraId="6C42332D" w14:textId="77777777" w:rsidTr="005269E3">
        <w:trPr>
          <w:trHeight w:val="37"/>
        </w:trPr>
        <w:tc>
          <w:tcPr>
            <w:tcW w:w="709" w:type="dxa"/>
            <w:vMerge/>
          </w:tcPr>
          <w:p w14:paraId="3DEA239A" w14:textId="77777777" w:rsidR="00D32888" w:rsidRPr="002C481C" w:rsidRDefault="00D3288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A648F34" w14:textId="77777777" w:rsidR="00D32888" w:rsidRPr="002C481C" w:rsidRDefault="00D32888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ED6A9F0" w14:textId="1C3DABD9" w:rsidR="00D32888" w:rsidRPr="002C481C" w:rsidRDefault="00D32888" w:rsidP="00D32888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Hier herrscht Ordnung</w:t>
            </w:r>
          </w:p>
        </w:tc>
      </w:tr>
      <w:tr w:rsidR="00D32888" w:rsidRPr="002C481C" w14:paraId="0C1EDA09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42B24121" w14:textId="77777777" w:rsidR="00D32888" w:rsidRPr="002C481C" w:rsidRDefault="00D32888" w:rsidP="00E76B0F">
            <w:pPr>
              <w:jc w:val="center"/>
              <w:rPr>
                <w:b/>
                <w:sz w:val="20"/>
                <w:szCs w:val="20"/>
              </w:rPr>
            </w:pPr>
            <w:r w:rsidRPr="002C48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4B796B86" w14:textId="77777777" w:rsidR="00D32888" w:rsidRPr="002C481C" w:rsidRDefault="00D32888" w:rsidP="00090E9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Frage: Welcher Abstand gilt für die Annäherungszone bis 1000 V AC?</w:t>
            </w:r>
          </w:p>
        </w:tc>
      </w:tr>
      <w:tr w:rsidR="00D32888" w:rsidRPr="002C481C" w14:paraId="283719FB" w14:textId="77777777" w:rsidTr="00575FA3">
        <w:trPr>
          <w:trHeight w:val="37"/>
        </w:trPr>
        <w:tc>
          <w:tcPr>
            <w:tcW w:w="709" w:type="dxa"/>
            <w:vMerge/>
          </w:tcPr>
          <w:p w14:paraId="169F4365" w14:textId="77777777" w:rsidR="00D32888" w:rsidRPr="002C481C" w:rsidRDefault="00D3288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6E92F0A" w14:textId="77777777" w:rsidR="00D32888" w:rsidRPr="002C481C" w:rsidRDefault="00D3288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6ABE790F" w14:textId="04F66459" w:rsidR="00D32888" w:rsidRPr="002C481C" w:rsidRDefault="00D32888" w:rsidP="00FE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2C481C">
              <w:rPr>
                <w:sz w:val="20"/>
                <w:szCs w:val="20"/>
              </w:rPr>
              <w:t>1 m</w:t>
            </w:r>
          </w:p>
        </w:tc>
      </w:tr>
      <w:tr w:rsidR="00D32888" w:rsidRPr="002C481C" w14:paraId="0449FCAE" w14:textId="77777777" w:rsidTr="00575FA3">
        <w:trPr>
          <w:trHeight w:val="37"/>
        </w:trPr>
        <w:tc>
          <w:tcPr>
            <w:tcW w:w="709" w:type="dxa"/>
            <w:vMerge/>
          </w:tcPr>
          <w:p w14:paraId="64EC6A61" w14:textId="77777777" w:rsidR="00D32888" w:rsidRPr="002C481C" w:rsidRDefault="00D3288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CB9EDEB" w14:textId="77777777" w:rsidR="00D32888" w:rsidRPr="002C481C" w:rsidRDefault="00D3288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63E932AD" w14:textId="77777777" w:rsidR="00D32888" w:rsidRPr="002C481C" w:rsidRDefault="00D32888" w:rsidP="00FE4890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0,5 m</w:t>
            </w:r>
          </w:p>
        </w:tc>
      </w:tr>
      <w:tr w:rsidR="00D32888" w:rsidRPr="002C481C" w14:paraId="730F396C" w14:textId="77777777" w:rsidTr="00575FA3">
        <w:trPr>
          <w:trHeight w:val="37"/>
        </w:trPr>
        <w:tc>
          <w:tcPr>
            <w:tcW w:w="709" w:type="dxa"/>
            <w:vMerge/>
          </w:tcPr>
          <w:p w14:paraId="256F4CEB" w14:textId="77777777" w:rsidR="00D32888" w:rsidRPr="002C481C" w:rsidRDefault="00D3288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9E6A591" w14:textId="77777777" w:rsidR="00D32888" w:rsidRPr="002C481C" w:rsidRDefault="00D32888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606A8F7B" w14:textId="77777777" w:rsidR="00D32888" w:rsidRPr="002C481C" w:rsidRDefault="00D32888" w:rsidP="00FE4890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10 m</w:t>
            </w:r>
          </w:p>
        </w:tc>
      </w:tr>
      <w:tr w:rsidR="00D32888" w:rsidRPr="002C481C" w14:paraId="176C168C" w14:textId="77777777" w:rsidTr="00575FA3">
        <w:trPr>
          <w:trHeight w:val="37"/>
        </w:trPr>
        <w:tc>
          <w:tcPr>
            <w:tcW w:w="709" w:type="dxa"/>
            <w:vMerge/>
          </w:tcPr>
          <w:p w14:paraId="2A1AD8F9" w14:textId="77777777" w:rsidR="00D32888" w:rsidRPr="002C481C" w:rsidRDefault="00D3288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302A24B" w14:textId="77777777" w:rsidR="00D32888" w:rsidRPr="002C481C" w:rsidRDefault="00D3288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77190F47" w14:textId="3C8165E1" w:rsidR="00D32888" w:rsidRPr="002C481C" w:rsidRDefault="00D32888" w:rsidP="000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C481C">
              <w:rPr>
                <w:sz w:val="20"/>
                <w:szCs w:val="20"/>
              </w:rPr>
              <w:t xml:space="preserve"> mm</w:t>
            </w:r>
          </w:p>
        </w:tc>
      </w:tr>
      <w:tr w:rsidR="00D32888" w:rsidRPr="002C481C" w14:paraId="7FEA6F40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28A9C729" w14:textId="77777777" w:rsidR="00D32888" w:rsidRPr="002C481C" w:rsidRDefault="00D32888" w:rsidP="00E76B0F">
            <w:pPr>
              <w:jc w:val="center"/>
              <w:rPr>
                <w:b/>
                <w:sz w:val="20"/>
                <w:szCs w:val="20"/>
              </w:rPr>
            </w:pPr>
            <w:r w:rsidRPr="002C48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144A429E" w14:textId="77777777" w:rsidR="00D32888" w:rsidRPr="002C481C" w:rsidRDefault="00D32888" w:rsidP="00090E90">
            <w:pPr>
              <w:spacing w:before="60"/>
              <w:jc w:val="left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Frage: Was bedeutet Schutz durch Abstand in der Elektrotechnik?</w:t>
            </w:r>
          </w:p>
        </w:tc>
      </w:tr>
      <w:tr w:rsidR="00D32888" w:rsidRPr="002C481C" w14:paraId="0CAA47B9" w14:textId="77777777" w:rsidTr="000F1D70">
        <w:trPr>
          <w:trHeight w:val="37"/>
        </w:trPr>
        <w:tc>
          <w:tcPr>
            <w:tcW w:w="709" w:type="dxa"/>
            <w:vMerge/>
          </w:tcPr>
          <w:p w14:paraId="5FBAF1DE" w14:textId="77777777" w:rsidR="00D32888" w:rsidRPr="002C481C" w:rsidRDefault="00D3288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1DDC929" w14:textId="77777777" w:rsidR="00D32888" w:rsidRPr="002C481C" w:rsidRDefault="00D3288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547AF8DE" w14:textId="77777777" w:rsidR="00D32888" w:rsidRPr="002C481C" w:rsidRDefault="00D32888" w:rsidP="00090E90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Schutz ist gewährleistet, wenn ich morgens im Bett bleibe</w:t>
            </w:r>
          </w:p>
        </w:tc>
      </w:tr>
      <w:tr w:rsidR="00D32888" w:rsidRPr="002C481C" w14:paraId="2DDB747D" w14:textId="77777777" w:rsidTr="000F1D70">
        <w:trPr>
          <w:trHeight w:val="37"/>
        </w:trPr>
        <w:tc>
          <w:tcPr>
            <w:tcW w:w="709" w:type="dxa"/>
            <w:vMerge/>
          </w:tcPr>
          <w:p w14:paraId="7B8E4D55" w14:textId="77777777" w:rsidR="00D32888" w:rsidRPr="002C481C" w:rsidRDefault="00D3288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D39C0E0" w14:textId="77777777" w:rsidR="00D32888" w:rsidRPr="002C481C" w:rsidRDefault="00D3288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4BA902C1" w14:textId="77777777" w:rsidR="00D32888" w:rsidRPr="002C481C" w:rsidRDefault="00D32888" w:rsidP="00F25F6F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 xml:space="preserve">Diese Methode wird angewendet, wenn ein Abdecken oder </w:t>
            </w:r>
            <w:proofErr w:type="spellStart"/>
            <w:r w:rsidRPr="002C481C">
              <w:rPr>
                <w:sz w:val="20"/>
                <w:szCs w:val="20"/>
              </w:rPr>
              <w:t>Abschranken</w:t>
            </w:r>
            <w:proofErr w:type="spellEnd"/>
            <w:r w:rsidRPr="002C481C">
              <w:rPr>
                <w:sz w:val="20"/>
                <w:szCs w:val="20"/>
              </w:rPr>
              <w:t xml:space="preserve"> heißer Oberflächen nicht möglich ist.</w:t>
            </w:r>
          </w:p>
        </w:tc>
      </w:tr>
      <w:tr w:rsidR="00D32888" w:rsidRPr="002C481C" w14:paraId="43623972" w14:textId="77777777" w:rsidTr="000F1D70">
        <w:trPr>
          <w:trHeight w:val="37"/>
        </w:trPr>
        <w:tc>
          <w:tcPr>
            <w:tcW w:w="709" w:type="dxa"/>
            <w:vMerge/>
          </w:tcPr>
          <w:p w14:paraId="5710B919" w14:textId="77777777" w:rsidR="00D32888" w:rsidRPr="002C481C" w:rsidRDefault="00D3288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799DE2E" w14:textId="77777777" w:rsidR="00D32888" w:rsidRPr="002C481C" w:rsidRDefault="00D3288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24ED6C58" w14:textId="77777777" w:rsidR="00D32888" w:rsidRPr="002C481C" w:rsidRDefault="00D32888" w:rsidP="00090E90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 xml:space="preserve">Diese Methode wird angewendet, wenn ein Abdecken oder </w:t>
            </w:r>
            <w:proofErr w:type="spellStart"/>
            <w:r w:rsidRPr="002C481C">
              <w:rPr>
                <w:sz w:val="20"/>
                <w:szCs w:val="20"/>
              </w:rPr>
              <w:t>Abschranken</w:t>
            </w:r>
            <w:proofErr w:type="spellEnd"/>
            <w:r w:rsidRPr="002C481C">
              <w:rPr>
                <w:sz w:val="20"/>
                <w:szCs w:val="20"/>
              </w:rPr>
              <w:t xml:space="preserve"> der spannungsführenden Teile nicht möglich ist.</w:t>
            </w:r>
          </w:p>
        </w:tc>
      </w:tr>
      <w:tr w:rsidR="00D32888" w:rsidRPr="002C481C" w14:paraId="715AC5CF" w14:textId="77777777" w:rsidTr="000F1D70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2A429D36" w14:textId="77777777" w:rsidR="00D32888" w:rsidRPr="002C481C" w:rsidRDefault="00D3288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95EF71" w14:textId="77777777" w:rsidR="00D32888" w:rsidRPr="002C481C" w:rsidRDefault="00D3288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92D8F">
              <w:rPr>
                <w:sz w:val="20"/>
                <w:szCs w:val="20"/>
              </w:rPr>
            </w:r>
            <w:r w:rsidR="00292D8F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0B0F9F31" w14:textId="77777777" w:rsidR="00D32888" w:rsidRPr="002C481C" w:rsidRDefault="00D32888" w:rsidP="00BA5484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Eine Methode zum sicheren Beherrschen statischer Elektrizität.</w:t>
            </w:r>
          </w:p>
        </w:tc>
      </w:tr>
    </w:tbl>
    <w:p w14:paraId="61F333F1" w14:textId="77777777" w:rsidR="000B5BB6" w:rsidRPr="002C481C" w:rsidRDefault="000B5BB6" w:rsidP="000B5BB6">
      <w:pPr>
        <w:rPr>
          <w:sz w:val="20"/>
          <w:szCs w:val="20"/>
        </w:rPr>
      </w:pPr>
    </w:p>
    <w:p w14:paraId="4A1CA0DB" w14:textId="77777777" w:rsidR="000B5BB6" w:rsidRDefault="000B5BB6" w:rsidP="000B5BB6">
      <w:pPr>
        <w:rPr>
          <w:sz w:val="20"/>
          <w:szCs w:val="20"/>
        </w:rPr>
      </w:pPr>
    </w:p>
    <w:p w14:paraId="4B2E2B80" w14:textId="77777777" w:rsidR="00D32888" w:rsidRPr="002C481C" w:rsidRDefault="00D32888" w:rsidP="000B5BB6">
      <w:pPr>
        <w:rPr>
          <w:sz w:val="20"/>
          <w:szCs w:val="20"/>
        </w:rPr>
      </w:pPr>
    </w:p>
    <w:p w14:paraId="4753D883" w14:textId="77777777" w:rsidR="000B5BB6" w:rsidRPr="002C481C" w:rsidRDefault="000B5BB6" w:rsidP="000B5BB6">
      <w:pPr>
        <w:rPr>
          <w:sz w:val="20"/>
          <w:szCs w:val="20"/>
        </w:rPr>
      </w:pPr>
      <w:r w:rsidRPr="002C481C">
        <w:rPr>
          <w:sz w:val="20"/>
          <w:szCs w:val="20"/>
        </w:rPr>
        <w:t>_____________________________</w:t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  <w:t>__________________________________</w:t>
      </w:r>
    </w:p>
    <w:p w14:paraId="76A5E317" w14:textId="77777777" w:rsidR="000B5BB6" w:rsidRPr="002C481C" w:rsidRDefault="000B5BB6" w:rsidP="000B5BB6">
      <w:pPr>
        <w:rPr>
          <w:sz w:val="20"/>
          <w:szCs w:val="20"/>
        </w:rPr>
      </w:pPr>
      <w:r w:rsidRPr="002C481C">
        <w:rPr>
          <w:sz w:val="20"/>
          <w:szCs w:val="20"/>
        </w:rPr>
        <w:t>Ort, Datum</w:t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  <w:t>Unterschrift des Unterweisenden</w:t>
      </w:r>
    </w:p>
    <w:p w14:paraId="5505F0D3" w14:textId="77777777" w:rsidR="000B5BB6" w:rsidRPr="002C481C" w:rsidRDefault="000B5BB6" w:rsidP="000B5BB6">
      <w:pPr>
        <w:rPr>
          <w:sz w:val="20"/>
          <w:szCs w:val="20"/>
        </w:rPr>
      </w:pPr>
    </w:p>
    <w:sectPr w:rsidR="000B5BB6" w:rsidRPr="002C481C" w:rsidSect="0092705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B8AD" w14:textId="77777777" w:rsidR="00292D8F" w:rsidRDefault="00292D8F" w:rsidP="00826AF7">
      <w:r>
        <w:separator/>
      </w:r>
    </w:p>
    <w:p w14:paraId="55699BB0" w14:textId="77777777" w:rsidR="00292D8F" w:rsidRDefault="00292D8F" w:rsidP="00826AF7"/>
    <w:p w14:paraId="4F869CC8" w14:textId="77777777" w:rsidR="00292D8F" w:rsidRDefault="00292D8F" w:rsidP="00826AF7"/>
  </w:endnote>
  <w:endnote w:type="continuationSeparator" w:id="0">
    <w:p w14:paraId="0C5A4CEE" w14:textId="77777777" w:rsidR="00292D8F" w:rsidRDefault="00292D8F" w:rsidP="00826AF7">
      <w:r>
        <w:continuationSeparator/>
      </w:r>
    </w:p>
    <w:p w14:paraId="7F46059F" w14:textId="77777777" w:rsidR="00292D8F" w:rsidRDefault="00292D8F" w:rsidP="00826AF7"/>
    <w:p w14:paraId="3C52A9AF" w14:textId="77777777" w:rsidR="00292D8F" w:rsidRDefault="00292D8F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208D67FB" w14:textId="77777777" w:rsidTr="000F4359">
      <w:trPr>
        <w:trHeight w:val="132"/>
      </w:trPr>
      <w:tc>
        <w:tcPr>
          <w:tcW w:w="1701" w:type="dxa"/>
          <w:vAlign w:val="center"/>
        </w:tcPr>
        <w:p w14:paraId="7183CAC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6806574E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56503BA7" w14:textId="032973C8" w:rsidR="000F4359" w:rsidRPr="00200AE5" w:rsidRDefault="00B43A1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5F0D5A3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4B0D6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04E1A4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54262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A47D39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D32888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D32888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16DF134" w14:textId="77777777" w:rsidTr="000F4359">
      <w:tc>
        <w:tcPr>
          <w:tcW w:w="1701" w:type="dxa"/>
          <w:vAlign w:val="center"/>
        </w:tcPr>
        <w:p w14:paraId="6BDAC20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2526913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6E95D258" w14:textId="7E81CCDF" w:rsidR="000F4359" w:rsidRPr="00200AE5" w:rsidRDefault="00B43A1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04B36F0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66F1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BD0137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87242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383C6C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5EB6F2CE" w14:textId="77777777" w:rsidTr="000F4359">
      <w:tc>
        <w:tcPr>
          <w:tcW w:w="1701" w:type="dxa"/>
          <w:vAlign w:val="center"/>
        </w:tcPr>
        <w:p w14:paraId="71CB05B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14A8508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825E57F" w14:textId="77C98980" w:rsidR="000F4359" w:rsidRPr="00200AE5" w:rsidRDefault="00B43A1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00E1F1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6EE6CD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3D1787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607AA9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F27A37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B8DBC4D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81CA" w14:textId="77777777" w:rsidR="00292D8F" w:rsidRDefault="00292D8F" w:rsidP="00826AF7">
      <w:r>
        <w:separator/>
      </w:r>
    </w:p>
    <w:p w14:paraId="6A0F116D" w14:textId="77777777" w:rsidR="00292D8F" w:rsidRDefault="00292D8F" w:rsidP="00826AF7"/>
    <w:p w14:paraId="5F1C63EE" w14:textId="77777777" w:rsidR="00292D8F" w:rsidRDefault="00292D8F" w:rsidP="00826AF7"/>
  </w:footnote>
  <w:footnote w:type="continuationSeparator" w:id="0">
    <w:p w14:paraId="6E0560C0" w14:textId="77777777" w:rsidR="00292D8F" w:rsidRDefault="00292D8F" w:rsidP="00826AF7">
      <w:r>
        <w:continuationSeparator/>
      </w:r>
    </w:p>
    <w:p w14:paraId="5F5D9637" w14:textId="77777777" w:rsidR="00292D8F" w:rsidRDefault="00292D8F" w:rsidP="00826AF7"/>
    <w:p w14:paraId="2458AE8C" w14:textId="77777777" w:rsidR="00292D8F" w:rsidRDefault="00292D8F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830B" w14:textId="77777777" w:rsidR="00DB66E9" w:rsidRDefault="00292D8F">
    <w:pPr>
      <w:pStyle w:val="Kopfzeile"/>
    </w:pPr>
    <w:r>
      <w:rPr>
        <w:noProof/>
      </w:rPr>
      <w:pict w14:anchorId="586C6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A2E0992" w14:textId="77777777" w:rsidTr="00E1184E">
      <w:trPr>
        <w:trHeight w:val="841"/>
      </w:trPr>
      <w:tc>
        <w:tcPr>
          <w:tcW w:w="2236" w:type="dxa"/>
          <w:vAlign w:val="center"/>
        </w:tcPr>
        <w:p w14:paraId="4493C965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74A1F457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0427A6D8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00385C0D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0D301F50" w14:textId="6BC2E224" w:rsidR="00DB66E9" w:rsidRPr="00044E32" w:rsidRDefault="00B43A1B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2E6A7C82" wp14:editId="463763C3">
                <wp:extent cx="485775" cy="490315"/>
                <wp:effectExtent l="0" t="0" r="0" b="508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6592D36B" w14:textId="77777777" w:rsidTr="00DB66E9">
      <w:trPr>
        <w:trHeight w:val="832"/>
      </w:trPr>
      <w:tc>
        <w:tcPr>
          <w:tcW w:w="2236" w:type="dxa"/>
          <w:vAlign w:val="center"/>
        </w:tcPr>
        <w:p w14:paraId="2331EF29" w14:textId="33EB36E6" w:rsidR="00330719" w:rsidRPr="00735FFB" w:rsidRDefault="0040124C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</w:t>
          </w:r>
          <w:r w:rsidR="00AF4B6D">
            <w:rPr>
              <w:sz w:val="24"/>
              <w:szCs w:val="28"/>
            </w:rPr>
            <w:t>IN_ORG</w:t>
          </w:r>
          <w:r>
            <w:rPr>
              <w:sz w:val="24"/>
              <w:szCs w:val="28"/>
            </w:rPr>
            <w:t>_01</w:t>
          </w:r>
        </w:p>
      </w:tc>
      <w:tc>
        <w:tcPr>
          <w:tcW w:w="5026" w:type="dxa"/>
          <w:vAlign w:val="center"/>
        </w:tcPr>
        <w:p w14:paraId="4DB0CD44" w14:textId="77777777" w:rsidR="0040124C" w:rsidRDefault="00F25F6F" w:rsidP="00F25F6F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B</w:t>
          </w:r>
          <w:r w:rsidR="0040124C">
            <w:rPr>
              <w:sz w:val="28"/>
              <w:szCs w:val="28"/>
            </w:rPr>
            <w:t>etreten von abgeschlossenen</w:t>
          </w:r>
        </w:p>
        <w:p w14:paraId="12BF86B1" w14:textId="77777777" w:rsidR="006E2AC9" w:rsidRPr="00E1184E" w:rsidRDefault="00F25F6F" w:rsidP="00F25F6F">
          <w:pPr>
            <w:spacing w:after="0"/>
            <w:jc w:val="center"/>
            <w:rPr>
              <w:sz w:val="28"/>
              <w:szCs w:val="28"/>
            </w:rPr>
          </w:pPr>
          <w:r w:rsidRPr="00F25F6F">
            <w:rPr>
              <w:sz w:val="28"/>
              <w:szCs w:val="28"/>
            </w:rPr>
            <w:t>elektrischen Betriebsstätten</w:t>
          </w:r>
        </w:p>
      </w:tc>
      <w:tc>
        <w:tcPr>
          <w:tcW w:w="2236" w:type="dxa"/>
          <w:vAlign w:val="center"/>
        </w:tcPr>
        <w:p w14:paraId="589EF7BC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4CC58DD5" w14:textId="77777777" w:rsidR="00330719" w:rsidRDefault="00292D8F">
    <w:pPr>
      <w:pStyle w:val="Kopfzeile"/>
    </w:pPr>
    <w:r>
      <w:rPr>
        <w:noProof/>
        <w:sz w:val="18"/>
      </w:rPr>
      <w:pict w14:anchorId="2F9EE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7650" w14:textId="77777777" w:rsidR="00DB66E9" w:rsidRDefault="00292D8F">
    <w:pPr>
      <w:pStyle w:val="Kopfzeile"/>
    </w:pPr>
    <w:r>
      <w:rPr>
        <w:noProof/>
      </w:rPr>
      <w:pict w14:anchorId="7F061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C2486"/>
    <w:multiLevelType w:val="hybridMultilevel"/>
    <w:tmpl w:val="C9C4E8F4"/>
    <w:lvl w:ilvl="0" w:tplc="57560B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8B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A33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4F4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EE0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6E6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AE4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8D0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5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B5BB6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91F"/>
    <w:rsid w:val="00243D09"/>
    <w:rsid w:val="00244302"/>
    <w:rsid w:val="002577EA"/>
    <w:rsid w:val="00257A91"/>
    <w:rsid w:val="0026486F"/>
    <w:rsid w:val="002667FA"/>
    <w:rsid w:val="00290A87"/>
    <w:rsid w:val="00292D8F"/>
    <w:rsid w:val="002A0674"/>
    <w:rsid w:val="002A63CB"/>
    <w:rsid w:val="002A6A64"/>
    <w:rsid w:val="002C481C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37B8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124C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779A9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C721C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30B5C"/>
    <w:rsid w:val="00A35461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4B6D"/>
    <w:rsid w:val="00AF799F"/>
    <w:rsid w:val="00B0299F"/>
    <w:rsid w:val="00B05CB5"/>
    <w:rsid w:val="00B24DA4"/>
    <w:rsid w:val="00B24E24"/>
    <w:rsid w:val="00B317EE"/>
    <w:rsid w:val="00B403D6"/>
    <w:rsid w:val="00B43A1B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C715C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32888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2211"/>
    <w:rsid w:val="00F16A65"/>
    <w:rsid w:val="00F25F6F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ABE61F"/>
  <w15:docId w15:val="{9A79513E-CCDA-4998-A5FA-2367CA4E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17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FF83-18D3-EC46-8BD8-9C2BFEDF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1540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34</cp:revision>
  <cp:lastPrinted>2016-01-04T12:44:00Z</cp:lastPrinted>
  <dcterms:created xsi:type="dcterms:W3CDTF">2016-03-30T12:19:00Z</dcterms:created>
  <dcterms:modified xsi:type="dcterms:W3CDTF">2019-08-01T12:49:00Z</dcterms:modified>
</cp:coreProperties>
</file>