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52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0"/>
        <w:gridCol w:w="565"/>
        <w:gridCol w:w="1441"/>
        <w:gridCol w:w="6820"/>
      </w:tblGrid>
      <w:tr w:rsidR="00E1184E" w:rsidRPr="00B30537" w14:paraId="505323CB" w14:textId="77777777" w:rsidTr="00291F60">
        <w:trPr>
          <w:trHeight w:val="77"/>
        </w:trPr>
        <w:tc>
          <w:tcPr>
            <w:tcW w:w="9526" w:type="dxa"/>
            <w:gridSpan w:val="4"/>
            <w:shd w:val="clear" w:color="auto" w:fill="EAF1DD" w:themeFill="accent3" w:themeFillTint="33"/>
            <w:vAlign w:val="center"/>
          </w:tcPr>
          <w:p w14:paraId="792D0CDB" w14:textId="77777777" w:rsidR="00E1184E" w:rsidRPr="00B30537" w:rsidRDefault="00A86E04" w:rsidP="00835D0D">
            <w:pPr>
              <w:spacing w:before="60"/>
              <w:jc w:val="center"/>
              <w:rPr>
                <w:b/>
                <w:sz w:val="20"/>
                <w:szCs w:val="20"/>
              </w:rPr>
            </w:pPr>
            <w:bookmarkStart w:id="0" w:name="_GoBack"/>
            <w:bookmarkEnd w:id="0"/>
            <w:r w:rsidRPr="00B30537">
              <w:rPr>
                <w:b/>
                <w:sz w:val="20"/>
                <w:szCs w:val="20"/>
              </w:rPr>
              <w:t>Angaben zur Person</w:t>
            </w:r>
          </w:p>
        </w:tc>
      </w:tr>
      <w:tr w:rsidR="00A86E04" w:rsidRPr="00B30537" w14:paraId="652DA138" w14:textId="77777777" w:rsidTr="00291F60">
        <w:trPr>
          <w:trHeight w:val="567"/>
        </w:trPr>
        <w:tc>
          <w:tcPr>
            <w:tcW w:w="2706" w:type="dxa"/>
            <w:gridSpan w:val="3"/>
            <w:tcBorders>
              <w:bottom w:val="single" w:sz="4" w:space="0" w:color="7F7F7F" w:themeColor="text1" w:themeTint="80"/>
            </w:tcBorders>
          </w:tcPr>
          <w:p w14:paraId="209114DD" w14:textId="77777777" w:rsidR="00A86E04" w:rsidRPr="00B30537" w:rsidRDefault="00A86E04" w:rsidP="00633EF0">
            <w:pPr>
              <w:spacing w:before="60"/>
              <w:rPr>
                <w:sz w:val="20"/>
                <w:szCs w:val="20"/>
              </w:rPr>
            </w:pPr>
            <w:r w:rsidRPr="00B30537">
              <w:rPr>
                <w:sz w:val="20"/>
                <w:szCs w:val="20"/>
              </w:rPr>
              <w:t>Unternehmen / Abteilung:</w:t>
            </w:r>
          </w:p>
        </w:tc>
        <w:tc>
          <w:tcPr>
            <w:tcW w:w="6820" w:type="dxa"/>
            <w:tcBorders>
              <w:bottom w:val="single" w:sz="4" w:space="0" w:color="7F7F7F" w:themeColor="text1" w:themeTint="80"/>
            </w:tcBorders>
          </w:tcPr>
          <w:p w14:paraId="78DA2E42" w14:textId="77777777" w:rsidR="00A86E04" w:rsidRPr="00B30537" w:rsidRDefault="006455E7" w:rsidP="00633EF0">
            <w:pPr>
              <w:spacing w:before="60"/>
              <w:rPr>
                <w:sz w:val="20"/>
                <w:szCs w:val="20"/>
              </w:rPr>
            </w:pPr>
            <w:r w:rsidRPr="00B30537">
              <w:rPr>
                <w:sz w:val="20"/>
                <w:szCs w:val="20"/>
              </w:rPr>
              <w:fldChar w:fldCharType="begin">
                <w:ffData>
                  <w:name w:val="Text43"/>
                  <w:enabled/>
                  <w:calcOnExit w:val="0"/>
                  <w:textInput/>
                </w:ffData>
              </w:fldChar>
            </w:r>
            <w:bookmarkStart w:id="1" w:name="Text43"/>
            <w:r w:rsidRPr="00B30537">
              <w:rPr>
                <w:sz w:val="20"/>
                <w:szCs w:val="20"/>
              </w:rPr>
              <w:instrText xml:space="preserve"> FORMTEXT </w:instrText>
            </w:r>
            <w:r w:rsidRPr="00B30537">
              <w:rPr>
                <w:sz w:val="20"/>
                <w:szCs w:val="20"/>
              </w:rPr>
            </w:r>
            <w:r w:rsidRPr="00B30537">
              <w:rPr>
                <w:sz w:val="20"/>
                <w:szCs w:val="20"/>
              </w:rPr>
              <w:fldChar w:fldCharType="separate"/>
            </w:r>
            <w:r w:rsidRPr="00B30537">
              <w:rPr>
                <w:sz w:val="20"/>
                <w:szCs w:val="20"/>
              </w:rPr>
              <w:t> </w:t>
            </w:r>
            <w:r w:rsidRPr="00B30537">
              <w:rPr>
                <w:sz w:val="20"/>
                <w:szCs w:val="20"/>
              </w:rPr>
              <w:t> </w:t>
            </w:r>
            <w:r w:rsidRPr="00B30537">
              <w:rPr>
                <w:sz w:val="20"/>
                <w:szCs w:val="20"/>
              </w:rPr>
              <w:t> </w:t>
            </w:r>
            <w:r w:rsidRPr="00B30537">
              <w:rPr>
                <w:sz w:val="20"/>
                <w:szCs w:val="20"/>
              </w:rPr>
              <w:t> </w:t>
            </w:r>
            <w:r w:rsidRPr="00B30537">
              <w:rPr>
                <w:sz w:val="20"/>
                <w:szCs w:val="20"/>
              </w:rPr>
              <w:t> </w:t>
            </w:r>
            <w:r w:rsidRPr="00B30537">
              <w:rPr>
                <w:sz w:val="20"/>
                <w:szCs w:val="20"/>
              </w:rPr>
              <w:fldChar w:fldCharType="end"/>
            </w:r>
            <w:bookmarkEnd w:id="1"/>
          </w:p>
        </w:tc>
      </w:tr>
      <w:tr w:rsidR="00A86E04" w:rsidRPr="00B30537" w14:paraId="50BB0B73" w14:textId="77777777" w:rsidTr="00291F60">
        <w:trPr>
          <w:trHeight w:val="567"/>
        </w:trPr>
        <w:tc>
          <w:tcPr>
            <w:tcW w:w="2706" w:type="dxa"/>
            <w:gridSpan w:val="3"/>
            <w:tcBorders>
              <w:bottom w:val="single" w:sz="4" w:space="0" w:color="7F7F7F" w:themeColor="text1" w:themeTint="80"/>
            </w:tcBorders>
          </w:tcPr>
          <w:p w14:paraId="228EDC4E" w14:textId="77777777" w:rsidR="00A86E04" w:rsidRPr="00B30537" w:rsidRDefault="00A86E04" w:rsidP="00633EF0">
            <w:pPr>
              <w:spacing w:before="60"/>
              <w:rPr>
                <w:sz w:val="20"/>
                <w:szCs w:val="20"/>
              </w:rPr>
            </w:pPr>
            <w:r w:rsidRPr="00B30537">
              <w:rPr>
                <w:sz w:val="20"/>
                <w:szCs w:val="20"/>
              </w:rPr>
              <w:t>Name:</w:t>
            </w:r>
          </w:p>
        </w:tc>
        <w:tc>
          <w:tcPr>
            <w:tcW w:w="6820" w:type="dxa"/>
            <w:tcBorders>
              <w:bottom w:val="single" w:sz="4" w:space="0" w:color="7F7F7F" w:themeColor="text1" w:themeTint="80"/>
            </w:tcBorders>
          </w:tcPr>
          <w:p w14:paraId="5DA65295" w14:textId="77777777" w:rsidR="00A86E04" w:rsidRPr="00B30537" w:rsidRDefault="006455E7" w:rsidP="00633EF0">
            <w:pPr>
              <w:spacing w:before="60"/>
              <w:rPr>
                <w:sz w:val="20"/>
                <w:szCs w:val="20"/>
              </w:rPr>
            </w:pPr>
            <w:r w:rsidRPr="00B30537">
              <w:rPr>
                <w:sz w:val="20"/>
                <w:szCs w:val="20"/>
              </w:rPr>
              <w:fldChar w:fldCharType="begin">
                <w:ffData>
                  <w:name w:val="Text43"/>
                  <w:enabled/>
                  <w:calcOnExit w:val="0"/>
                  <w:textInput/>
                </w:ffData>
              </w:fldChar>
            </w:r>
            <w:r w:rsidRPr="00B30537">
              <w:rPr>
                <w:sz w:val="20"/>
                <w:szCs w:val="20"/>
              </w:rPr>
              <w:instrText xml:space="preserve"> FORMTEXT </w:instrText>
            </w:r>
            <w:r w:rsidRPr="00B30537">
              <w:rPr>
                <w:sz w:val="20"/>
                <w:szCs w:val="20"/>
              </w:rPr>
            </w:r>
            <w:r w:rsidRPr="00B30537">
              <w:rPr>
                <w:sz w:val="20"/>
                <w:szCs w:val="20"/>
              </w:rPr>
              <w:fldChar w:fldCharType="separate"/>
            </w:r>
            <w:r w:rsidRPr="00B30537">
              <w:rPr>
                <w:sz w:val="20"/>
                <w:szCs w:val="20"/>
              </w:rPr>
              <w:t> </w:t>
            </w:r>
            <w:r w:rsidRPr="00B30537">
              <w:rPr>
                <w:sz w:val="20"/>
                <w:szCs w:val="20"/>
              </w:rPr>
              <w:t> </w:t>
            </w:r>
            <w:r w:rsidRPr="00B30537">
              <w:rPr>
                <w:sz w:val="20"/>
                <w:szCs w:val="20"/>
              </w:rPr>
              <w:t> </w:t>
            </w:r>
            <w:r w:rsidRPr="00B30537">
              <w:rPr>
                <w:sz w:val="20"/>
                <w:szCs w:val="20"/>
              </w:rPr>
              <w:t> </w:t>
            </w:r>
            <w:r w:rsidRPr="00B30537">
              <w:rPr>
                <w:sz w:val="20"/>
                <w:szCs w:val="20"/>
              </w:rPr>
              <w:t> </w:t>
            </w:r>
            <w:r w:rsidRPr="00B30537">
              <w:rPr>
                <w:sz w:val="20"/>
                <w:szCs w:val="20"/>
              </w:rPr>
              <w:fldChar w:fldCharType="end"/>
            </w:r>
          </w:p>
        </w:tc>
      </w:tr>
      <w:tr w:rsidR="00A86E04" w:rsidRPr="00B30537" w14:paraId="5677482A" w14:textId="77777777" w:rsidTr="00291F60">
        <w:trPr>
          <w:trHeight w:val="567"/>
        </w:trPr>
        <w:tc>
          <w:tcPr>
            <w:tcW w:w="2706" w:type="dxa"/>
            <w:gridSpan w:val="3"/>
            <w:tcBorders>
              <w:bottom w:val="single" w:sz="4" w:space="0" w:color="7F7F7F" w:themeColor="text1" w:themeTint="80"/>
            </w:tcBorders>
          </w:tcPr>
          <w:p w14:paraId="32B31524" w14:textId="77777777" w:rsidR="00A86E04" w:rsidRPr="00B30537" w:rsidRDefault="00A86E04" w:rsidP="00633EF0">
            <w:pPr>
              <w:spacing w:before="60"/>
              <w:rPr>
                <w:sz w:val="20"/>
                <w:szCs w:val="20"/>
              </w:rPr>
            </w:pPr>
            <w:r w:rsidRPr="00B30537">
              <w:rPr>
                <w:sz w:val="20"/>
                <w:szCs w:val="20"/>
              </w:rPr>
              <w:t>Datum:</w:t>
            </w:r>
          </w:p>
        </w:tc>
        <w:tc>
          <w:tcPr>
            <w:tcW w:w="6820" w:type="dxa"/>
            <w:tcBorders>
              <w:bottom w:val="single" w:sz="4" w:space="0" w:color="7F7F7F" w:themeColor="text1" w:themeTint="80"/>
            </w:tcBorders>
          </w:tcPr>
          <w:p w14:paraId="1B3EE22B" w14:textId="77777777" w:rsidR="00A86E04" w:rsidRPr="00B30537" w:rsidRDefault="006455E7" w:rsidP="00633EF0">
            <w:pPr>
              <w:spacing w:before="60"/>
              <w:rPr>
                <w:sz w:val="20"/>
                <w:szCs w:val="20"/>
              </w:rPr>
            </w:pPr>
            <w:r w:rsidRPr="00B30537">
              <w:rPr>
                <w:sz w:val="20"/>
                <w:szCs w:val="20"/>
              </w:rPr>
              <w:fldChar w:fldCharType="begin">
                <w:ffData>
                  <w:name w:val="Text43"/>
                  <w:enabled/>
                  <w:calcOnExit w:val="0"/>
                  <w:textInput/>
                </w:ffData>
              </w:fldChar>
            </w:r>
            <w:r w:rsidRPr="00B30537">
              <w:rPr>
                <w:sz w:val="20"/>
                <w:szCs w:val="20"/>
              </w:rPr>
              <w:instrText xml:space="preserve"> FORMTEXT </w:instrText>
            </w:r>
            <w:r w:rsidRPr="00B30537">
              <w:rPr>
                <w:sz w:val="20"/>
                <w:szCs w:val="20"/>
              </w:rPr>
            </w:r>
            <w:r w:rsidRPr="00B30537">
              <w:rPr>
                <w:sz w:val="20"/>
                <w:szCs w:val="20"/>
              </w:rPr>
              <w:fldChar w:fldCharType="separate"/>
            </w:r>
            <w:r w:rsidRPr="00B30537">
              <w:rPr>
                <w:sz w:val="20"/>
                <w:szCs w:val="20"/>
              </w:rPr>
              <w:t> </w:t>
            </w:r>
            <w:r w:rsidRPr="00B30537">
              <w:rPr>
                <w:sz w:val="20"/>
                <w:szCs w:val="20"/>
              </w:rPr>
              <w:t> </w:t>
            </w:r>
            <w:r w:rsidRPr="00B30537">
              <w:rPr>
                <w:sz w:val="20"/>
                <w:szCs w:val="20"/>
              </w:rPr>
              <w:t> </w:t>
            </w:r>
            <w:r w:rsidRPr="00B30537">
              <w:rPr>
                <w:sz w:val="20"/>
                <w:szCs w:val="20"/>
              </w:rPr>
              <w:t> </w:t>
            </w:r>
            <w:r w:rsidRPr="00B30537">
              <w:rPr>
                <w:sz w:val="20"/>
                <w:szCs w:val="20"/>
              </w:rPr>
              <w:t> </w:t>
            </w:r>
            <w:r w:rsidRPr="00B30537">
              <w:rPr>
                <w:sz w:val="20"/>
                <w:szCs w:val="20"/>
              </w:rPr>
              <w:fldChar w:fldCharType="end"/>
            </w:r>
          </w:p>
        </w:tc>
      </w:tr>
      <w:tr w:rsidR="00E1184E" w:rsidRPr="00B30537" w14:paraId="72F99945" w14:textId="77777777" w:rsidTr="00291F60">
        <w:trPr>
          <w:trHeight w:val="77"/>
        </w:trPr>
        <w:tc>
          <w:tcPr>
            <w:tcW w:w="9526" w:type="dxa"/>
            <w:gridSpan w:val="4"/>
            <w:shd w:val="clear" w:color="auto" w:fill="EAF1DD" w:themeFill="accent3" w:themeFillTint="33"/>
            <w:vAlign w:val="center"/>
          </w:tcPr>
          <w:p w14:paraId="3918441B" w14:textId="77777777" w:rsidR="00E1184E" w:rsidRPr="00B30537" w:rsidRDefault="00A86E04" w:rsidP="00835D0D">
            <w:pPr>
              <w:spacing w:before="60"/>
              <w:jc w:val="center"/>
              <w:rPr>
                <w:b/>
                <w:sz w:val="20"/>
                <w:szCs w:val="20"/>
              </w:rPr>
            </w:pPr>
            <w:r w:rsidRPr="00B30537">
              <w:rPr>
                <w:b/>
                <w:sz w:val="20"/>
                <w:szCs w:val="20"/>
              </w:rPr>
              <w:t>Bearbeitungshinweise</w:t>
            </w:r>
          </w:p>
        </w:tc>
      </w:tr>
      <w:tr w:rsidR="0067205D" w:rsidRPr="00B30537" w14:paraId="37AC873F" w14:textId="77777777" w:rsidTr="00291F60">
        <w:trPr>
          <w:trHeight w:val="37"/>
        </w:trPr>
        <w:tc>
          <w:tcPr>
            <w:tcW w:w="9526" w:type="dxa"/>
            <w:gridSpan w:val="4"/>
            <w:tcBorders>
              <w:bottom w:val="single" w:sz="4" w:space="0" w:color="7F7F7F" w:themeColor="text1" w:themeTint="80"/>
            </w:tcBorders>
          </w:tcPr>
          <w:p w14:paraId="6C79E79F" w14:textId="77777777" w:rsidR="00633EF0" w:rsidRPr="00B30537" w:rsidRDefault="00633EF0" w:rsidP="006920F5">
            <w:pPr>
              <w:pStyle w:val="Listenabsatz"/>
              <w:numPr>
                <w:ilvl w:val="0"/>
                <w:numId w:val="8"/>
              </w:numPr>
              <w:spacing w:before="60"/>
              <w:ind w:left="318" w:hanging="284"/>
              <w:rPr>
                <w:sz w:val="20"/>
                <w:szCs w:val="20"/>
              </w:rPr>
            </w:pPr>
            <w:r w:rsidRPr="00B30537">
              <w:rPr>
                <w:sz w:val="20"/>
                <w:szCs w:val="20"/>
              </w:rPr>
              <w:t>Bitte kreuzen Sie in jeder Frage die jeweils richtige Lösung an.</w:t>
            </w:r>
          </w:p>
          <w:p w14:paraId="1BB7ACD5" w14:textId="77777777" w:rsidR="00633EF0" w:rsidRPr="00B30537" w:rsidRDefault="00633EF0" w:rsidP="006920F5">
            <w:pPr>
              <w:pStyle w:val="Listenabsatz"/>
              <w:numPr>
                <w:ilvl w:val="0"/>
                <w:numId w:val="8"/>
              </w:numPr>
              <w:spacing w:before="60"/>
              <w:ind w:left="318" w:hanging="284"/>
              <w:rPr>
                <w:sz w:val="20"/>
                <w:szCs w:val="20"/>
              </w:rPr>
            </w:pPr>
            <w:r w:rsidRPr="00B30537">
              <w:rPr>
                <w:sz w:val="20"/>
                <w:szCs w:val="20"/>
              </w:rPr>
              <w:t>Es sind sowohl richtige als auch falsche Möglichkeiten in den Fragen enthalten.</w:t>
            </w:r>
          </w:p>
          <w:p w14:paraId="706E3AC5" w14:textId="77777777" w:rsidR="00633EF0" w:rsidRPr="00B30537" w:rsidRDefault="00633EF0" w:rsidP="006920F5">
            <w:pPr>
              <w:pStyle w:val="Listenabsatz"/>
              <w:numPr>
                <w:ilvl w:val="0"/>
                <w:numId w:val="8"/>
              </w:numPr>
              <w:spacing w:before="60"/>
              <w:ind w:left="318" w:hanging="284"/>
              <w:rPr>
                <w:sz w:val="20"/>
                <w:szCs w:val="20"/>
              </w:rPr>
            </w:pPr>
            <w:r w:rsidRPr="00B30537">
              <w:rPr>
                <w:sz w:val="20"/>
                <w:szCs w:val="20"/>
              </w:rPr>
              <w:t>Mehrfachnennungen sind möglich.</w:t>
            </w:r>
          </w:p>
          <w:p w14:paraId="4FD19E23" w14:textId="77777777" w:rsidR="0067205D" w:rsidRPr="00B30537" w:rsidRDefault="00633EF0" w:rsidP="006920F5">
            <w:pPr>
              <w:pStyle w:val="Listenabsatz"/>
              <w:numPr>
                <w:ilvl w:val="0"/>
                <w:numId w:val="8"/>
              </w:numPr>
              <w:spacing w:before="60"/>
              <w:ind w:left="318" w:hanging="284"/>
              <w:rPr>
                <w:sz w:val="20"/>
                <w:szCs w:val="20"/>
              </w:rPr>
            </w:pPr>
            <w:r w:rsidRPr="00B30537">
              <w:rPr>
                <w:sz w:val="20"/>
                <w:szCs w:val="20"/>
              </w:rPr>
              <w:t>Für die Bewertung der Übung geben Sie bitte wieder alle Seiten ab, auch wenn Sie eine Frage nicht beantworten können.</w:t>
            </w:r>
          </w:p>
        </w:tc>
      </w:tr>
      <w:tr w:rsidR="00E1184E" w:rsidRPr="00B30537" w14:paraId="0F8CBBB0" w14:textId="77777777" w:rsidTr="00291F60">
        <w:trPr>
          <w:trHeight w:val="77"/>
        </w:trPr>
        <w:tc>
          <w:tcPr>
            <w:tcW w:w="9526" w:type="dxa"/>
            <w:gridSpan w:val="4"/>
            <w:shd w:val="clear" w:color="auto" w:fill="EAF1DD" w:themeFill="accent3" w:themeFillTint="33"/>
            <w:vAlign w:val="center"/>
          </w:tcPr>
          <w:p w14:paraId="70CD5041" w14:textId="77777777" w:rsidR="00E1184E" w:rsidRPr="00B30537" w:rsidRDefault="00A86E04" w:rsidP="00835D0D">
            <w:pPr>
              <w:spacing w:before="60"/>
              <w:jc w:val="center"/>
              <w:rPr>
                <w:b/>
                <w:sz w:val="20"/>
                <w:szCs w:val="20"/>
              </w:rPr>
            </w:pPr>
            <w:r w:rsidRPr="00B30537">
              <w:rPr>
                <w:b/>
                <w:sz w:val="20"/>
                <w:szCs w:val="20"/>
              </w:rPr>
              <w:t>Fragen</w:t>
            </w:r>
          </w:p>
        </w:tc>
      </w:tr>
      <w:tr w:rsidR="00E233A3" w:rsidRPr="00B30537" w14:paraId="641E2180" w14:textId="77777777" w:rsidTr="00291F60">
        <w:trPr>
          <w:trHeight w:val="37"/>
        </w:trPr>
        <w:tc>
          <w:tcPr>
            <w:tcW w:w="700" w:type="dxa"/>
            <w:vMerge w:val="restart"/>
            <w:vAlign w:val="center"/>
          </w:tcPr>
          <w:p w14:paraId="2508FBF9" w14:textId="77777777" w:rsidR="00E233A3" w:rsidRPr="00B30537" w:rsidRDefault="00E233A3" w:rsidP="00633EF0">
            <w:pPr>
              <w:jc w:val="center"/>
              <w:rPr>
                <w:b/>
                <w:sz w:val="20"/>
                <w:szCs w:val="20"/>
              </w:rPr>
            </w:pPr>
            <w:r w:rsidRPr="00B30537">
              <w:rPr>
                <w:b/>
                <w:sz w:val="20"/>
                <w:szCs w:val="20"/>
              </w:rPr>
              <w:t>1</w:t>
            </w:r>
          </w:p>
        </w:tc>
        <w:tc>
          <w:tcPr>
            <w:tcW w:w="8826" w:type="dxa"/>
            <w:gridSpan w:val="3"/>
            <w:tcBorders>
              <w:bottom w:val="single" w:sz="4" w:space="0" w:color="7F7F7F" w:themeColor="text1" w:themeTint="80"/>
            </w:tcBorders>
          </w:tcPr>
          <w:p w14:paraId="64B7394D" w14:textId="77777777" w:rsidR="00E233A3" w:rsidRPr="00B30537" w:rsidRDefault="00E233A3" w:rsidP="00C073B4">
            <w:pPr>
              <w:spacing w:before="60"/>
              <w:rPr>
                <w:sz w:val="20"/>
                <w:szCs w:val="20"/>
              </w:rPr>
            </w:pPr>
            <w:r w:rsidRPr="00B30537">
              <w:rPr>
                <w:sz w:val="20"/>
                <w:szCs w:val="20"/>
              </w:rPr>
              <w:t>Frage:</w:t>
            </w:r>
            <w:r w:rsidR="00C073B4" w:rsidRPr="00B30537">
              <w:rPr>
                <w:sz w:val="20"/>
                <w:szCs w:val="20"/>
              </w:rPr>
              <w:t xml:space="preserve"> </w:t>
            </w:r>
            <w:r w:rsidR="00BA4C2D" w:rsidRPr="00B30537">
              <w:rPr>
                <w:sz w:val="20"/>
                <w:szCs w:val="20"/>
              </w:rPr>
              <w:t>Welche Verhaltensregeln in Bezug auf Programmierarbeiten sind u.a. einzuhalten?</w:t>
            </w:r>
          </w:p>
        </w:tc>
      </w:tr>
      <w:tr w:rsidR="00BA4C2D" w:rsidRPr="00B30537" w14:paraId="7BC6B72E" w14:textId="77777777" w:rsidTr="00291F60">
        <w:trPr>
          <w:trHeight w:val="37"/>
        </w:trPr>
        <w:tc>
          <w:tcPr>
            <w:tcW w:w="700" w:type="dxa"/>
            <w:vMerge/>
          </w:tcPr>
          <w:p w14:paraId="72F8263B" w14:textId="77777777" w:rsidR="00BA4C2D" w:rsidRPr="00B30537" w:rsidRDefault="00BA4C2D" w:rsidP="00E76B0F">
            <w:pPr>
              <w:rPr>
                <w:sz w:val="20"/>
                <w:szCs w:val="20"/>
                <w:u w:val="single"/>
              </w:rPr>
            </w:pPr>
          </w:p>
        </w:tc>
        <w:tc>
          <w:tcPr>
            <w:tcW w:w="565" w:type="dxa"/>
            <w:tcBorders>
              <w:bottom w:val="nil"/>
              <w:right w:val="nil"/>
            </w:tcBorders>
            <w:vAlign w:val="center"/>
          </w:tcPr>
          <w:p w14:paraId="34DF9381" w14:textId="77777777" w:rsidR="00BA4C2D" w:rsidRPr="00B30537" w:rsidRDefault="00BA4C2D" w:rsidP="007C46A5">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left w:val="nil"/>
              <w:bottom w:val="nil"/>
            </w:tcBorders>
          </w:tcPr>
          <w:p w14:paraId="002A8F43" w14:textId="77777777" w:rsidR="00BA4C2D" w:rsidRPr="00B30537" w:rsidRDefault="00BA4C2D" w:rsidP="00BA4C2D">
            <w:pPr>
              <w:rPr>
                <w:sz w:val="20"/>
                <w:szCs w:val="20"/>
              </w:rPr>
            </w:pPr>
            <w:r w:rsidRPr="00B30537">
              <w:rPr>
                <w:sz w:val="20"/>
                <w:szCs w:val="20"/>
              </w:rPr>
              <w:t>Programmierarbeiten dürfen ausschließlich von einer dafür qualifizierten Person mit erteilter Programmierfreigabe durchgeführt werden.</w:t>
            </w:r>
          </w:p>
        </w:tc>
      </w:tr>
      <w:tr w:rsidR="00BA4C2D" w:rsidRPr="00B30537" w14:paraId="0FCC1798" w14:textId="77777777" w:rsidTr="00291F60">
        <w:trPr>
          <w:trHeight w:val="37"/>
        </w:trPr>
        <w:tc>
          <w:tcPr>
            <w:tcW w:w="700" w:type="dxa"/>
            <w:vMerge/>
          </w:tcPr>
          <w:p w14:paraId="116E689C" w14:textId="77777777" w:rsidR="00BA4C2D" w:rsidRPr="00B30537" w:rsidRDefault="00BA4C2D" w:rsidP="00E76B0F">
            <w:pPr>
              <w:rPr>
                <w:sz w:val="20"/>
                <w:szCs w:val="20"/>
                <w:u w:val="single"/>
              </w:rPr>
            </w:pPr>
          </w:p>
        </w:tc>
        <w:tc>
          <w:tcPr>
            <w:tcW w:w="565" w:type="dxa"/>
            <w:tcBorders>
              <w:top w:val="nil"/>
              <w:bottom w:val="nil"/>
              <w:right w:val="nil"/>
            </w:tcBorders>
            <w:vAlign w:val="center"/>
          </w:tcPr>
          <w:p w14:paraId="53AFE523" w14:textId="77777777" w:rsidR="00BA4C2D" w:rsidRPr="00B30537" w:rsidRDefault="00BA4C2D" w:rsidP="007C46A5">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top w:val="nil"/>
              <w:left w:val="nil"/>
              <w:bottom w:val="nil"/>
            </w:tcBorders>
          </w:tcPr>
          <w:p w14:paraId="1DF65FF6" w14:textId="77777777" w:rsidR="00BA4C2D" w:rsidRPr="00B30537" w:rsidRDefault="00BA4C2D" w:rsidP="00BA4C2D">
            <w:pPr>
              <w:rPr>
                <w:sz w:val="20"/>
                <w:szCs w:val="20"/>
              </w:rPr>
            </w:pPr>
            <w:r w:rsidRPr="00B30537">
              <w:rPr>
                <w:sz w:val="20"/>
                <w:szCs w:val="20"/>
              </w:rPr>
              <w:t>Vor der Durchführung von Programmierarbeiten ist die Notwendigkeit sicherzustellen. Der Ausführende hat zunächst einen Anlagentestlauf durchzuführen sowie sich über den Zustand der Anlage zu informieren. Dabei ist auf mögliche Ursachen einer Überlastung (z.B. blockierter Motor) oder defekte Sensoren bzw. Aktoren zu achten.</w:t>
            </w:r>
          </w:p>
        </w:tc>
      </w:tr>
      <w:tr w:rsidR="00BA4C2D" w:rsidRPr="00B30537" w14:paraId="14567AA5" w14:textId="77777777" w:rsidTr="00291F60">
        <w:trPr>
          <w:trHeight w:val="37"/>
        </w:trPr>
        <w:tc>
          <w:tcPr>
            <w:tcW w:w="700" w:type="dxa"/>
            <w:vMerge/>
          </w:tcPr>
          <w:p w14:paraId="23B1D0AD" w14:textId="77777777" w:rsidR="00BA4C2D" w:rsidRPr="00B30537" w:rsidRDefault="00BA4C2D" w:rsidP="00E76B0F">
            <w:pPr>
              <w:rPr>
                <w:sz w:val="20"/>
                <w:szCs w:val="20"/>
                <w:u w:val="single"/>
              </w:rPr>
            </w:pPr>
          </w:p>
        </w:tc>
        <w:tc>
          <w:tcPr>
            <w:tcW w:w="565" w:type="dxa"/>
            <w:tcBorders>
              <w:top w:val="nil"/>
              <w:bottom w:val="nil"/>
              <w:right w:val="nil"/>
            </w:tcBorders>
            <w:vAlign w:val="center"/>
          </w:tcPr>
          <w:p w14:paraId="779F47FF" w14:textId="77777777" w:rsidR="00BA4C2D" w:rsidRPr="00B30537" w:rsidRDefault="00BA4C2D" w:rsidP="007C46A5">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top w:val="nil"/>
              <w:left w:val="nil"/>
              <w:bottom w:val="nil"/>
            </w:tcBorders>
          </w:tcPr>
          <w:p w14:paraId="349A08F5" w14:textId="77777777" w:rsidR="00BA4C2D" w:rsidRPr="00B30537" w:rsidRDefault="00BA4C2D" w:rsidP="00BA4C2D">
            <w:pPr>
              <w:rPr>
                <w:sz w:val="20"/>
                <w:szCs w:val="20"/>
              </w:rPr>
            </w:pPr>
            <w:r w:rsidRPr="00B30537">
              <w:rPr>
                <w:sz w:val="20"/>
                <w:szCs w:val="20"/>
              </w:rPr>
              <w:t>Änderungen an Sicherheitseinrichtungen sind grundsätzlich erlaubt.</w:t>
            </w:r>
          </w:p>
        </w:tc>
      </w:tr>
      <w:tr w:rsidR="00BA4C2D" w:rsidRPr="00B30537" w14:paraId="6BA00FE5" w14:textId="77777777" w:rsidTr="00291F60">
        <w:trPr>
          <w:trHeight w:val="37"/>
        </w:trPr>
        <w:tc>
          <w:tcPr>
            <w:tcW w:w="700" w:type="dxa"/>
            <w:vMerge/>
          </w:tcPr>
          <w:p w14:paraId="54ABC509" w14:textId="77777777" w:rsidR="00BA4C2D" w:rsidRPr="00B30537" w:rsidRDefault="00BA4C2D" w:rsidP="00E76B0F">
            <w:pPr>
              <w:rPr>
                <w:sz w:val="20"/>
                <w:szCs w:val="20"/>
                <w:u w:val="single"/>
              </w:rPr>
            </w:pPr>
          </w:p>
        </w:tc>
        <w:tc>
          <w:tcPr>
            <w:tcW w:w="565" w:type="dxa"/>
            <w:tcBorders>
              <w:top w:val="nil"/>
              <w:bottom w:val="nil"/>
              <w:right w:val="nil"/>
            </w:tcBorders>
            <w:vAlign w:val="center"/>
          </w:tcPr>
          <w:p w14:paraId="5CB2D3D8" w14:textId="77777777" w:rsidR="00BA4C2D" w:rsidRPr="00B30537" w:rsidRDefault="00BA4C2D" w:rsidP="007C46A5">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top w:val="nil"/>
              <w:left w:val="nil"/>
              <w:bottom w:val="nil"/>
            </w:tcBorders>
          </w:tcPr>
          <w:p w14:paraId="5375DCAF" w14:textId="77777777" w:rsidR="00BA4C2D" w:rsidRPr="00B30537" w:rsidRDefault="00BA4C2D" w:rsidP="00BA4C2D">
            <w:pPr>
              <w:rPr>
                <w:sz w:val="20"/>
                <w:szCs w:val="20"/>
              </w:rPr>
            </w:pPr>
            <w:r w:rsidRPr="00B30537">
              <w:rPr>
                <w:sz w:val="20"/>
                <w:szCs w:val="20"/>
              </w:rPr>
              <w:t>Kleinere Klemmarbeiten sowie minimale Änderungen an der bestehenden Verdrahtung brauchen nicht dokumentiert werden.</w:t>
            </w:r>
          </w:p>
        </w:tc>
      </w:tr>
      <w:tr w:rsidR="009A06B0" w:rsidRPr="00B30537" w14:paraId="41D0B518" w14:textId="77777777" w:rsidTr="00291F60">
        <w:trPr>
          <w:trHeight w:val="37"/>
        </w:trPr>
        <w:tc>
          <w:tcPr>
            <w:tcW w:w="700" w:type="dxa"/>
            <w:vMerge w:val="restart"/>
            <w:vAlign w:val="center"/>
          </w:tcPr>
          <w:p w14:paraId="768EBABA" w14:textId="77777777" w:rsidR="009A06B0" w:rsidRPr="00B30537" w:rsidRDefault="009A06B0" w:rsidP="00E76B0F">
            <w:pPr>
              <w:jc w:val="center"/>
              <w:rPr>
                <w:b/>
                <w:sz w:val="20"/>
                <w:szCs w:val="20"/>
              </w:rPr>
            </w:pPr>
            <w:r w:rsidRPr="00B30537">
              <w:rPr>
                <w:b/>
                <w:sz w:val="20"/>
                <w:szCs w:val="20"/>
              </w:rPr>
              <w:t>2</w:t>
            </w:r>
          </w:p>
        </w:tc>
        <w:tc>
          <w:tcPr>
            <w:tcW w:w="8826" w:type="dxa"/>
            <w:gridSpan w:val="3"/>
            <w:tcBorders>
              <w:bottom w:val="single" w:sz="4" w:space="0" w:color="7F7F7F" w:themeColor="text1" w:themeTint="80"/>
            </w:tcBorders>
          </w:tcPr>
          <w:p w14:paraId="5C9E5932" w14:textId="77777777" w:rsidR="009A06B0" w:rsidRPr="00B30537" w:rsidRDefault="009A06B0" w:rsidP="00090E90">
            <w:pPr>
              <w:spacing w:before="60"/>
              <w:rPr>
                <w:sz w:val="20"/>
                <w:szCs w:val="20"/>
              </w:rPr>
            </w:pPr>
            <w:r w:rsidRPr="00B30537">
              <w:rPr>
                <w:sz w:val="20"/>
                <w:szCs w:val="20"/>
              </w:rPr>
              <w:t xml:space="preserve">Frage: </w:t>
            </w:r>
            <w:r w:rsidR="00BA4C2D" w:rsidRPr="00B30537">
              <w:rPr>
                <w:sz w:val="20"/>
                <w:szCs w:val="20"/>
              </w:rPr>
              <w:t>Welche Aufgaben hat der Arbeitsverantwortliche unter anderem?</w:t>
            </w:r>
          </w:p>
        </w:tc>
      </w:tr>
      <w:tr w:rsidR="00BA4C2D" w:rsidRPr="00B30537" w14:paraId="55CAAF3C" w14:textId="77777777" w:rsidTr="00291F60">
        <w:trPr>
          <w:trHeight w:val="37"/>
        </w:trPr>
        <w:tc>
          <w:tcPr>
            <w:tcW w:w="700" w:type="dxa"/>
            <w:vMerge/>
          </w:tcPr>
          <w:p w14:paraId="7EC04310" w14:textId="77777777" w:rsidR="00BA4C2D" w:rsidRPr="00B30537" w:rsidRDefault="00BA4C2D" w:rsidP="00E76B0F">
            <w:pPr>
              <w:rPr>
                <w:sz w:val="20"/>
                <w:szCs w:val="20"/>
                <w:u w:val="single"/>
              </w:rPr>
            </w:pPr>
          </w:p>
        </w:tc>
        <w:tc>
          <w:tcPr>
            <w:tcW w:w="565" w:type="dxa"/>
            <w:tcBorders>
              <w:bottom w:val="nil"/>
              <w:right w:val="nil"/>
            </w:tcBorders>
            <w:vAlign w:val="center"/>
          </w:tcPr>
          <w:p w14:paraId="30D9CBDA" w14:textId="77777777" w:rsidR="00BA4C2D" w:rsidRPr="00B30537" w:rsidRDefault="00BA4C2D" w:rsidP="00E76B0F">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left w:val="nil"/>
              <w:bottom w:val="nil"/>
            </w:tcBorders>
          </w:tcPr>
          <w:p w14:paraId="2E6E3A98" w14:textId="77777777" w:rsidR="00BA4C2D" w:rsidRPr="00B30537" w:rsidRDefault="00BA4C2D" w:rsidP="00BA4C2D">
            <w:pPr>
              <w:rPr>
                <w:sz w:val="20"/>
                <w:szCs w:val="20"/>
              </w:rPr>
            </w:pPr>
            <w:r w:rsidRPr="00B30537">
              <w:rPr>
                <w:sz w:val="20"/>
                <w:szCs w:val="20"/>
              </w:rPr>
              <w:t>Vor Aufnahme der Arbeit sind der Arbeitsplatz, der Anlagenzustand und alle zur Anwendung kommenden Ausrüstungen auf ordnungsgemäßen Zustand zu kontrollieren.</w:t>
            </w:r>
          </w:p>
        </w:tc>
      </w:tr>
      <w:tr w:rsidR="00BA4C2D" w:rsidRPr="00B30537" w14:paraId="38309F20" w14:textId="77777777" w:rsidTr="00291F60">
        <w:trPr>
          <w:trHeight w:val="37"/>
        </w:trPr>
        <w:tc>
          <w:tcPr>
            <w:tcW w:w="700" w:type="dxa"/>
            <w:vMerge/>
          </w:tcPr>
          <w:p w14:paraId="5BB17EB7" w14:textId="77777777" w:rsidR="00BA4C2D" w:rsidRPr="00B30537" w:rsidRDefault="00BA4C2D" w:rsidP="00E76B0F">
            <w:pPr>
              <w:rPr>
                <w:sz w:val="20"/>
                <w:szCs w:val="20"/>
                <w:u w:val="single"/>
              </w:rPr>
            </w:pPr>
          </w:p>
        </w:tc>
        <w:tc>
          <w:tcPr>
            <w:tcW w:w="565" w:type="dxa"/>
            <w:tcBorders>
              <w:top w:val="nil"/>
              <w:bottom w:val="nil"/>
              <w:right w:val="nil"/>
            </w:tcBorders>
            <w:vAlign w:val="center"/>
          </w:tcPr>
          <w:p w14:paraId="43571E3A" w14:textId="77777777" w:rsidR="00BA4C2D" w:rsidRPr="00B30537" w:rsidRDefault="00BA4C2D" w:rsidP="00E76B0F">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top w:val="nil"/>
              <w:left w:val="nil"/>
              <w:bottom w:val="nil"/>
            </w:tcBorders>
          </w:tcPr>
          <w:p w14:paraId="002F788E" w14:textId="77777777" w:rsidR="00BA4C2D" w:rsidRPr="00B30537" w:rsidRDefault="00BA4C2D" w:rsidP="00BA4C2D">
            <w:pPr>
              <w:rPr>
                <w:sz w:val="20"/>
                <w:szCs w:val="20"/>
              </w:rPr>
            </w:pPr>
            <w:r w:rsidRPr="00B30537">
              <w:rPr>
                <w:sz w:val="20"/>
                <w:szCs w:val="20"/>
              </w:rPr>
              <w:t>Erstellung einer tätigkeitsbezogenen Gefährdungsbeurteilung vor Beginn der Arbeit.</w:t>
            </w:r>
          </w:p>
        </w:tc>
      </w:tr>
      <w:tr w:rsidR="00BA4C2D" w:rsidRPr="00B30537" w14:paraId="551EAC2D" w14:textId="77777777" w:rsidTr="00291F60">
        <w:trPr>
          <w:trHeight w:val="37"/>
        </w:trPr>
        <w:tc>
          <w:tcPr>
            <w:tcW w:w="700" w:type="dxa"/>
            <w:vMerge/>
          </w:tcPr>
          <w:p w14:paraId="3C5569AA" w14:textId="77777777" w:rsidR="00BA4C2D" w:rsidRPr="00B30537" w:rsidRDefault="00BA4C2D" w:rsidP="00E76B0F">
            <w:pPr>
              <w:rPr>
                <w:sz w:val="20"/>
                <w:szCs w:val="20"/>
                <w:u w:val="single"/>
              </w:rPr>
            </w:pPr>
          </w:p>
        </w:tc>
        <w:tc>
          <w:tcPr>
            <w:tcW w:w="565" w:type="dxa"/>
            <w:tcBorders>
              <w:top w:val="nil"/>
              <w:bottom w:val="nil"/>
              <w:right w:val="nil"/>
            </w:tcBorders>
            <w:vAlign w:val="center"/>
          </w:tcPr>
          <w:p w14:paraId="33C37B38" w14:textId="77777777" w:rsidR="00BA4C2D" w:rsidRPr="00B30537" w:rsidRDefault="00BA4C2D" w:rsidP="00EC71C3">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top w:val="nil"/>
              <w:left w:val="nil"/>
              <w:bottom w:val="nil"/>
            </w:tcBorders>
          </w:tcPr>
          <w:p w14:paraId="6D5AF2BA" w14:textId="77777777" w:rsidR="00BA4C2D" w:rsidRPr="00B30537" w:rsidRDefault="00BA4C2D" w:rsidP="00BA4C2D">
            <w:pPr>
              <w:rPr>
                <w:sz w:val="20"/>
                <w:szCs w:val="20"/>
              </w:rPr>
            </w:pPr>
            <w:r w:rsidRPr="00B30537">
              <w:rPr>
                <w:sz w:val="20"/>
                <w:szCs w:val="20"/>
              </w:rPr>
              <w:t>Beschädigte Ausrüstungen sind notdürftig zu reparieren.</w:t>
            </w:r>
          </w:p>
        </w:tc>
      </w:tr>
      <w:tr w:rsidR="00BA4C2D" w:rsidRPr="00B30537" w14:paraId="73396497" w14:textId="77777777" w:rsidTr="00291F60">
        <w:trPr>
          <w:trHeight w:val="37"/>
        </w:trPr>
        <w:tc>
          <w:tcPr>
            <w:tcW w:w="700" w:type="dxa"/>
            <w:vMerge/>
          </w:tcPr>
          <w:p w14:paraId="14C015B0" w14:textId="77777777" w:rsidR="00BA4C2D" w:rsidRPr="00B30537" w:rsidRDefault="00BA4C2D" w:rsidP="00E76B0F">
            <w:pPr>
              <w:rPr>
                <w:sz w:val="20"/>
                <w:szCs w:val="20"/>
                <w:u w:val="single"/>
              </w:rPr>
            </w:pPr>
          </w:p>
        </w:tc>
        <w:tc>
          <w:tcPr>
            <w:tcW w:w="565" w:type="dxa"/>
            <w:tcBorders>
              <w:top w:val="nil"/>
              <w:bottom w:val="nil"/>
              <w:right w:val="nil"/>
            </w:tcBorders>
            <w:vAlign w:val="center"/>
          </w:tcPr>
          <w:p w14:paraId="280CC486" w14:textId="77777777" w:rsidR="00BA4C2D" w:rsidRPr="00B30537" w:rsidRDefault="00BA4C2D" w:rsidP="00E76B0F">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top w:val="nil"/>
              <w:left w:val="nil"/>
              <w:bottom w:val="nil"/>
            </w:tcBorders>
          </w:tcPr>
          <w:p w14:paraId="0CDC1C61" w14:textId="77777777" w:rsidR="00BA4C2D" w:rsidRPr="00B30537" w:rsidRDefault="00BA4C2D" w:rsidP="00BA4C2D">
            <w:pPr>
              <w:rPr>
                <w:sz w:val="20"/>
                <w:szCs w:val="20"/>
              </w:rPr>
            </w:pPr>
            <w:r w:rsidRPr="00B30537">
              <w:rPr>
                <w:sz w:val="20"/>
                <w:szCs w:val="20"/>
              </w:rPr>
              <w:t>Arbeitet mehr als eine Person am Arbeitsplatz, erteilt der Arbeitsverantwortliche nach Unterweisung die Freigabe der Arbeitsstelle.</w:t>
            </w:r>
          </w:p>
        </w:tc>
      </w:tr>
      <w:tr w:rsidR="009A06B0" w:rsidRPr="00B30537" w14:paraId="1D8DE3F8" w14:textId="77777777" w:rsidTr="00291F60">
        <w:trPr>
          <w:trHeight w:val="37"/>
        </w:trPr>
        <w:tc>
          <w:tcPr>
            <w:tcW w:w="700" w:type="dxa"/>
            <w:vMerge w:val="restart"/>
            <w:vAlign w:val="center"/>
          </w:tcPr>
          <w:p w14:paraId="7BD4ED43" w14:textId="77777777" w:rsidR="009A06B0" w:rsidRPr="00B30537" w:rsidRDefault="009A06B0" w:rsidP="00E76B0F">
            <w:pPr>
              <w:jc w:val="center"/>
              <w:rPr>
                <w:b/>
                <w:sz w:val="20"/>
                <w:szCs w:val="20"/>
              </w:rPr>
            </w:pPr>
            <w:r w:rsidRPr="00B30537">
              <w:rPr>
                <w:b/>
                <w:sz w:val="20"/>
                <w:szCs w:val="20"/>
              </w:rPr>
              <w:t>3</w:t>
            </w:r>
          </w:p>
        </w:tc>
        <w:tc>
          <w:tcPr>
            <w:tcW w:w="8826" w:type="dxa"/>
            <w:gridSpan w:val="3"/>
            <w:tcBorders>
              <w:bottom w:val="single" w:sz="4" w:space="0" w:color="7F7F7F" w:themeColor="text1" w:themeTint="80"/>
            </w:tcBorders>
          </w:tcPr>
          <w:p w14:paraId="329F1FA6" w14:textId="77777777" w:rsidR="009A06B0" w:rsidRPr="00B30537" w:rsidRDefault="009A06B0" w:rsidP="00BA4C2D">
            <w:pPr>
              <w:spacing w:before="60"/>
              <w:jc w:val="left"/>
              <w:rPr>
                <w:sz w:val="20"/>
                <w:szCs w:val="20"/>
              </w:rPr>
            </w:pPr>
            <w:r w:rsidRPr="00B30537">
              <w:rPr>
                <w:sz w:val="20"/>
                <w:szCs w:val="20"/>
              </w:rPr>
              <w:t xml:space="preserve">Frage: </w:t>
            </w:r>
            <w:r w:rsidR="00BA4C2D" w:rsidRPr="00B30537">
              <w:rPr>
                <w:sz w:val="20"/>
                <w:szCs w:val="20"/>
              </w:rPr>
              <w:t>Was beinhaltet ein Funktionstest nach Störungsbeseitigung?</w:t>
            </w:r>
          </w:p>
        </w:tc>
      </w:tr>
      <w:tr w:rsidR="00BA4C2D" w:rsidRPr="00B30537" w14:paraId="5E1F30EC" w14:textId="77777777" w:rsidTr="00291F60">
        <w:trPr>
          <w:trHeight w:val="37"/>
        </w:trPr>
        <w:tc>
          <w:tcPr>
            <w:tcW w:w="700" w:type="dxa"/>
            <w:vMerge/>
          </w:tcPr>
          <w:p w14:paraId="676F7191" w14:textId="77777777" w:rsidR="00BA4C2D" w:rsidRPr="00B30537" w:rsidRDefault="00BA4C2D" w:rsidP="00E76B0F">
            <w:pPr>
              <w:rPr>
                <w:sz w:val="20"/>
                <w:szCs w:val="20"/>
                <w:u w:val="single"/>
              </w:rPr>
            </w:pPr>
          </w:p>
        </w:tc>
        <w:tc>
          <w:tcPr>
            <w:tcW w:w="565" w:type="dxa"/>
            <w:tcBorders>
              <w:bottom w:val="nil"/>
              <w:right w:val="nil"/>
            </w:tcBorders>
            <w:vAlign w:val="center"/>
          </w:tcPr>
          <w:p w14:paraId="3964A4AA" w14:textId="77777777" w:rsidR="00BA4C2D" w:rsidRPr="00B30537" w:rsidRDefault="00BA4C2D" w:rsidP="00E76B0F">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left w:val="nil"/>
              <w:bottom w:val="nil"/>
            </w:tcBorders>
          </w:tcPr>
          <w:p w14:paraId="650DD131" w14:textId="77777777" w:rsidR="00BA4C2D" w:rsidRPr="00B30537" w:rsidRDefault="00BA4C2D" w:rsidP="00BA4C2D">
            <w:pPr>
              <w:rPr>
                <w:sz w:val="20"/>
                <w:szCs w:val="20"/>
              </w:rPr>
            </w:pPr>
            <w:r w:rsidRPr="00B30537">
              <w:rPr>
                <w:sz w:val="20"/>
                <w:szCs w:val="20"/>
              </w:rPr>
              <w:t>Der Funktionstest beschränkt sich auf Anlagenteile, auf die eine Programmänderung Auswirkungen haben konnte.</w:t>
            </w:r>
          </w:p>
        </w:tc>
      </w:tr>
      <w:tr w:rsidR="00BA4C2D" w:rsidRPr="00B30537" w14:paraId="54E0747E" w14:textId="77777777" w:rsidTr="00291F60">
        <w:trPr>
          <w:trHeight w:val="37"/>
        </w:trPr>
        <w:tc>
          <w:tcPr>
            <w:tcW w:w="700" w:type="dxa"/>
            <w:vMerge/>
          </w:tcPr>
          <w:p w14:paraId="6DA4ABB1" w14:textId="77777777" w:rsidR="00BA4C2D" w:rsidRPr="00B30537" w:rsidRDefault="00BA4C2D" w:rsidP="00E76B0F">
            <w:pPr>
              <w:rPr>
                <w:sz w:val="20"/>
                <w:szCs w:val="20"/>
                <w:u w:val="single"/>
              </w:rPr>
            </w:pPr>
          </w:p>
        </w:tc>
        <w:tc>
          <w:tcPr>
            <w:tcW w:w="565" w:type="dxa"/>
            <w:tcBorders>
              <w:top w:val="nil"/>
              <w:bottom w:val="nil"/>
              <w:right w:val="nil"/>
            </w:tcBorders>
            <w:vAlign w:val="center"/>
          </w:tcPr>
          <w:p w14:paraId="615B9CF6" w14:textId="77777777" w:rsidR="00BA4C2D" w:rsidRPr="00B30537" w:rsidRDefault="00BA4C2D" w:rsidP="00E76B0F">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top w:val="nil"/>
              <w:left w:val="nil"/>
              <w:bottom w:val="nil"/>
            </w:tcBorders>
          </w:tcPr>
          <w:p w14:paraId="12A1665B" w14:textId="77777777" w:rsidR="00BA4C2D" w:rsidRPr="00B30537" w:rsidRDefault="00BA4C2D" w:rsidP="00BA4C2D">
            <w:pPr>
              <w:rPr>
                <w:sz w:val="20"/>
                <w:szCs w:val="20"/>
              </w:rPr>
            </w:pPr>
            <w:r w:rsidRPr="00B30537">
              <w:rPr>
                <w:sz w:val="20"/>
                <w:szCs w:val="20"/>
              </w:rPr>
              <w:t>Funktionstest aller Sicherheitsfunktionen und -einrichtungen (Not-AUS, Lichtschranken, usw.) durch Auslösung vor Ort.</w:t>
            </w:r>
          </w:p>
        </w:tc>
      </w:tr>
      <w:tr w:rsidR="00BA4C2D" w:rsidRPr="00B30537" w14:paraId="656CB324" w14:textId="77777777" w:rsidTr="00291F60">
        <w:trPr>
          <w:trHeight w:val="37"/>
        </w:trPr>
        <w:tc>
          <w:tcPr>
            <w:tcW w:w="700" w:type="dxa"/>
            <w:vMerge/>
          </w:tcPr>
          <w:p w14:paraId="41E1F1E5" w14:textId="77777777" w:rsidR="00BA4C2D" w:rsidRPr="00B30537" w:rsidRDefault="00BA4C2D" w:rsidP="00E76B0F">
            <w:pPr>
              <w:rPr>
                <w:sz w:val="20"/>
                <w:szCs w:val="20"/>
                <w:u w:val="single"/>
              </w:rPr>
            </w:pPr>
          </w:p>
        </w:tc>
        <w:tc>
          <w:tcPr>
            <w:tcW w:w="565" w:type="dxa"/>
            <w:tcBorders>
              <w:top w:val="nil"/>
              <w:bottom w:val="nil"/>
              <w:right w:val="nil"/>
            </w:tcBorders>
            <w:vAlign w:val="center"/>
          </w:tcPr>
          <w:p w14:paraId="1409BC28" w14:textId="77777777" w:rsidR="00BA4C2D" w:rsidRPr="00B30537" w:rsidRDefault="00BA4C2D" w:rsidP="00E76B0F">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top w:val="nil"/>
              <w:left w:val="nil"/>
              <w:bottom w:val="nil"/>
            </w:tcBorders>
          </w:tcPr>
          <w:p w14:paraId="5483F577" w14:textId="77777777" w:rsidR="00BA4C2D" w:rsidRPr="00B30537" w:rsidRDefault="00BA4C2D" w:rsidP="00BA4C2D">
            <w:pPr>
              <w:rPr>
                <w:sz w:val="20"/>
                <w:szCs w:val="20"/>
              </w:rPr>
            </w:pPr>
            <w:r w:rsidRPr="00B30537">
              <w:rPr>
                <w:sz w:val="20"/>
                <w:szCs w:val="20"/>
              </w:rPr>
              <w:t>Funktionstest Sensorik und Aktorik. Überwachung der Eingänge und Ausgänge über Programmiergerät.</w:t>
            </w:r>
          </w:p>
        </w:tc>
      </w:tr>
      <w:tr w:rsidR="00BA4C2D" w:rsidRPr="00B30537" w14:paraId="73E9C985" w14:textId="77777777" w:rsidTr="00291F60">
        <w:trPr>
          <w:trHeight w:val="37"/>
        </w:trPr>
        <w:tc>
          <w:tcPr>
            <w:tcW w:w="700" w:type="dxa"/>
            <w:vMerge/>
            <w:tcBorders>
              <w:bottom w:val="single" w:sz="4" w:space="0" w:color="7F7F7F" w:themeColor="text1" w:themeTint="80"/>
            </w:tcBorders>
          </w:tcPr>
          <w:p w14:paraId="16214EE9" w14:textId="77777777" w:rsidR="00BA4C2D" w:rsidRPr="00B30537" w:rsidRDefault="00BA4C2D" w:rsidP="00E76B0F">
            <w:pPr>
              <w:rPr>
                <w:sz w:val="20"/>
                <w:szCs w:val="20"/>
                <w:u w:val="single"/>
              </w:rPr>
            </w:pPr>
          </w:p>
        </w:tc>
        <w:tc>
          <w:tcPr>
            <w:tcW w:w="565" w:type="dxa"/>
            <w:tcBorders>
              <w:top w:val="nil"/>
              <w:bottom w:val="single" w:sz="4" w:space="0" w:color="7F7F7F" w:themeColor="text1" w:themeTint="80"/>
              <w:right w:val="nil"/>
            </w:tcBorders>
            <w:vAlign w:val="center"/>
          </w:tcPr>
          <w:p w14:paraId="16DD0A87" w14:textId="77777777" w:rsidR="00BA4C2D" w:rsidRPr="00B30537" w:rsidRDefault="00BA4C2D" w:rsidP="00E76B0F">
            <w:pPr>
              <w:spacing w:before="60"/>
              <w:jc w:val="center"/>
              <w:rPr>
                <w:sz w:val="20"/>
                <w:szCs w:val="20"/>
              </w:rPr>
            </w:pPr>
            <w:r w:rsidRPr="00B30537">
              <w:rPr>
                <w:sz w:val="20"/>
                <w:szCs w:val="20"/>
              </w:rPr>
              <w:fldChar w:fldCharType="begin">
                <w:ffData>
                  <w:name w:val="Kontrollkästchen7"/>
                  <w:enabled/>
                  <w:calcOnExit w:val="0"/>
                  <w:checkBox>
                    <w:sizeAuto/>
                    <w:default w:val="0"/>
                  </w:checkBox>
                </w:ffData>
              </w:fldChar>
            </w:r>
            <w:r w:rsidRPr="00B30537">
              <w:rPr>
                <w:sz w:val="20"/>
                <w:szCs w:val="20"/>
              </w:rPr>
              <w:instrText xml:space="preserve"> FORMCHECKBOX </w:instrText>
            </w:r>
            <w:r w:rsidR="00B13664">
              <w:rPr>
                <w:sz w:val="20"/>
                <w:szCs w:val="20"/>
              </w:rPr>
            </w:r>
            <w:r w:rsidR="00B13664">
              <w:rPr>
                <w:sz w:val="20"/>
                <w:szCs w:val="20"/>
              </w:rPr>
              <w:fldChar w:fldCharType="separate"/>
            </w:r>
            <w:r w:rsidRPr="00B30537">
              <w:rPr>
                <w:sz w:val="20"/>
                <w:szCs w:val="20"/>
              </w:rPr>
              <w:fldChar w:fldCharType="end"/>
            </w:r>
          </w:p>
        </w:tc>
        <w:tc>
          <w:tcPr>
            <w:tcW w:w="8261" w:type="dxa"/>
            <w:gridSpan w:val="2"/>
            <w:tcBorders>
              <w:top w:val="nil"/>
              <w:left w:val="nil"/>
              <w:bottom w:val="single" w:sz="4" w:space="0" w:color="7F7F7F" w:themeColor="text1" w:themeTint="80"/>
            </w:tcBorders>
          </w:tcPr>
          <w:p w14:paraId="38E99444" w14:textId="77777777" w:rsidR="00BA4C2D" w:rsidRPr="00B30537" w:rsidRDefault="00BA4C2D" w:rsidP="00BA4C2D">
            <w:pPr>
              <w:rPr>
                <w:sz w:val="20"/>
                <w:szCs w:val="20"/>
              </w:rPr>
            </w:pPr>
            <w:r w:rsidRPr="00B30537">
              <w:rPr>
                <w:sz w:val="20"/>
                <w:szCs w:val="20"/>
              </w:rPr>
              <w:t>Funktionstest des Automatikbetriebes der Anlage.</w:t>
            </w:r>
          </w:p>
        </w:tc>
      </w:tr>
    </w:tbl>
    <w:p w14:paraId="6AE4E4D5" w14:textId="77777777" w:rsidR="00F501AE" w:rsidRPr="00B30537" w:rsidRDefault="00F501AE" w:rsidP="00F501AE">
      <w:pPr>
        <w:rPr>
          <w:sz w:val="20"/>
          <w:szCs w:val="20"/>
        </w:rPr>
      </w:pPr>
    </w:p>
    <w:p w14:paraId="6A2BA069" w14:textId="77777777" w:rsidR="006A0BDB" w:rsidRPr="00B30537" w:rsidRDefault="006A0BDB" w:rsidP="006A0BDB">
      <w:pPr>
        <w:rPr>
          <w:sz w:val="20"/>
          <w:szCs w:val="20"/>
        </w:rPr>
      </w:pPr>
    </w:p>
    <w:p w14:paraId="26B5BEAD" w14:textId="77777777" w:rsidR="006A0BDB" w:rsidRPr="00B30537" w:rsidRDefault="006A0BDB" w:rsidP="006A0BDB">
      <w:pPr>
        <w:rPr>
          <w:sz w:val="20"/>
          <w:szCs w:val="20"/>
        </w:rPr>
      </w:pPr>
    </w:p>
    <w:p w14:paraId="2560C738" w14:textId="77777777" w:rsidR="006A0BDB" w:rsidRPr="00B30537" w:rsidRDefault="006A0BDB" w:rsidP="006A0BDB">
      <w:pPr>
        <w:rPr>
          <w:sz w:val="20"/>
          <w:szCs w:val="20"/>
        </w:rPr>
      </w:pPr>
    </w:p>
    <w:p w14:paraId="0CC7770E" w14:textId="77777777" w:rsidR="006A0BDB" w:rsidRPr="00B30537" w:rsidRDefault="006A0BDB" w:rsidP="006A0BDB">
      <w:pPr>
        <w:rPr>
          <w:sz w:val="20"/>
          <w:szCs w:val="20"/>
        </w:rPr>
      </w:pPr>
      <w:r w:rsidRPr="00B30537">
        <w:rPr>
          <w:sz w:val="20"/>
          <w:szCs w:val="20"/>
        </w:rPr>
        <w:t>_____________________________</w:t>
      </w:r>
      <w:r w:rsidRPr="00B30537">
        <w:rPr>
          <w:sz w:val="20"/>
          <w:szCs w:val="20"/>
        </w:rPr>
        <w:tab/>
      </w:r>
      <w:r w:rsidRPr="00B30537">
        <w:rPr>
          <w:sz w:val="20"/>
          <w:szCs w:val="20"/>
        </w:rPr>
        <w:tab/>
      </w:r>
      <w:r w:rsidRPr="00B30537">
        <w:rPr>
          <w:sz w:val="20"/>
          <w:szCs w:val="20"/>
        </w:rPr>
        <w:tab/>
      </w:r>
      <w:r w:rsidRPr="00B30537">
        <w:rPr>
          <w:sz w:val="20"/>
          <w:szCs w:val="20"/>
        </w:rPr>
        <w:tab/>
        <w:t>__________________________________</w:t>
      </w:r>
    </w:p>
    <w:p w14:paraId="38C19FC6" w14:textId="7CEB66A9" w:rsidR="007A3BEF" w:rsidRPr="00B30537" w:rsidRDefault="006A0BDB" w:rsidP="00F501AE">
      <w:pPr>
        <w:rPr>
          <w:sz w:val="20"/>
          <w:szCs w:val="20"/>
        </w:rPr>
      </w:pPr>
      <w:r w:rsidRPr="00B30537">
        <w:rPr>
          <w:sz w:val="20"/>
          <w:szCs w:val="20"/>
        </w:rPr>
        <w:t>Ort, Datum</w:t>
      </w:r>
      <w:r w:rsidRPr="00B30537">
        <w:rPr>
          <w:sz w:val="20"/>
          <w:szCs w:val="20"/>
        </w:rPr>
        <w:tab/>
      </w:r>
      <w:r w:rsidRPr="00B30537">
        <w:rPr>
          <w:sz w:val="20"/>
          <w:szCs w:val="20"/>
        </w:rPr>
        <w:tab/>
      </w:r>
      <w:r w:rsidRPr="00B30537">
        <w:rPr>
          <w:sz w:val="20"/>
          <w:szCs w:val="20"/>
        </w:rPr>
        <w:tab/>
      </w:r>
      <w:r w:rsidRPr="00B30537">
        <w:rPr>
          <w:sz w:val="20"/>
          <w:szCs w:val="20"/>
        </w:rPr>
        <w:tab/>
      </w:r>
      <w:r w:rsidRPr="00B30537">
        <w:rPr>
          <w:sz w:val="20"/>
          <w:szCs w:val="20"/>
        </w:rPr>
        <w:tab/>
      </w:r>
      <w:r w:rsidRPr="00B30537">
        <w:rPr>
          <w:sz w:val="20"/>
          <w:szCs w:val="20"/>
        </w:rPr>
        <w:tab/>
      </w:r>
      <w:r w:rsidRPr="00B30537">
        <w:rPr>
          <w:sz w:val="20"/>
          <w:szCs w:val="20"/>
        </w:rPr>
        <w:tab/>
        <w:t>Unterschrift des Unterweisenden</w:t>
      </w:r>
    </w:p>
    <w:sectPr w:rsidR="007A3BEF" w:rsidRPr="00B30537" w:rsidSect="00927059">
      <w:headerReference w:type="even" r:id="rId8"/>
      <w:headerReference w:type="default" r:id="rId9"/>
      <w:footerReference w:type="even" r:id="rId10"/>
      <w:footerReference w:type="default" r:id="rId11"/>
      <w:headerReference w:type="first" r:id="rId12"/>
      <w:footerReference w:type="first" r:id="rId13"/>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BC9F" w14:textId="77777777" w:rsidR="00B13664" w:rsidRDefault="00B13664" w:rsidP="00826AF7">
      <w:r>
        <w:separator/>
      </w:r>
    </w:p>
    <w:p w14:paraId="1979F7E1" w14:textId="77777777" w:rsidR="00B13664" w:rsidRDefault="00B13664" w:rsidP="00826AF7"/>
    <w:p w14:paraId="77273D97" w14:textId="77777777" w:rsidR="00B13664" w:rsidRDefault="00B13664" w:rsidP="00826AF7"/>
  </w:endnote>
  <w:endnote w:type="continuationSeparator" w:id="0">
    <w:p w14:paraId="46A23718" w14:textId="77777777" w:rsidR="00B13664" w:rsidRDefault="00B13664" w:rsidP="00826AF7">
      <w:r>
        <w:continuationSeparator/>
      </w:r>
    </w:p>
    <w:p w14:paraId="582871AD" w14:textId="77777777" w:rsidR="00B13664" w:rsidRDefault="00B13664" w:rsidP="00826AF7"/>
    <w:p w14:paraId="229DF183" w14:textId="77777777" w:rsidR="00B13664" w:rsidRDefault="00B13664"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6EA3" w14:textId="77777777" w:rsidR="00F228EC" w:rsidRDefault="00F228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F4359" w:rsidRPr="00200AE5" w14:paraId="663FC5A8" w14:textId="77777777" w:rsidTr="000F4359">
      <w:trPr>
        <w:trHeight w:val="132"/>
      </w:trPr>
      <w:tc>
        <w:tcPr>
          <w:tcW w:w="1701" w:type="dxa"/>
          <w:vAlign w:val="center"/>
        </w:tcPr>
        <w:p w14:paraId="4FDF0467" w14:textId="77777777" w:rsidR="000F4359" w:rsidRPr="00200AE5" w:rsidRDefault="000F4359" w:rsidP="000F4359">
          <w:pPr>
            <w:pStyle w:val="Fuzeile"/>
            <w:spacing w:after="0"/>
            <w:ind w:right="-83"/>
            <w:rPr>
              <w:sz w:val="16"/>
              <w:szCs w:val="16"/>
            </w:rPr>
          </w:pPr>
          <w:r w:rsidRPr="00200AE5">
            <w:rPr>
              <w:sz w:val="16"/>
              <w:szCs w:val="16"/>
            </w:rPr>
            <w:t>Ausgabe/Revision:</w:t>
          </w:r>
        </w:p>
      </w:tc>
      <w:tc>
        <w:tcPr>
          <w:tcW w:w="1113" w:type="dxa"/>
          <w:vAlign w:val="center"/>
        </w:tcPr>
        <w:p w14:paraId="39B8D203" w14:textId="77777777" w:rsidR="000F4359" w:rsidRPr="00200AE5" w:rsidRDefault="00C74F80" w:rsidP="000F4359">
          <w:pPr>
            <w:pStyle w:val="Fuzeile"/>
            <w:spacing w:after="0"/>
            <w:ind w:right="-83"/>
            <w:rPr>
              <w:sz w:val="16"/>
              <w:szCs w:val="16"/>
            </w:rPr>
          </w:pPr>
          <w:r>
            <w:rPr>
              <w:sz w:val="16"/>
              <w:szCs w:val="16"/>
            </w:rPr>
            <w:t>0</w:t>
          </w:r>
        </w:p>
      </w:tc>
      <w:tc>
        <w:tcPr>
          <w:tcW w:w="1114" w:type="dxa"/>
          <w:vAlign w:val="center"/>
        </w:tcPr>
        <w:p w14:paraId="025D9AD4" w14:textId="45811B05" w:rsidR="000F4359" w:rsidRPr="00200AE5" w:rsidRDefault="00F228EC" w:rsidP="000F4359">
          <w:pPr>
            <w:pStyle w:val="Fuzeile"/>
            <w:spacing w:after="0"/>
            <w:ind w:right="-83"/>
            <w:rPr>
              <w:sz w:val="16"/>
              <w:szCs w:val="16"/>
            </w:rPr>
          </w:pPr>
          <w:r>
            <w:rPr>
              <w:sz w:val="16"/>
              <w:szCs w:val="16"/>
            </w:rPr>
            <w:t>1</w:t>
          </w:r>
        </w:p>
      </w:tc>
      <w:tc>
        <w:tcPr>
          <w:tcW w:w="1114" w:type="dxa"/>
          <w:vAlign w:val="center"/>
        </w:tcPr>
        <w:p w14:paraId="5C097368" w14:textId="77777777" w:rsidR="000F4359" w:rsidRPr="00200AE5" w:rsidRDefault="000F4359" w:rsidP="000F4359">
          <w:pPr>
            <w:pStyle w:val="Fuzeile"/>
            <w:spacing w:after="0"/>
            <w:ind w:right="-83"/>
            <w:rPr>
              <w:sz w:val="16"/>
              <w:szCs w:val="16"/>
            </w:rPr>
          </w:pPr>
        </w:p>
      </w:tc>
      <w:tc>
        <w:tcPr>
          <w:tcW w:w="1114" w:type="dxa"/>
          <w:vAlign w:val="center"/>
        </w:tcPr>
        <w:p w14:paraId="719D460E" w14:textId="77777777" w:rsidR="000F4359" w:rsidRPr="00200AE5" w:rsidRDefault="000F4359" w:rsidP="000F4359">
          <w:pPr>
            <w:pStyle w:val="Fuzeile"/>
            <w:spacing w:after="0"/>
            <w:ind w:right="-83"/>
            <w:rPr>
              <w:sz w:val="16"/>
              <w:szCs w:val="16"/>
            </w:rPr>
          </w:pPr>
        </w:p>
      </w:tc>
      <w:tc>
        <w:tcPr>
          <w:tcW w:w="1114" w:type="dxa"/>
          <w:vAlign w:val="center"/>
        </w:tcPr>
        <w:p w14:paraId="39957FCC" w14:textId="77777777" w:rsidR="000F4359" w:rsidRPr="00200AE5" w:rsidRDefault="000F4359" w:rsidP="000F4359">
          <w:pPr>
            <w:pStyle w:val="Fuzeile"/>
            <w:spacing w:after="0"/>
            <w:ind w:right="-83"/>
            <w:rPr>
              <w:sz w:val="16"/>
              <w:szCs w:val="16"/>
            </w:rPr>
          </w:pPr>
        </w:p>
      </w:tc>
      <w:tc>
        <w:tcPr>
          <w:tcW w:w="1114" w:type="dxa"/>
          <w:vAlign w:val="center"/>
        </w:tcPr>
        <w:p w14:paraId="37548090" w14:textId="77777777" w:rsidR="000F4359" w:rsidRPr="00200AE5" w:rsidRDefault="000F4359" w:rsidP="000F4359">
          <w:pPr>
            <w:pStyle w:val="Fuzeile"/>
            <w:spacing w:after="0"/>
            <w:ind w:right="-83"/>
            <w:rPr>
              <w:sz w:val="16"/>
              <w:szCs w:val="16"/>
            </w:rPr>
          </w:pPr>
          <w:r w:rsidRPr="00200AE5">
            <w:rPr>
              <w:sz w:val="16"/>
              <w:szCs w:val="16"/>
            </w:rPr>
            <w:t>Seite:</w:t>
          </w:r>
        </w:p>
      </w:tc>
      <w:tc>
        <w:tcPr>
          <w:tcW w:w="1114" w:type="dxa"/>
          <w:vAlign w:val="center"/>
        </w:tcPr>
        <w:p w14:paraId="3FD4EAC8" w14:textId="77777777" w:rsidR="000F4359" w:rsidRPr="00200AE5" w:rsidRDefault="000F4359" w:rsidP="000F4359">
          <w:pPr>
            <w:pStyle w:val="Fuzeile"/>
            <w:spacing w:after="0"/>
            <w:ind w:right="-83"/>
            <w:rPr>
              <w:sz w:val="16"/>
              <w:szCs w:val="16"/>
            </w:rPr>
          </w:pPr>
          <w:r w:rsidRPr="00200AE5">
            <w:rPr>
              <w:sz w:val="16"/>
              <w:szCs w:val="16"/>
            </w:rPr>
            <w:fldChar w:fldCharType="begin"/>
          </w:r>
          <w:r w:rsidRPr="00200AE5">
            <w:rPr>
              <w:sz w:val="16"/>
              <w:szCs w:val="16"/>
            </w:rPr>
            <w:instrText xml:space="preserve"> PAGE  \* Arabic  \* MERGEFORMAT </w:instrText>
          </w:r>
          <w:r w:rsidRPr="00200AE5">
            <w:rPr>
              <w:sz w:val="16"/>
              <w:szCs w:val="16"/>
            </w:rPr>
            <w:fldChar w:fldCharType="separate"/>
          </w:r>
          <w:r w:rsidR="00B30537">
            <w:rPr>
              <w:noProof/>
              <w:sz w:val="16"/>
              <w:szCs w:val="16"/>
            </w:rPr>
            <w:t>1</w:t>
          </w:r>
          <w:r w:rsidRPr="00200AE5">
            <w:rPr>
              <w:sz w:val="16"/>
              <w:szCs w:val="16"/>
            </w:rPr>
            <w:fldChar w:fldCharType="end"/>
          </w:r>
          <w:r w:rsidRPr="00200AE5">
            <w:rPr>
              <w:sz w:val="16"/>
              <w:szCs w:val="16"/>
            </w:rPr>
            <w:t xml:space="preserve"> von </w:t>
          </w:r>
          <w:r w:rsidRPr="00200AE5">
            <w:rPr>
              <w:sz w:val="16"/>
              <w:szCs w:val="16"/>
            </w:rPr>
            <w:fldChar w:fldCharType="begin"/>
          </w:r>
          <w:r w:rsidRPr="00200AE5">
            <w:rPr>
              <w:sz w:val="16"/>
              <w:szCs w:val="16"/>
            </w:rPr>
            <w:instrText xml:space="preserve"> NUMPAGES  \* Arabic  \* MERGEFORMAT </w:instrText>
          </w:r>
          <w:r w:rsidRPr="00200AE5">
            <w:rPr>
              <w:sz w:val="16"/>
              <w:szCs w:val="16"/>
            </w:rPr>
            <w:fldChar w:fldCharType="separate"/>
          </w:r>
          <w:r w:rsidR="00B30537">
            <w:rPr>
              <w:noProof/>
              <w:sz w:val="16"/>
              <w:szCs w:val="16"/>
            </w:rPr>
            <w:t>2</w:t>
          </w:r>
          <w:r w:rsidRPr="00200AE5">
            <w:rPr>
              <w:sz w:val="16"/>
              <w:szCs w:val="16"/>
            </w:rPr>
            <w:fldChar w:fldCharType="end"/>
          </w:r>
        </w:p>
      </w:tc>
    </w:tr>
    <w:tr w:rsidR="000F4359" w:rsidRPr="00200AE5" w14:paraId="1DF5DE72" w14:textId="77777777" w:rsidTr="000F4359">
      <w:tc>
        <w:tcPr>
          <w:tcW w:w="1701" w:type="dxa"/>
          <w:vAlign w:val="center"/>
        </w:tcPr>
        <w:p w14:paraId="378EB76A" w14:textId="77777777" w:rsidR="000F4359" w:rsidRPr="00200AE5" w:rsidRDefault="000F4359" w:rsidP="000F4359">
          <w:pPr>
            <w:pStyle w:val="Fuzeile"/>
            <w:spacing w:after="0"/>
            <w:ind w:right="-83"/>
            <w:rPr>
              <w:sz w:val="16"/>
              <w:szCs w:val="16"/>
            </w:rPr>
          </w:pPr>
          <w:r w:rsidRPr="00200AE5">
            <w:rPr>
              <w:sz w:val="16"/>
              <w:szCs w:val="16"/>
            </w:rPr>
            <w:t>Datum:</w:t>
          </w:r>
        </w:p>
      </w:tc>
      <w:tc>
        <w:tcPr>
          <w:tcW w:w="1113" w:type="dxa"/>
          <w:vAlign w:val="center"/>
        </w:tcPr>
        <w:p w14:paraId="791F413C" w14:textId="77777777" w:rsidR="000F4359" w:rsidRPr="00200AE5" w:rsidRDefault="00993694" w:rsidP="000F4359">
          <w:pPr>
            <w:pStyle w:val="Fuzeile"/>
            <w:spacing w:after="0"/>
            <w:ind w:right="-83"/>
            <w:rPr>
              <w:sz w:val="16"/>
              <w:szCs w:val="16"/>
            </w:rPr>
          </w:pPr>
          <w:r>
            <w:rPr>
              <w:sz w:val="16"/>
              <w:szCs w:val="16"/>
            </w:rPr>
            <w:t>02.2016</w:t>
          </w:r>
        </w:p>
      </w:tc>
      <w:tc>
        <w:tcPr>
          <w:tcW w:w="1114" w:type="dxa"/>
          <w:vAlign w:val="center"/>
        </w:tcPr>
        <w:p w14:paraId="3F1691EF" w14:textId="55038456" w:rsidR="000F4359" w:rsidRPr="00200AE5" w:rsidRDefault="00F228EC" w:rsidP="000F4359">
          <w:pPr>
            <w:pStyle w:val="Fuzeile"/>
            <w:spacing w:after="0"/>
            <w:ind w:right="-83"/>
            <w:rPr>
              <w:sz w:val="16"/>
              <w:szCs w:val="16"/>
            </w:rPr>
          </w:pPr>
          <w:r>
            <w:rPr>
              <w:sz w:val="16"/>
              <w:szCs w:val="16"/>
            </w:rPr>
            <w:t>08.2019</w:t>
          </w:r>
        </w:p>
      </w:tc>
      <w:tc>
        <w:tcPr>
          <w:tcW w:w="1114" w:type="dxa"/>
          <w:vAlign w:val="center"/>
        </w:tcPr>
        <w:p w14:paraId="5FE95078" w14:textId="77777777" w:rsidR="000F4359" w:rsidRPr="00200AE5" w:rsidRDefault="000F4359" w:rsidP="000F4359">
          <w:pPr>
            <w:pStyle w:val="Fuzeile"/>
            <w:spacing w:after="0"/>
            <w:ind w:right="-83"/>
            <w:rPr>
              <w:sz w:val="16"/>
              <w:szCs w:val="16"/>
            </w:rPr>
          </w:pPr>
        </w:p>
      </w:tc>
      <w:tc>
        <w:tcPr>
          <w:tcW w:w="1114" w:type="dxa"/>
          <w:vAlign w:val="center"/>
        </w:tcPr>
        <w:p w14:paraId="14C0F2D9" w14:textId="77777777" w:rsidR="000F4359" w:rsidRPr="00200AE5" w:rsidRDefault="000F4359" w:rsidP="000F4359">
          <w:pPr>
            <w:pStyle w:val="Fuzeile"/>
            <w:spacing w:after="0"/>
            <w:ind w:right="-83"/>
            <w:rPr>
              <w:sz w:val="16"/>
              <w:szCs w:val="16"/>
            </w:rPr>
          </w:pPr>
        </w:p>
      </w:tc>
      <w:tc>
        <w:tcPr>
          <w:tcW w:w="1114" w:type="dxa"/>
          <w:vAlign w:val="center"/>
        </w:tcPr>
        <w:p w14:paraId="49312DD9" w14:textId="77777777" w:rsidR="000F4359" w:rsidRPr="00200AE5" w:rsidRDefault="000F4359" w:rsidP="000F4359">
          <w:pPr>
            <w:pStyle w:val="Fuzeile"/>
            <w:spacing w:after="0"/>
            <w:ind w:right="-83"/>
            <w:rPr>
              <w:sz w:val="16"/>
              <w:szCs w:val="16"/>
            </w:rPr>
          </w:pPr>
        </w:p>
      </w:tc>
      <w:tc>
        <w:tcPr>
          <w:tcW w:w="1114" w:type="dxa"/>
          <w:vAlign w:val="center"/>
        </w:tcPr>
        <w:p w14:paraId="7EB8AE74" w14:textId="77777777" w:rsidR="000F4359" w:rsidRPr="00200AE5" w:rsidRDefault="000F4359" w:rsidP="000F4359">
          <w:pPr>
            <w:pStyle w:val="Fuzeile"/>
            <w:spacing w:after="0"/>
            <w:ind w:right="-83"/>
            <w:rPr>
              <w:sz w:val="16"/>
              <w:szCs w:val="16"/>
            </w:rPr>
          </w:pPr>
        </w:p>
      </w:tc>
      <w:tc>
        <w:tcPr>
          <w:tcW w:w="1114" w:type="dxa"/>
          <w:vAlign w:val="center"/>
        </w:tcPr>
        <w:p w14:paraId="0E098311" w14:textId="77777777" w:rsidR="000F4359" w:rsidRPr="00200AE5" w:rsidRDefault="000F4359" w:rsidP="000F4359">
          <w:pPr>
            <w:pStyle w:val="Fuzeile"/>
            <w:spacing w:after="0"/>
            <w:ind w:right="-83"/>
            <w:rPr>
              <w:sz w:val="16"/>
              <w:szCs w:val="16"/>
            </w:rPr>
          </w:pPr>
        </w:p>
      </w:tc>
    </w:tr>
    <w:tr w:rsidR="00F228EC" w:rsidRPr="00200AE5" w14:paraId="208326D5" w14:textId="77777777" w:rsidTr="000F4359">
      <w:tc>
        <w:tcPr>
          <w:tcW w:w="1701" w:type="dxa"/>
          <w:vAlign w:val="center"/>
        </w:tcPr>
        <w:p w14:paraId="7C6388E3" w14:textId="77777777" w:rsidR="00F228EC" w:rsidRPr="00200AE5" w:rsidRDefault="00F228EC" w:rsidP="00F228EC">
          <w:pPr>
            <w:pStyle w:val="Fuzeile"/>
            <w:spacing w:after="0"/>
            <w:ind w:right="-83"/>
            <w:rPr>
              <w:sz w:val="16"/>
              <w:szCs w:val="16"/>
            </w:rPr>
          </w:pPr>
          <w:r w:rsidRPr="00200AE5">
            <w:rPr>
              <w:sz w:val="16"/>
              <w:szCs w:val="16"/>
            </w:rPr>
            <w:t>Erstellt/geändert:</w:t>
          </w:r>
        </w:p>
      </w:tc>
      <w:tc>
        <w:tcPr>
          <w:tcW w:w="1113" w:type="dxa"/>
          <w:vAlign w:val="center"/>
        </w:tcPr>
        <w:p w14:paraId="118765A1" w14:textId="77777777" w:rsidR="00F228EC" w:rsidRPr="00200AE5" w:rsidRDefault="00F228EC" w:rsidP="00F228EC">
          <w:pPr>
            <w:pStyle w:val="Fuzeile"/>
            <w:spacing w:after="0"/>
            <w:ind w:right="-83"/>
            <w:rPr>
              <w:sz w:val="16"/>
              <w:szCs w:val="16"/>
            </w:rPr>
          </w:pPr>
          <w:r>
            <w:rPr>
              <w:sz w:val="16"/>
              <w:szCs w:val="16"/>
            </w:rPr>
            <w:t>R.O.E.GmbH</w:t>
          </w:r>
        </w:p>
      </w:tc>
      <w:tc>
        <w:tcPr>
          <w:tcW w:w="1114" w:type="dxa"/>
          <w:vAlign w:val="center"/>
        </w:tcPr>
        <w:p w14:paraId="12527A07" w14:textId="51A89553" w:rsidR="00F228EC" w:rsidRPr="00200AE5" w:rsidRDefault="00F228EC" w:rsidP="00F228EC">
          <w:pPr>
            <w:pStyle w:val="Fuzeile"/>
            <w:spacing w:after="0"/>
            <w:ind w:right="-83"/>
            <w:rPr>
              <w:sz w:val="16"/>
              <w:szCs w:val="16"/>
            </w:rPr>
          </w:pPr>
          <w:r>
            <w:rPr>
              <w:sz w:val="16"/>
              <w:szCs w:val="16"/>
            </w:rPr>
            <w:t>R.O.E.GmbH</w:t>
          </w:r>
        </w:p>
      </w:tc>
      <w:tc>
        <w:tcPr>
          <w:tcW w:w="1114" w:type="dxa"/>
          <w:vAlign w:val="center"/>
        </w:tcPr>
        <w:p w14:paraId="01201C4A" w14:textId="77777777" w:rsidR="00F228EC" w:rsidRPr="00200AE5" w:rsidRDefault="00F228EC" w:rsidP="00F228EC">
          <w:pPr>
            <w:pStyle w:val="Fuzeile"/>
            <w:spacing w:after="0"/>
            <w:ind w:right="-83"/>
            <w:rPr>
              <w:sz w:val="16"/>
              <w:szCs w:val="16"/>
            </w:rPr>
          </w:pPr>
        </w:p>
      </w:tc>
      <w:tc>
        <w:tcPr>
          <w:tcW w:w="1114" w:type="dxa"/>
          <w:vAlign w:val="center"/>
        </w:tcPr>
        <w:p w14:paraId="47E9E9C5" w14:textId="77777777" w:rsidR="00F228EC" w:rsidRPr="00200AE5" w:rsidRDefault="00F228EC" w:rsidP="00F228EC">
          <w:pPr>
            <w:pStyle w:val="Fuzeile"/>
            <w:spacing w:after="0"/>
            <w:ind w:right="-83"/>
            <w:rPr>
              <w:sz w:val="16"/>
              <w:szCs w:val="16"/>
            </w:rPr>
          </w:pPr>
        </w:p>
      </w:tc>
      <w:tc>
        <w:tcPr>
          <w:tcW w:w="1114" w:type="dxa"/>
          <w:vAlign w:val="center"/>
        </w:tcPr>
        <w:p w14:paraId="73BA0ED2" w14:textId="77777777" w:rsidR="00F228EC" w:rsidRPr="00200AE5" w:rsidRDefault="00F228EC" w:rsidP="00F228EC">
          <w:pPr>
            <w:pStyle w:val="Fuzeile"/>
            <w:spacing w:after="0"/>
            <w:ind w:right="-83"/>
            <w:rPr>
              <w:sz w:val="16"/>
              <w:szCs w:val="16"/>
            </w:rPr>
          </w:pPr>
        </w:p>
      </w:tc>
      <w:tc>
        <w:tcPr>
          <w:tcW w:w="1114" w:type="dxa"/>
          <w:shd w:val="clear" w:color="auto" w:fill="auto"/>
          <w:vAlign w:val="center"/>
        </w:tcPr>
        <w:p w14:paraId="43D774F1" w14:textId="77777777" w:rsidR="00F228EC" w:rsidRPr="00200AE5" w:rsidRDefault="00F228EC" w:rsidP="00F228EC">
          <w:pPr>
            <w:pStyle w:val="Fuzeile"/>
            <w:spacing w:after="0"/>
            <w:ind w:right="-83"/>
            <w:rPr>
              <w:sz w:val="16"/>
              <w:szCs w:val="16"/>
            </w:rPr>
          </w:pPr>
        </w:p>
      </w:tc>
      <w:tc>
        <w:tcPr>
          <w:tcW w:w="1114" w:type="dxa"/>
          <w:vAlign w:val="center"/>
        </w:tcPr>
        <w:p w14:paraId="3BAE15B2" w14:textId="77777777" w:rsidR="00F228EC" w:rsidRPr="00200AE5" w:rsidRDefault="00F228EC" w:rsidP="00F228EC">
          <w:pPr>
            <w:pStyle w:val="Fuzeile"/>
            <w:spacing w:after="0"/>
            <w:ind w:right="-83"/>
            <w:rPr>
              <w:sz w:val="16"/>
              <w:szCs w:val="16"/>
            </w:rPr>
          </w:pPr>
        </w:p>
      </w:tc>
    </w:tr>
  </w:tbl>
  <w:p w14:paraId="627572B3" w14:textId="77777777" w:rsidR="00330719" w:rsidRPr="00200AE5" w:rsidRDefault="000F4359" w:rsidP="000F4359">
    <w:pPr>
      <w:spacing w:before="60"/>
    </w:pPr>
    <w:r w:rsidRPr="00200AE5">
      <w:rPr>
        <w:b/>
        <w:sz w:val="16"/>
      </w:rPr>
      <w:t xml:space="preserve">© Copyright </w:t>
    </w:r>
    <w:r w:rsidR="00E1184E" w:rsidRPr="00200AE5">
      <w:rPr>
        <w:b/>
        <w:sz w:val="16"/>
      </w:rPr>
      <w:t>R.O.E. GmbH</w:t>
    </w:r>
    <w:r w:rsidRPr="00200AE5">
      <w:rPr>
        <w:b/>
        <w:sz w:val="16"/>
      </w:rPr>
      <w:t>, keine unerlaubte Vervielfältigung</w:t>
    </w:r>
    <w:r w:rsidR="00445BD0" w:rsidRPr="00200AE5">
      <w:rPr>
        <w:b/>
        <w:sz w:val="16"/>
      </w:rPr>
      <w:t>,</w:t>
    </w:r>
    <w:r w:rsidRPr="00200AE5">
      <w:rPr>
        <w:b/>
        <w:sz w:val="16"/>
      </w:rPr>
      <w:t xml:space="preserve"> auch </w:t>
    </w:r>
    <w:r w:rsidR="00445BD0" w:rsidRPr="00200AE5">
      <w:rPr>
        <w:b/>
        <w:sz w:val="16"/>
      </w:rPr>
      <w:t xml:space="preserve">nicht </w:t>
    </w:r>
    <w:r w:rsidR="00B8757B" w:rsidRPr="00200AE5">
      <w:rPr>
        <w:b/>
        <w:sz w:val="16"/>
      </w:rPr>
      <w:t>a</w:t>
    </w:r>
    <w:r w:rsidRPr="00200AE5">
      <w:rPr>
        <w:b/>
        <w:sz w:val="16"/>
      </w:rPr>
      <w:t>uszugsweise</w:t>
    </w:r>
    <w:r w:rsidR="00445BD0" w:rsidRPr="00200AE5">
      <w:rPr>
        <w:b/>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D8AD" w14:textId="77777777" w:rsidR="00F228EC" w:rsidRDefault="00F228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78C1" w14:textId="77777777" w:rsidR="00B13664" w:rsidRDefault="00B13664" w:rsidP="00826AF7">
      <w:r>
        <w:separator/>
      </w:r>
    </w:p>
    <w:p w14:paraId="71B25C87" w14:textId="77777777" w:rsidR="00B13664" w:rsidRDefault="00B13664" w:rsidP="00826AF7"/>
    <w:p w14:paraId="62948DC5" w14:textId="77777777" w:rsidR="00B13664" w:rsidRDefault="00B13664" w:rsidP="00826AF7"/>
  </w:footnote>
  <w:footnote w:type="continuationSeparator" w:id="0">
    <w:p w14:paraId="0E9DA1FB" w14:textId="77777777" w:rsidR="00B13664" w:rsidRDefault="00B13664" w:rsidP="00826AF7">
      <w:r>
        <w:continuationSeparator/>
      </w:r>
    </w:p>
    <w:p w14:paraId="505BC976" w14:textId="77777777" w:rsidR="00B13664" w:rsidRDefault="00B13664" w:rsidP="00826AF7"/>
    <w:p w14:paraId="6C4CA54E" w14:textId="77777777" w:rsidR="00B13664" w:rsidRDefault="00B13664"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89AC" w14:textId="77777777" w:rsidR="00DB66E9" w:rsidRDefault="00B13664">
    <w:pPr>
      <w:pStyle w:val="Kopfzeile"/>
    </w:pPr>
    <w:r>
      <w:rPr>
        <w:noProof/>
      </w:rPr>
      <w:pict w14:anchorId="670AB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17341" o:spid="_x0000_s2051" type="#_x0000_t75" alt="SmallLogoBW" style="position:absolute;margin-left:0;margin-top:0;width:473.25pt;height:285.8pt;z-index:-251657216;mso-wrap-edited:f;mso-width-percent:0;mso-height-percent:0;mso-position-horizontal:center;mso-position-horizontal-relative:margin;mso-position-vertical:center;mso-position-vertical-relative:margin;mso-width-percent:0;mso-height-percent:0" o:allowincell="f">
          <v:imagedata r:id="rId1" o:title="SmallLogoB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DB66E9" w:rsidRPr="00044E32" w14:paraId="71490988" w14:textId="77777777" w:rsidTr="00E1184E">
      <w:trPr>
        <w:trHeight w:val="841"/>
      </w:trPr>
      <w:tc>
        <w:tcPr>
          <w:tcW w:w="2236" w:type="dxa"/>
          <w:vAlign w:val="center"/>
        </w:tcPr>
        <w:p w14:paraId="0690EA9C" w14:textId="77777777" w:rsidR="00E1184E" w:rsidRPr="00E1184E" w:rsidRDefault="00E1184E" w:rsidP="00E1184E">
          <w:pPr>
            <w:pStyle w:val="KeinLeerraum"/>
            <w:jc w:val="center"/>
            <w:rPr>
              <w:sz w:val="18"/>
            </w:rPr>
          </w:pPr>
          <w:r w:rsidRPr="00E1184E">
            <w:rPr>
              <w:sz w:val="18"/>
            </w:rPr>
            <w:t>R.O.E. GmbH</w:t>
          </w:r>
        </w:p>
        <w:p w14:paraId="0085060B" w14:textId="77777777" w:rsidR="00E1184E" w:rsidRPr="00E1184E" w:rsidRDefault="00E1184E" w:rsidP="00E1184E">
          <w:pPr>
            <w:pStyle w:val="KeinLeerraum"/>
            <w:jc w:val="center"/>
            <w:rPr>
              <w:sz w:val="18"/>
            </w:rPr>
          </w:pPr>
          <w:r w:rsidRPr="00E1184E">
            <w:rPr>
              <w:sz w:val="18"/>
            </w:rPr>
            <w:t>Waidmannsgrund 7</w:t>
          </w:r>
        </w:p>
        <w:p w14:paraId="0A457D49" w14:textId="77777777" w:rsidR="00DB66E9" w:rsidRPr="00E1184E" w:rsidRDefault="00E1184E" w:rsidP="00E1184E">
          <w:pPr>
            <w:pStyle w:val="KeinLeerraum"/>
            <w:jc w:val="center"/>
            <w:rPr>
              <w:sz w:val="18"/>
            </w:rPr>
          </w:pPr>
          <w:r w:rsidRPr="00E1184E">
            <w:rPr>
              <w:sz w:val="18"/>
            </w:rPr>
            <w:t>30900 Wedemark</w:t>
          </w:r>
        </w:p>
      </w:tc>
      <w:tc>
        <w:tcPr>
          <w:tcW w:w="5026" w:type="dxa"/>
          <w:vAlign w:val="center"/>
        </w:tcPr>
        <w:p w14:paraId="26E41038" w14:textId="77777777" w:rsidR="00DB66E9" w:rsidRPr="006E2AC9" w:rsidRDefault="00735FFB" w:rsidP="002A63CB">
          <w:pPr>
            <w:jc w:val="center"/>
            <w:rPr>
              <w:b/>
              <w:sz w:val="36"/>
              <w:szCs w:val="36"/>
            </w:rPr>
          </w:pPr>
          <w:r>
            <w:rPr>
              <w:b/>
              <w:sz w:val="36"/>
              <w:szCs w:val="36"/>
            </w:rPr>
            <w:t>Lernerfolgskontrolle</w:t>
          </w:r>
        </w:p>
      </w:tc>
      <w:tc>
        <w:tcPr>
          <w:tcW w:w="2236" w:type="dxa"/>
          <w:vAlign w:val="center"/>
        </w:tcPr>
        <w:p w14:paraId="164F0A40" w14:textId="4871D185" w:rsidR="00DB66E9" w:rsidRPr="00044E32" w:rsidRDefault="00F228EC" w:rsidP="00E1184E">
          <w:pPr>
            <w:jc w:val="center"/>
          </w:pPr>
          <w:r>
            <w:rPr>
              <w:noProof/>
            </w:rPr>
            <w:drawing>
              <wp:inline distT="0" distB="0" distL="0" distR="0" wp14:anchorId="5BC8D650" wp14:editId="17F52035">
                <wp:extent cx="500151" cy="504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356" cy="528247"/>
                        </a:xfrm>
                        <a:prstGeom prst="rect">
                          <a:avLst/>
                        </a:prstGeom>
                        <a:noFill/>
                        <a:ln>
                          <a:noFill/>
                        </a:ln>
                      </pic:spPr>
                    </pic:pic>
                  </a:graphicData>
                </a:graphic>
              </wp:inline>
            </w:drawing>
          </w:r>
        </w:p>
      </w:tc>
    </w:tr>
    <w:tr w:rsidR="00330719" w:rsidRPr="001D2245" w14:paraId="725980C3" w14:textId="77777777" w:rsidTr="00DB66E9">
      <w:trPr>
        <w:trHeight w:val="832"/>
      </w:trPr>
      <w:tc>
        <w:tcPr>
          <w:tcW w:w="2236" w:type="dxa"/>
          <w:vAlign w:val="center"/>
        </w:tcPr>
        <w:p w14:paraId="19FFAB85" w14:textId="77777777" w:rsidR="00330719" w:rsidRPr="00735FFB" w:rsidRDefault="00526781" w:rsidP="00390958">
          <w:pPr>
            <w:spacing w:after="0"/>
            <w:jc w:val="center"/>
            <w:rPr>
              <w:sz w:val="24"/>
              <w:szCs w:val="28"/>
            </w:rPr>
          </w:pPr>
          <w:r>
            <w:rPr>
              <w:sz w:val="24"/>
              <w:szCs w:val="28"/>
            </w:rPr>
            <w:t>UW_LK_EFK_06</w:t>
          </w:r>
        </w:p>
      </w:tc>
      <w:tc>
        <w:tcPr>
          <w:tcW w:w="5026" w:type="dxa"/>
          <w:vAlign w:val="center"/>
        </w:tcPr>
        <w:p w14:paraId="0063C7FD" w14:textId="77777777" w:rsidR="006E2AC9" w:rsidRPr="00E1184E" w:rsidRDefault="00BA4C2D" w:rsidP="00090E90">
          <w:pPr>
            <w:spacing w:after="0"/>
            <w:jc w:val="center"/>
            <w:rPr>
              <w:sz w:val="28"/>
              <w:szCs w:val="28"/>
            </w:rPr>
          </w:pPr>
          <w:r>
            <w:rPr>
              <w:sz w:val="28"/>
              <w:szCs w:val="28"/>
            </w:rPr>
            <w:t>Programmierarbeiten</w:t>
          </w:r>
        </w:p>
      </w:tc>
      <w:tc>
        <w:tcPr>
          <w:tcW w:w="2236" w:type="dxa"/>
          <w:vAlign w:val="center"/>
        </w:tcPr>
        <w:p w14:paraId="0EFBF102" w14:textId="77777777" w:rsidR="00330719" w:rsidRPr="00390958" w:rsidRDefault="00330719" w:rsidP="00C74F80">
          <w:pPr>
            <w:spacing w:after="0"/>
            <w:jc w:val="center"/>
            <w:rPr>
              <w:sz w:val="28"/>
              <w:szCs w:val="28"/>
            </w:rPr>
          </w:pPr>
        </w:p>
      </w:tc>
    </w:tr>
  </w:tbl>
  <w:p w14:paraId="6EADB965" w14:textId="77777777" w:rsidR="00330719" w:rsidRDefault="00B13664">
    <w:pPr>
      <w:pStyle w:val="Kopfzeile"/>
    </w:pPr>
    <w:r>
      <w:rPr>
        <w:noProof/>
        <w:sz w:val="18"/>
      </w:rPr>
      <w:pict w14:anchorId="47BC0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17342" o:spid="_x0000_s2050" type="#_x0000_t75" alt="SmallLogoBW" style="position:absolute;margin-left:0;margin-top:0;width:300.45pt;height:181.45pt;z-index:-251656192;mso-wrap-edited:f;mso-width-percent:0;mso-height-percent:0;mso-position-horizontal:center;mso-position-horizontal-relative:margin;mso-position-vertical:center;mso-position-vertical-relative:margin;mso-width-percent:0;mso-height-percent:0" o:allowincell="f">
          <v:imagedata r:id="rId2" o:title="SmallLogoB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F74B" w14:textId="77777777" w:rsidR="00DB66E9" w:rsidRDefault="00B13664">
    <w:pPr>
      <w:pStyle w:val="Kopfzeile"/>
    </w:pPr>
    <w:r>
      <w:rPr>
        <w:noProof/>
      </w:rPr>
      <w:pict w14:anchorId="13252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17340" o:spid="_x0000_s2049" type="#_x0000_t75" alt="SmallLogoBW" style="position:absolute;margin-left:0;margin-top:0;width:473.25pt;height:285.8pt;z-index:-251658240;mso-wrap-edited:f;mso-width-percent:0;mso-height-percent:0;mso-position-horizontal:center;mso-position-horizontal-relative:margin;mso-position-vertical:center;mso-position-vertical-relative:margin;mso-width-percent:0;mso-height-percent:0" o:allowincell="f">
          <v:imagedata r:id="rId1" o:title="SmallLogoB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BE17C6"/>
    <w:multiLevelType w:val="hybridMultilevel"/>
    <w:tmpl w:val="94EA399C"/>
    <w:lvl w:ilvl="0" w:tplc="86B419F2">
      <w:start w:val="1"/>
      <w:numFmt w:val="bullet"/>
      <w:lvlText w:val=""/>
      <w:lvlJc w:val="left"/>
      <w:pPr>
        <w:tabs>
          <w:tab w:val="num" w:pos="720"/>
        </w:tabs>
        <w:ind w:left="720" w:hanging="360"/>
      </w:pPr>
      <w:rPr>
        <w:rFonts w:ascii="Wingdings" w:hAnsi="Wingdings" w:hint="default"/>
      </w:rPr>
    </w:lvl>
    <w:lvl w:ilvl="1" w:tplc="CDF0E53C" w:tentative="1">
      <w:start w:val="1"/>
      <w:numFmt w:val="bullet"/>
      <w:lvlText w:val=""/>
      <w:lvlJc w:val="left"/>
      <w:pPr>
        <w:tabs>
          <w:tab w:val="num" w:pos="1440"/>
        </w:tabs>
        <w:ind w:left="1440" w:hanging="360"/>
      </w:pPr>
      <w:rPr>
        <w:rFonts w:ascii="Wingdings" w:hAnsi="Wingdings" w:hint="default"/>
      </w:rPr>
    </w:lvl>
    <w:lvl w:ilvl="2" w:tplc="DA4E9EDE" w:tentative="1">
      <w:start w:val="1"/>
      <w:numFmt w:val="bullet"/>
      <w:lvlText w:val=""/>
      <w:lvlJc w:val="left"/>
      <w:pPr>
        <w:tabs>
          <w:tab w:val="num" w:pos="2160"/>
        </w:tabs>
        <w:ind w:left="2160" w:hanging="360"/>
      </w:pPr>
      <w:rPr>
        <w:rFonts w:ascii="Wingdings" w:hAnsi="Wingdings" w:hint="default"/>
      </w:rPr>
    </w:lvl>
    <w:lvl w:ilvl="3" w:tplc="5A12BBD2" w:tentative="1">
      <w:start w:val="1"/>
      <w:numFmt w:val="bullet"/>
      <w:lvlText w:val=""/>
      <w:lvlJc w:val="left"/>
      <w:pPr>
        <w:tabs>
          <w:tab w:val="num" w:pos="2880"/>
        </w:tabs>
        <w:ind w:left="2880" w:hanging="360"/>
      </w:pPr>
      <w:rPr>
        <w:rFonts w:ascii="Wingdings" w:hAnsi="Wingdings" w:hint="default"/>
      </w:rPr>
    </w:lvl>
    <w:lvl w:ilvl="4" w:tplc="F47833D0" w:tentative="1">
      <w:start w:val="1"/>
      <w:numFmt w:val="bullet"/>
      <w:lvlText w:val=""/>
      <w:lvlJc w:val="left"/>
      <w:pPr>
        <w:tabs>
          <w:tab w:val="num" w:pos="3600"/>
        </w:tabs>
        <w:ind w:left="3600" w:hanging="360"/>
      </w:pPr>
      <w:rPr>
        <w:rFonts w:ascii="Wingdings" w:hAnsi="Wingdings" w:hint="default"/>
      </w:rPr>
    </w:lvl>
    <w:lvl w:ilvl="5" w:tplc="13002DF8" w:tentative="1">
      <w:start w:val="1"/>
      <w:numFmt w:val="bullet"/>
      <w:lvlText w:val=""/>
      <w:lvlJc w:val="left"/>
      <w:pPr>
        <w:tabs>
          <w:tab w:val="num" w:pos="4320"/>
        </w:tabs>
        <w:ind w:left="4320" w:hanging="360"/>
      </w:pPr>
      <w:rPr>
        <w:rFonts w:ascii="Wingdings" w:hAnsi="Wingdings" w:hint="default"/>
      </w:rPr>
    </w:lvl>
    <w:lvl w:ilvl="6" w:tplc="F7B2F698" w:tentative="1">
      <w:start w:val="1"/>
      <w:numFmt w:val="bullet"/>
      <w:lvlText w:val=""/>
      <w:lvlJc w:val="left"/>
      <w:pPr>
        <w:tabs>
          <w:tab w:val="num" w:pos="5040"/>
        </w:tabs>
        <w:ind w:left="5040" w:hanging="360"/>
      </w:pPr>
      <w:rPr>
        <w:rFonts w:ascii="Wingdings" w:hAnsi="Wingdings" w:hint="default"/>
      </w:rPr>
    </w:lvl>
    <w:lvl w:ilvl="7" w:tplc="B3B24486" w:tentative="1">
      <w:start w:val="1"/>
      <w:numFmt w:val="bullet"/>
      <w:lvlText w:val=""/>
      <w:lvlJc w:val="left"/>
      <w:pPr>
        <w:tabs>
          <w:tab w:val="num" w:pos="5760"/>
        </w:tabs>
        <w:ind w:left="5760" w:hanging="360"/>
      </w:pPr>
      <w:rPr>
        <w:rFonts w:ascii="Wingdings" w:hAnsi="Wingdings" w:hint="default"/>
      </w:rPr>
    </w:lvl>
    <w:lvl w:ilvl="8" w:tplc="1A9663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8215B"/>
    <w:multiLevelType w:val="hybridMultilevel"/>
    <w:tmpl w:val="9D2659B6"/>
    <w:lvl w:ilvl="0" w:tplc="07B8735E">
      <w:start w:val="1"/>
      <w:numFmt w:val="bullet"/>
      <w:lvlText w:val="o"/>
      <w:lvlJc w:val="left"/>
      <w:pPr>
        <w:tabs>
          <w:tab w:val="num" w:pos="720"/>
        </w:tabs>
        <w:ind w:left="720" w:hanging="360"/>
      </w:pPr>
      <w:rPr>
        <w:rFonts w:ascii="Courier New" w:hAnsi="Courier New" w:hint="default"/>
      </w:rPr>
    </w:lvl>
    <w:lvl w:ilvl="1" w:tplc="72324674" w:tentative="1">
      <w:start w:val="1"/>
      <w:numFmt w:val="bullet"/>
      <w:lvlText w:val="o"/>
      <w:lvlJc w:val="left"/>
      <w:pPr>
        <w:tabs>
          <w:tab w:val="num" w:pos="1440"/>
        </w:tabs>
        <w:ind w:left="1440" w:hanging="360"/>
      </w:pPr>
      <w:rPr>
        <w:rFonts w:ascii="Courier New" w:hAnsi="Courier New" w:hint="default"/>
      </w:rPr>
    </w:lvl>
    <w:lvl w:ilvl="2" w:tplc="1E3C3128">
      <w:start w:val="1"/>
      <w:numFmt w:val="bullet"/>
      <w:lvlText w:val="o"/>
      <w:lvlJc w:val="left"/>
      <w:pPr>
        <w:tabs>
          <w:tab w:val="num" w:pos="2160"/>
        </w:tabs>
        <w:ind w:left="2160" w:hanging="360"/>
      </w:pPr>
      <w:rPr>
        <w:rFonts w:ascii="Courier New" w:hAnsi="Courier New" w:hint="default"/>
      </w:rPr>
    </w:lvl>
    <w:lvl w:ilvl="3" w:tplc="4934E32C" w:tentative="1">
      <w:start w:val="1"/>
      <w:numFmt w:val="bullet"/>
      <w:lvlText w:val="o"/>
      <w:lvlJc w:val="left"/>
      <w:pPr>
        <w:tabs>
          <w:tab w:val="num" w:pos="2880"/>
        </w:tabs>
        <w:ind w:left="2880" w:hanging="360"/>
      </w:pPr>
      <w:rPr>
        <w:rFonts w:ascii="Courier New" w:hAnsi="Courier New" w:hint="default"/>
      </w:rPr>
    </w:lvl>
    <w:lvl w:ilvl="4" w:tplc="CF100D46" w:tentative="1">
      <w:start w:val="1"/>
      <w:numFmt w:val="bullet"/>
      <w:lvlText w:val="o"/>
      <w:lvlJc w:val="left"/>
      <w:pPr>
        <w:tabs>
          <w:tab w:val="num" w:pos="3600"/>
        </w:tabs>
        <w:ind w:left="3600" w:hanging="360"/>
      </w:pPr>
      <w:rPr>
        <w:rFonts w:ascii="Courier New" w:hAnsi="Courier New" w:hint="default"/>
      </w:rPr>
    </w:lvl>
    <w:lvl w:ilvl="5" w:tplc="822433B2" w:tentative="1">
      <w:start w:val="1"/>
      <w:numFmt w:val="bullet"/>
      <w:lvlText w:val="o"/>
      <w:lvlJc w:val="left"/>
      <w:pPr>
        <w:tabs>
          <w:tab w:val="num" w:pos="4320"/>
        </w:tabs>
        <w:ind w:left="4320" w:hanging="360"/>
      </w:pPr>
      <w:rPr>
        <w:rFonts w:ascii="Courier New" w:hAnsi="Courier New" w:hint="default"/>
      </w:rPr>
    </w:lvl>
    <w:lvl w:ilvl="6" w:tplc="B7223EE8" w:tentative="1">
      <w:start w:val="1"/>
      <w:numFmt w:val="bullet"/>
      <w:lvlText w:val="o"/>
      <w:lvlJc w:val="left"/>
      <w:pPr>
        <w:tabs>
          <w:tab w:val="num" w:pos="5040"/>
        </w:tabs>
        <w:ind w:left="5040" w:hanging="360"/>
      </w:pPr>
      <w:rPr>
        <w:rFonts w:ascii="Courier New" w:hAnsi="Courier New" w:hint="default"/>
      </w:rPr>
    </w:lvl>
    <w:lvl w:ilvl="7" w:tplc="BED45514" w:tentative="1">
      <w:start w:val="1"/>
      <w:numFmt w:val="bullet"/>
      <w:lvlText w:val="o"/>
      <w:lvlJc w:val="left"/>
      <w:pPr>
        <w:tabs>
          <w:tab w:val="num" w:pos="5760"/>
        </w:tabs>
        <w:ind w:left="5760" w:hanging="360"/>
      </w:pPr>
      <w:rPr>
        <w:rFonts w:ascii="Courier New" w:hAnsi="Courier New" w:hint="default"/>
      </w:rPr>
    </w:lvl>
    <w:lvl w:ilvl="8" w:tplc="60AAD66A"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C625033"/>
    <w:multiLevelType w:val="hybridMultilevel"/>
    <w:tmpl w:val="09DA61DC"/>
    <w:lvl w:ilvl="0" w:tplc="F714413C">
      <w:start w:val="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040AA"/>
    <w:multiLevelType w:val="hybridMultilevel"/>
    <w:tmpl w:val="D3F037D4"/>
    <w:lvl w:ilvl="0" w:tplc="15582426">
      <w:start w:val="1"/>
      <w:numFmt w:val="decimal"/>
      <w:lvlText w:val="%1."/>
      <w:lvlJc w:val="left"/>
      <w:pPr>
        <w:tabs>
          <w:tab w:val="num" w:pos="720"/>
        </w:tabs>
        <w:ind w:left="720" w:hanging="360"/>
      </w:pPr>
    </w:lvl>
    <w:lvl w:ilvl="1" w:tplc="2E30403A" w:tentative="1">
      <w:start w:val="1"/>
      <w:numFmt w:val="decimal"/>
      <w:lvlText w:val="%2."/>
      <w:lvlJc w:val="left"/>
      <w:pPr>
        <w:tabs>
          <w:tab w:val="num" w:pos="1440"/>
        </w:tabs>
        <w:ind w:left="1440" w:hanging="360"/>
      </w:pPr>
    </w:lvl>
    <w:lvl w:ilvl="2" w:tplc="5368453C" w:tentative="1">
      <w:start w:val="1"/>
      <w:numFmt w:val="decimal"/>
      <w:lvlText w:val="%3."/>
      <w:lvlJc w:val="left"/>
      <w:pPr>
        <w:tabs>
          <w:tab w:val="num" w:pos="2160"/>
        </w:tabs>
        <w:ind w:left="2160" w:hanging="360"/>
      </w:pPr>
    </w:lvl>
    <w:lvl w:ilvl="3" w:tplc="9F04052A" w:tentative="1">
      <w:start w:val="1"/>
      <w:numFmt w:val="decimal"/>
      <w:lvlText w:val="%4."/>
      <w:lvlJc w:val="left"/>
      <w:pPr>
        <w:tabs>
          <w:tab w:val="num" w:pos="2880"/>
        </w:tabs>
        <w:ind w:left="2880" w:hanging="360"/>
      </w:pPr>
    </w:lvl>
    <w:lvl w:ilvl="4" w:tplc="733E8C6C" w:tentative="1">
      <w:start w:val="1"/>
      <w:numFmt w:val="decimal"/>
      <w:lvlText w:val="%5."/>
      <w:lvlJc w:val="left"/>
      <w:pPr>
        <w:tabs>
          <w:tab w:val="num" w:pos="3600"/>
        </w:tabs>
        <w:ind w:left="3600" w:hanging="360"/>
      </w:pPr>
    </w:lvl>
    <w:lvl w:ilvl="5" w:tplc="829C3040" w:tentative="1">
      <w:start w:val="1"/>
      <w:numFmt w:val="decimal"/>
      <w:lvlText w:val="%6."/>
      <w:lvlJc w:val="left"/>
      <w:pPr>
        <w:tabs>
          <w:tab w:val="num" w:pos="4320"/>
        </w:tabs>
        <w:ind w:left="4320" w:hanging="360"/>
      </w:pPr>
    </w:lvl>
    <w:lvl w:ilvl="6" w:tplc="6F268F96" w:tentative="1">
      <w:start w:val="1"/>
      <w:numFmt w:val="decimal"/>
      <w:lvlText w:val="%7."/>
      <w:lvlJc w:val="left"/>
      <w:pPr>
        <w:tabs>
          <w:tab w:val="num" w:pos="5040"/>
        </w:tabs>
        <w:ind w:left="5040" w:hanging="360"/>
      </w:pPr>
    </w:lvl>
    <w:lvl w:ilvl="7" w:tplc="E3EEE5A8" w:tentative="1">
      <w:start w:val="1"/>
      <w:numFmt w:val="decimal"/>
      <w:lvlText w:val="%8."/>
      <w:lvlJc w:val="left"/>
      <w:pPr>
        <w:tabs>
          <w:tab w:val="num" w:pos="5760"/>
        </w:tabs>
        <w:ind w:left="5760" w:hanging="360"/>
      </w:pPr>
    </w:lvl>
    <w:lvl w:ilvl="8" w:tplc="F1B6845C" w:tentative="1">
      <w:start w:val="1"/>
      <w:numFmt w:val="decimal"/>
      <w:lvlText w:val="%9."/>
      <w:lvlJc w:val="left"/>
      <w:pPr>
        <w:tabs>
          <w:tab w:val="num" w:pos="6480"/>
        </w:tabs>
        <w:ind w:left="6480" w:hanging="360"/>
      </w:pPr>
    </w:lvl>
  </w:abstractNum>
  <w:abstractNum w:abstractNumId="7" w15:restartNumberingAfterBreak="0">
    <w:nsid w:val="221F2C7E"/>
    <w:multiLevelType w:val="hybridMultilevel"/>
    <w:tmpl w:val="11AEB84A"/>
    <w:lvl w:ilvl="0" w:tplc="6BC83354">
      <w:start w:val="1"/>
      <w:numFmt w:val="bullet"/>
      <w:lvlText w:val=""/>
      <w:lvlJc w:val="left"/>
      <w:pPr>
        <w:tabs>
          <w:tab w:val="num" w:pos="720"/>
        </w:tabs>
        <w:ind w:left="720" w:hanging="360"/>
      </w:pPr>
      <w:rPr>
        <w:rFonts w:ascii="Wingdings" w:hAnsi="Wingdings" w:hint="default"/>
      </w:rPr>
    </w:lvl>
    <w:lvl w:ilvl="1" w:tplc="9A6EED94" w:tentative="1">
      <w:start w:val="1"/>
      <w:numFmt w:val="bullet"/>
      <w:lvlText w:val=""/>
      <w:lvlJc w:val="left"/>
      <w:pPr>
        <w:tabs>
          <w:tab w:val="num" w:pos="1440"/>
        </w:tabs>
        <w:ind w:left="1440" w:hanging="360"/>
      </w:pPr>
      <w:rPr>
        <w:rFonts w:ascii="Wingdings" w:hAnsi="Wingdings" w:hint="default"/>
      </w:rPr>
    </w:lvl>
    <w:lvl w:ilvl="2" w:tplc="E938B714" w:tentative="1">
      <w:start w:val="1"/>
      <w:numFmt w:val="bullet"/>
      <w:lvlText w:val=""/>
      <w:lvlJc w:val="left"/>
      <w:pPr>
        <w:tabs>
          <w:tab w:val="num" w:pos="2160"/>
        </w:tabs>
        <w:ind w:left="2160" w:hanging="360"/>
      </w:pPr>
      <w:rPr>
        <w:rFonts w:ascii="Wingdings" w:hAnsi="Wingdings" w:hint="default"/>
      </w:rPr>
    </w:lvl>
    <w:lvl w:ilvl="3" w:tplc="E76A4D24" w:tentative="1">
      <w:start w:val="1"/>
      <w:numFmt w:val="bullet"/>
      <w:lvlText w:val=""/>
      <w:lvlJc w:val="left"/>
      <w:pPr>
        <w:tabs>
          <w:tab w:val="num" w:pos="2880"/>
        </w:tabs>
        <w:ind w:left="2880" w:hanging="360"/>
      </w:pPr>
      <w:rPr>
        <w:rFonts w:ascii="Wingdings" w:hAnsi="Wingdings" w:hint="default"/>
      </w:rPr>
    </w:lvl>
    <w:lvl w:ilvl="4" w:tplc="D50EF9DE" w:tentative="1">
      <w:start w:val="1"/>
      <w:numFmt w:val="bullet"/>
      <w:lvlText w:val=""/>
      <w:lvlJc w:val="left"/>
      <w:pPr>
        <w:tabs>
          <w:tab w:val="num" w:pos="3600"/>
        </w:tabs>
        <w:ind w:left="3600" w:hanging="360"/>
      </w:pPr>
      <w:rPr>
        <w:rFonts w:ascii="Wingdings" w:hAnsi="Wingdings" w:hint="default"/>
      </w:rPr>
    </w:lvl>
    <w:lvl w:ilvl="5" w:tplc="52BA37DA" w:tentative="1">
      <w:start w:val="1"/>
      <w:numFmt w:val="bullet"/>
      <w:lvlText w:val=""/>
      <w:lvlJc w:val="left"/>
      <w:pPr>
        <w:tabs>
          <w:tab w:val="num" w:pos="4320"/>
        </w:tabs>
        <w:ind w:left="4320" w:hanging="360"/>
      </w:pPr>
      <w:rPr>
        <w:rFonts w:ascii="Wingdings" w:hAnsi="Wingdings" w:hint="default"/>
      </w:rPr>
    </w:lvl>
    <w:lvl w:ilvl="6" w:tplc="1570B45E" w:tentative="1">
      <w:start w:val="1"/>
      <w:numFmt w:val="bullet"/>
      <w:lvlText w:val=""/>
      <w:lvlJc w:val="left"/>
      <w:pPr>
        <w:tabs>
          <w:tab w:val="num" w:pos="5040"/>
        </w:tabs>
        <w:ind w:left="5040" w:hanging="360"/>
      </w:pPr>
      <w:rPr>
        <w:rFonts w:ascii="Wingdings" w:hAnsi="Wingdings" w:hint="default"/>
      </w:rPr>
    </w:lvl>
    <w:lvl w:ilvl="7" w:tplc="0444FD6A" w:tentative="1">
      <w:start w:val="1"/>
      <w:numFmt w:val="bullet"/>
      <w:lvlText w:val=""/>
      <w:lvlJc w:val="left"/>
      <w:pPr>
        <w:tabs>
          <w:tab w:val="num" w:pos="5760"/>
        </w:tabs>
        <w:ind w:left="5760" w:hanging="360"/>
      </w:pPr>
      <w:rPr>
        <w:rFonts w:ascii="Wingdings" w:hAnsi="Wingdings" w:hint="default"/>
      </w:rPr>
    </w:lvl>
    <w:lvl w:ilvl="8" w:tplc="566C06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0" w15:restartNumberingAfterBreak="0">
    <w:nsid w:val="39DC6A22"/>
    <w:multiLevelType w:val="hybridMultilevel"/>
    <w:tmpl w:val="BE3CAF6C"/>
    <w:lvl w:ilvl="0" w:tplc="36DE3A04">
      <w:start w:val="1"/>
      <w:numFmt w:val="bullet"/>
      <w:lvlText w:val=""/>
      <w:lvlJc w:val="left"/>
      <w:pPr>
        <w:tabs>
          <w:tab w:val="num" w:pos="720"/>
        </w:tabs>
        <w:ind w:left="720" w:hanging="360"/>
      </w:pPr>
      <w:rPr>
        <w:rFonts w:ascii="Wingdings" w:hAnsi="Wingdings" w:hint="default"/>
      </w:rPr>
    </w:lvl>
    <w:lvl w:ilvl="1" w:tplc="07C200DE" w:tentative="1">
      <w:start w:val="1"/>
      <w:numFmt w:val="bullet"/>
      <w:lvlText w:val=""/>
      <w:lvlJc w:val="left"/>
      <w:pPr>
        <w:tabs>
          <w:tab w:val="num" w:pos="1440"/>
        </w:tabs>
        <w:ind w:left="1440" w:hanging="360"/>
      </w:pPr>
      <w:rPr>
        <w:rFonts w:ascii="Wingdings" w:hAnsi="Wingdings" w:hint="default"/>
      </w:rPr>
    </w:lvl>
    <w:lvl w:ilvl="2" w:tplc="B282D908" w:tentative="1">
      <w:start w:val="1"/>
      <w:numFmt w:val="bullet"/>
      <w:lvlText w:val=""/>
      <w:lvlJc w:val="left"/>
      <w:pPr>
        <w:tabs>
          <w:tab w:val="num" w:pos="2160"/>
        </w:tabs>
        <w:ind w:left="2160" w:hanging="360"/>
      </w:pPr>
      <w:rPr>
        <w:rFonts w:ascii="Wingdings" w:hAnsi="Wingdings" w:hint="default"/>
      </w:rPr>
    </w:lvl>
    <w:lvl w:ilvl="3" w:tplc="A6126A94" w:tentative="1">
      <w:start w:val="1"/>
      <w:numFmt w:val="bullet"/>
      <w:lvlText w:val=""/>
      <w:lvlJc w:val="left"/>
      <w:pPr>
        <w:tabs>
          <w:tab w:val="num" w:pos="2880"/>
        </w:tabs>
        <w:ind w:left="2880" w:hanging="360"/>
      </w:pPr>
      <w:rPr>
        <w:rFonts w:ascii="Wingdings" w:hAnsi="Wingdings" w:hint="default"/>
      </w:rPr>
    </w:lvl>
    <w:lvl w:ilvl="4" w:tplc="242625B6" w:tentative="1">
      <w:start w:val="1"/>
      <w:numFmt w:val="bullet"/>
      <w:lvlText w:val=""/>
      <w:lvlJc w:val="left"/>
      <w:pPr>
        <w:tabs>
          <w:tab w:val="num" w:pos="3600"/>
        </w:tabs>
        <w:ind w:left="3600" w:hanging="360"/>
      </w:pPr>
      <w:rPr>
        <w:rFonts w:ascii="Wingdings" w:hAnsi="Wingdings" w:hint="default"/>
      </w:rPr>
    </w:lvl>
    <w:lvl w:ilvl="5" w:tplc="0CE29E32" w:tentative="1">
      <w:start w:val="1"/>
      <w:numFmt w:val="bullet"/>
      <w:lvlText w:val=""/>
      <w:lvlJc w:val="left"/>
      <w:pPr>
        <w:tabs>
          <w:tab w:val="num" w:pos="4320"/>
        </w:tabs>
        <w:ind w:left="4320" w:hanging="360"/>
      </w:pPr>
      <w:rPr>
        <w:rFonts w:ascii="Wingdings" w:hAnsi="Wingdings" w:hint="default"/>
      </w:rPr>
    </w:lvl>
    <w:lvl w:ilvl="6" w:tplc="79B6AD26" w:tentative="1">
      <w:start w:val="1"/>
      <w:numFmt w:val="bullet"/>
      <w:lvlText w:val=""/>
      <w:lvlJc w:val="left"/>
      <w:pPr>
        <w:tabs>
          <w:tab w:val="num" w:pos="5040"/>
        </w:tabs>
        <w:ind w:left="5040" w:hanging="360"/>
      </w:pPr>
      <w:rPr>
        <w:rFonts w:ascii="Wingdings" w:hAnsi="Wingdings" w:hint="default"/>
      </w:rPr>
    </w:lvl>
    <w:lvl w:ilvl="7" w:tplc="3FDC42A6" w:tentative="1">
      <w:start w:val="1"/>
      <w:numFmt w:val="bullet"/>
      <w:lvlText w:val=""/>
      <w:lvlJc w:val="left"/>
      <w:pPr>
        <w:tabs>
          <w:tab w:val="num" w:pos="5760"/>
        </w:tabs>
        <w:ind w:left="5760" w:hanging="360"/>
      </w:pPr>
      <w:rPr>
        <w:rFonts w:ascii="Wingdings" w:hAnsi="Wingdings" w:hint="default"/>
      </w:rPr>
    </w:lvl>
    <w:lvl w:ilvl="8" w:tplc="45ECD5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3" w15:restartNumberingAfterBreak="0">
    <w:nsid w:val="52EE28F0"/>
    <w:multiLevelType w:val="hybridMultilevel"/>
    <w:tmpl w:val="57B41C56"/>
    <w:lvl w:ilvl="0" w:tplc="0B062E6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01301C"/>
    <w:multiLevelType w:val="hybridMultilevel"/>
    <w:tmpl w:val="B7B88642"/>
    <w:lvl w:ilvl="0" w:tplc="02C0F2D0">
      <w:start w:val="1"/>
      <w:numFmt w:val="bullet"/>
      <w:lvlText w:val=""/>
      <w:lvlJc w:val="left"/>
      <w:pPr>
        <w:tabs>
          <w:tab w:val="num" w:pos="720"/>
        </w:tabs>
        <w:ind w:left="720" w:hanging="360"/>
      </w:pPr>
      <w:rPr>
        <w:rFonts w:ascii="Wingdings" w:hAnsi="Wingdings" w:hint="default"/>
      </w:rPr>
    </w:lvl>
    <w:lvl w:ilvl="1" w:tplc="B66CBE62" w:tentative="1">
      <w:start w:val="1"/>
      <w:numFmt w:val="bullet"/>
      <w:lvlText w:val=""/>
      <w:lvlJc w:val="left"/>
      <w:pPr>
        <w:tabs>
          <w:tab w:val="num" w:pos="1440"/>
        </w:tabs>
        <w:ind w:left="1440" w:hanging="360"/>
      </w:pPr>
      <w:rPr>
        <w:rFonts w:ascii="Wingdings" w:hAnsi="Wingdings" w:hint="default"/>
      </w:rPr>
    </w:lvl>
    <w:lvl w:ilvl="2" w:tplc="70500DE8" w:tentative="1">
      <w:start w:val="1"/>
      <w:numFmt w:val="bullet"/>
      <w:lvlText w:val=""/>
      <w:lvlJc w:val="left"/>
      <w:pPr>
        <w:tabs>
          <w:tab w:val="num" w:pos="2160"/>
        </w:tabs>
        <w:ind w:left="2160" w:hanging="360"/>
      </w:pPr>
      <w:rPr>
        <w:rFonts w:ascii="Wingdings" w:hAnsi="Wingdings" w:hint="default"/>
      </w:rPr>
    </w:lvl>
    <w:lvl w:ilvl="3" w:tplc="C52A6254" w:tentative="1">
      <w:start w:val="1"/>
      <w:numFmt w:val="bullet"/>
      <w:lvlText w:val=""/>
      <w:lvlJc w:val="left"/>
      <w:pPr>
        <w:tabs>
          <w:tab w:val="num" w:pos="2880"/>
        </w:tabs>
        <w:ind w:left="2880" w:hanging="360"/>
      </w:pPr>
      <w:rPr>
        <w:rFonts w:ascii="Wingdings" w:hAnsi="Wingdings" w:hint="default"/>
      </w:rPr>
    </w:lvl>
    <w:lvl w:ilvl="4" w:tplc="A5CAD82A" w:tentative="1">
      <w:start w:val="1"/>
      <w:numFmt w:val="bullet"/>
      <w:lvlText w:val=""/>
      <w:lvlJc w:val="left"/>
      <w:pPr>
        <w:tabs>
          <w:tab w:val="num" w:pos="3600"/>
        </w:tabs>
        <w:ind w:left="3600" w:hanging="360"/>
      </w:pPr>
      <w:rPr>
        <w:rFonts w:ascii="Wingdings" w:hAnsi="Wingdings" w:hint="default"/>
      </w:rPr>
    </w:lvl>
    <w:lvl w:ilvl="5" w:tplc="3FBC8962" w:tentative="1">
      <w:start w:val="1"/>
      <w:numFmt w:val="bullet"/>
      <w:lvlText w:val=""/>
      <w:lvlJc w:val="left"/>
      <w:pPr>
        <w:tabs>
          <w:tab w:val="num" w:pos="4320"/>
        </w:tabs>
        <w:ind w:left="4320" w:hanging="360"/>
      </w:pPr>
      <w:rPr>
        <w:rFonts w:ascii="Wingdings" w:hAnsi="Wingdings" w:hint="default"/>
      </w:rPr>
    </w:lvl>
    <w:lvl w:ilvl="6" w:tplc="06322AA4" w:tentative="1">
      <w:start w:val="1"/>
      <w:numFmt w:val="bullet"/>
      <w:lvlText w:val=""/>
      <w:lvlJc w:val="left"/>
      <w:pPr>
        <w:tabs>
          <w:tab w:val="num" w:pos="5040"/>
        </w:tabs>
        <w:ind w:left="5040" w:hanging="360"/>
      </w:pPr>
      <w:rPr>
        <w:rFonts w:ascii="Wingdings" w:hAnsi="Wingdings" w:hint="default"/>
      </w:rPr>
    </w:lvl>
    <w:lvl w:ilvl="7" w:tplc="3064E8BA" w:tentative="1">
      <w:start w:val="1"/>
      <w:numFmt w:val="bullet"/>
      <w:lvlText w:val=""/>
      <w:lvlJc w:val="left"/>
      <w:pPr>
        <w:tabs>
          <w:tab w:val="num" w:pos="5760"/>
        </w:tabs>
        <w:ind w:left="5760" w:hanging="360"/>
      </w:pPr>
      <w:rPr>
        <w:rFonts w:ascii="Wingdings" w:hAnsi="Wingdings" w:hint="default"/>
      </w:rPr>
    </w:lvl>
    <w:lvl w:ilvl="8" w:tplc="ADC875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B6333"/>
    <w:multiLevelType w:val="hybridMultilevel"/>
    <w:tmpl w:val="ADC636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4139B5"/>
    <w:multiLevelType w:val="hybridMultilevel"/>
    <w:tmpl w:val="1E6A16B0"/>
    <w:lvl w:ilvl="0" w:tplc="0B062E6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D96814"/>
    <w:multiLevelType w:val="hybridMultilevel"/>
    <w:tmpl w:val="C5862CD0"/>
    <w:lvl w:ilvl="0" w:tplc="9416AE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8"/>
  </w:num>
  <w:num w:numId="5">
    <w:abstractNumId w:val="2"/>
  </w:num>
  <w:num w:numId="6">
    <w:abstractNumId w:val="1"/>
  </w:num>
  <w:num w:numId="7">
    <w:abstractNumId w:val="0"/>
  </w:num>
  <w:num w:numId="8">
    <w:abstractNumId w:val="5"/>
  </w:num>
  <w:num w:numId="9">
    <w:abstractNumId w:val="15"/>
  </w:num>
  <w:num w:numId="10">
    <w:abstractNumId w:val="17"/>
  </w:num>
  <w:num w:numId="11">
    <w:abstractNumId w:val="16"/>
  </w:num>
  <w:num w:numId="12">
    <w:abstractNumId w:val="13"/>
  </w:num>
  <w:num w:numId="13">
    <w:abstractNumId w:val="4"/>
  </w:num>
  <w:num w:numId="14">
    <w:abstractNumId w:val="7"/>
  </w:num>
  <w:num w:numId="15">
    <w:abstractNumId w:val="6"/>
  </w:num>
  <w:num w:numId="16">
    <w:abstractNumId w:val="10"/>
  </w:num>
  <w:num w:numId="17">
    <w:abstractNumId w:val="14"/>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064BE"/>
    <w:rsid w:val="00006F0E"/>
    <w:rsid w:val="00016152"/>
    <w:rsid w:val="00023FB9"/>
    <w:rsid w:val="000242FC"/>
    <w:rsid w:val="00024838"/>
    <w:rsid w:val="00033B20"/>
    <w:rsid w:val="00037B1A"/>
    <w:rsid w:val="000400C8"/>
    <w:rsid w:val="0007316A"/>
    <w:rsid w:val="000800C8"/>
    <w:rsid w:val="00083141"/>
    <w:rsid w:val="00090781"/>
    <w:rsid w:val="00090E90"/>
    <w:rsid w:val="00091A2C"/>
    <w:rsid w:val="00091DDC"/>
    <w:rsid w:val="00097DE6"/>
    <w:rsid w:val="000A2981"/>
    <w:rsid w:val="000A7617"/>
    <w:rsid w:val="000B1ED1"/>
    <w:rsid w:val="000C55CC"/>
    <w:rsid w:val="000C63C1"/>
    <w:rsid w:val="000C6A29"/>
    <w:rsid w:val="000E1425"/>
    <w:rsid w:val="000E70B5"/>
    <w:rsid w:val="000E7A5F"/>
    <w:rsid w:val="000F369A"/>
    <w:rsid w:val="000F4359"/>
    <w:rsid w:val="00100DC9"/>
    <w:rsid w:val="00113431"/>
    <w:rsid w:val="00121416"/>
    <w:rsid w:val="00124B9C"/>
    <w:rsid w:val="00137832"/>
    <w:rsid w:val="001402C3"/>
    <w:rsid w:val="00152A3E"/>
    <w:rsid w:val="00154449"/>
    <w:rsid w:val="00160054"/>
    <w:rsid w:val="0016037D"/>
    <w:rsid w:val="001638CC"/>
    <w:rsid w:val="00165DB5"/>
    <w:rsid w:val="00165E35"/>
    <w:rsid w:val="00171F84"/>
    <w:rsid w:val="00182075"/>
    <w:rsid w:val="00194762"/>
    <w:rsid w:val="0019578B"/>
    <w:rsid w:val="001A46D5"/>
    <w:rsid w:val="001B10E1"/>
    <w:rsid w:val="001D2245"/>
    <w:rsid w:val="001E2C1F"/>
    <w:rsid w:val="001E5B55"/>
    <w:rsid w:val="00200AE5"/>
    <w:rsid w:val="00206522"/>
    <w:rsid w:val="00216CD4"/>
    <w:rsid w:val="00226D01"/>
    <w:rsid w:val="00242DCD"/>
    <w:rsid w:val="00243D09"/>
    <w:rsid w:val="00244302"/>
    <w:rsid w:val="002577EA"/>
    <w:rsid w:val="00257A91"/>
    <w:rsid w:val="0026486F"/>
    <w:rsid w:val="002667FA"/>
    <w:rsid w:val="002830EC"/>
    <w:rsid w:val="00290A87"/>
    <w:rsid w:val="00291F60"/>
    <w:rsid w:val="002A0674"/>
    <w:rsid w:val="002A63CB"/>
    <w:rsid w:val="002A6A64"/>
    <w:rsid w:val="002C7507"/>
    <w:rsid w:val="002D08AD"/>
    <w:rsid w:val="002D5E17"/>
    <w:rsid w:val="002E00A9"/>
    <w:rsid w:val="002E7496"/>
    <w:rsid w:val="002F3BB5"/>
    <w:rsid w:val="00303E39"/>
    <w:rsid w:val="00304F23"/>
    <w:rsid w:val="00305438"/>
    <w:rsid w:val="00317C3B"/>
    <w:rsid w:val="0032016F"/>
    <w:rsid w:val="0032323F"/>
    <w:rsid w:val="00330719"/>
    <w:rsid w:val="00332038"/>
    <w:rsid w:val="00332245"/>
    <w:rsid w:val="0033379C"/>
    <w:rsid w:val="00336054"/>
    <w:rsid w:val="00343F20"/>
    <w:rsid w:val="003579E2"/>
    <w:rsid w:val="00374452"/>
    <w:rsid w:val="00384830"/>
    <w:rsid w:val="00386D24"/>
    <w:rsid w:val="003878EF"/>
    <w:rsid w:val="00390958"/>
    <w:rsid w:val="00392CCE"/>
    <w:rsid w:val="00393968"/>
    <w:rsid w:val="00396861"/>
    <w:rsid w:val="003A2A23"/>
    <w:rsid w:val="003A5A68"/>
    <w:rsid w:val="003B7375"/>
    <w:rsid w:val="003D7539"/>
    <w:rsid w:val="003E0AA6"/>
    <w:rsid w:val="003F24A8"/>
    <w:rsid w:val="003F4F74"/>
    <w:rsid w:val="003F624E"/>
    <w:rsid w:val="003F6C8A"/>
    <w:rsid w:val="00400023"/>
    <w:rsid w:val="00403934"/>
    <w:rsid w:val="00415722"/>
    <w:rsid w:val="0041639C"/>
    <w:rsid w:val="004228F9"/>
    <w:rsid w:val="00422BDD"/>
    <w:rsid w:val="0042405C"/>
    <w:rsid w:val="0043041C"/>
    <w:rsid w:val="004424BB"/>
    <w:rsid w:val="004446A0"/>
    <w:rsid w:val="00445BD0"/>
    <w:rsid w:val="00445E68"/>
    <w:rsid w:val="004510F0"/>
    <w:rsid w:val="004523E8"/>
    <w:rsid w:val="004639D8"/>
    <w:rsid w:val="00464A09"/>
    <w:rsid w:val="00483692"/>
    <w:rsid w:val="0048386F"/>
    <w:rsid w:val="00486FAC"/>
    <w:rsid w:val="00487F1E"/>
    <w:rsid w:val="004B0A6F"/>
    <w:rsid w:val="004B38B5"/>
    <w:rsid w:val="004C32B1"/>
    <w:rsid w:val="004C533D"/>
    <w:rsid w:val="004D164C"/>
    <w:rsid w:val="00501116"/>
    <w:rsid w:val="00504630"/>
    <w:rsid w:val="00520BEF"/>
    <w:rsid w:val="00520C47"/>
    <w:rsid w:val="00521379"/>
    <w:rsid w:val="00525C0B"/>
    <w:rsid w:val="00526781"/>
    <w:rsid w:val="005339A5"/>
    <w:rsid w:val="0054337C"/>
    <w:rsid w:val="00544D0E"/>
    <w:rsid w:val="0054611A"/>
    <w:rsid w:val="0056496F"/>
    <w:rsid w:val="00567F8B"/>
    <w:rsid w:val="00572610"/>
    <w:rsid w:val="00574897"/>
    <w:rsid w:val="00575D55"/>
    <w:rsid w:val="00594D75"/>
    <w:rsid w:val="005B686A"/>
    <w:rsid w:val="005C3261"/>
    <w:rsid w:val="005C35BE"/>
    <w:rsid w:val="005C4F0E"/>
    <w:rsid w:val="005C516D"/>
    <w:rsid w:val="005D3964"/>
    <w:rsid w:val="005D5053"/>
    <w:rsid w:val="005F0979"/>
    <w:rsid w:val="005F19BE"/>
    <w:rsid w:val="006152E4"/>
    <w:rsid w:val="00616508"/>
    <w:rsid w:val="0063364D"/>
    <w:rsid w:val="00633EF0"/>
    <w:rsid w:val="006455E7"/>
    <w:rsid w:val="00660648"/>
    <w:rsid w:val="0067205D"/>
    <w:rsid w:val="00683232"/>
    <w:rsid w:val="006920F5"/>
    <w:rsid w:val="006A0BDB"/>
    <w:rsid w:val="006B4AAD"/>
    <w:rsid w:val="006C09B8"/>
    <w:rsid w:val="006C2A23"/>
    <w:rsid w:val="006C3D6A"/>
    <w:rsid w:val="006C4F04"/>
    <w:rsid w:val="006C7A58"/>
    <w:rsid w:val="006D6005"/>
    <w:rsid w:val="006E14F7"/>
    <w:rsid w:val="006E2AC9"/>
    <w:rsid w:val="0070668F"/>
    <w:rsid w:val="00715779"/>
    <w:rsid w:val="00717290"/>
    <w:rsid w:val="00727689"/>
    <w:rsid w:val="00732424"/>
    <w:rsid w:val="00735FFB"/>
    <w:rsid w:val="00742859"/>
    <w:rsid w:val="00750F34"/>
    <w:rsid w:val="0077037F"/>
    <w:rsid w:val="00770427"/>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35D0D"/>
    <w:rsid w:val="008564BE"/>
    <w:rsid w:val="00857751"/>
    <w:rsid w:val="00867D12"/>
    <w:rsid w:val="0088313D"/>
    <w:rsid w:val="0088746E"/>
    <w:rsid w:val="00887DE6"/>
    <w:rsid w:val="008935D4"/>
    <w:rsid w:val="008937FF"/>
    <w:rsid w:val="00893E9D"/>
    <w:rsid w:val="008950A7"/>
    <w:rsid w:val="008A51EC"/>
    <w:rsid w:val="008B1FA7"/>
    <w:rsid w:val="008B24B0"/>
    <w:rsid w:val="008B62FC"/>
    <w:rsid w:val="008C0FEC"/>
    <w:rsid w:val="008C21BC"/>
    <w:rsid w:val="008C238B"/>
    <w:rsid w:val="008E44FA"/>
    <w:rsid w:val="008E52FB"/>
    <w:rsid w:val="008F589A"/>
    <w:rsid w:val="008F6219"/>
    <w:rsid w:val="0090442A"/>
    <w:rsid w:val="00907E0F"/>
    <w:rsid w:val="0091020D"/>
    <w:rsid w:val="00923062"/>
    <w:rsid w:val="00926632"/>
    <w:rsid w:val="00927059"/>
    <w:rsid w:val="00941E5D"/>
    <w:rsid w:val="00961422"/>
    <w:rsid w:val="0097720B"/>
    <w:rsid w:val="00993694"/>
    <w:rsid w:val="009945E6"/>
    <w:rsid w:val="009A06B0"/>
    <w:rsid w:val="009A3A63"/>
    <w:rsid w:val="009A5CE6"/>
    <w:rsid w:val="009B3F1D"/>
    <w:rsid w:val="009B6050"/>
    <w:rsid w:val="009B69C5"/>
    <w:rsid w:val="009B793F"/>
    <w:rsid w:val="009C22CC"/>
    <w:rsid w:val="009C4D5A"/>
    <w:rsid w:val="009D344D"/>
    <w:rsid w:val="009D5922"/>
    <w:rsid w:val="009E07E4"/>
    <w:rsid w:val="009E0D93"/>
    <w:rsid w:val="009F314C"/>
    <w:rsid w:val="009F69EF"/>
    <w:rsid w:val="00A014A0"/>
    <w:rsid w:val="00A13A43"/>
    <w:rsid w:val="00A176DB"/>
    <w:rsid w:val="00A22DDB"/>
    <w:rsid w:val="00A23B37"/>
    <w:rsid w:val="00A4572F"/>
    <w:rsid w:val="00A519FA"/>
    <w:rsid w:val="00A52B77"/>
    <w:rsid w:val="00A544AC"/>
    <w:rsid w:val="00A55C9F"/>
    <w:rsid w:val="00A60988"/>
    <w:rsid w:val="00A654F2"/>
    <w:rsid w:val="00A71629"/>
    <w:rsid w:val="00A71678"/>
    <w:rsid w:val="00A72CFF"/>
    <w:rsid w:val="00A76915"/>
    <w:rsid w:val="00A82725"/>
    <w:rsid w:val="00A86E04"/>
    <w:rsid w:val="00A916D5"/>
    <w:rsid w:val="00A93AF8"/>
    <w:rsid w:val="00AA2C0E"/>
    <w:rsid w:val="00AA6D25"/>
    <w:rsid w:val="00AB49C8"/>
    <w:rsid w:val="00AB6600"/>
    <w:rsid w:val="00AC2A28"/>
    <w:rsid w:val="00AC310E"/>
    <w:rsid w:val="00AE13E1"/>
    <w:rsid w:val="00AE242E"/>
    <w:rsid w:val="00AE7059"/>
    <w:rsid w:val="00AE7FAF"/>
    <w:rsid w:val="00AF2FD6"/>
    <w:rsid w:val="00AF799F"/>
    <w:rsid w:val="00B0299F"/>
    <w:rsid w:val="00B05CB5"/>
    <w:rsid w:val="00B062D3"/>
    <w:rsid w:val="00B13664"/>
    <w:rsid w:val="00B24DA4"/>
    <w:rsid w:val="00B24E24"/>
    <w:rsid w:val="00B30537"/>
    <w:rsid w:val="00B317EE"/>
    <w:rsid w:val="00B403D6"/>
    <w:rsid w:val="00B44084"/>
    <w:rsid w:val="00B4488E"/>
    <w:rsid w:val="00B704CC"/>
    <w:rsid w:val="00B83BF1"/>
    <w:rsid w:val="00B848C9"/>
    <w:rsid w:val="00B8757B"/>
    <w:rsid w:val="00B900A7"/>
    <w:rsid w:val="00BA2B0A"/>
    <w:rsid w:val="00BA32A8"/>
    <w:rsid w:val="00BA3FF3"/>
    <w:rsid w:val="00BA4C12"/>
    <w:rsid w:val="00BA4C2D"/>
    <w:rsid w:val="00BB1E96"/>
    <w:rsid w:val="00BB1FDB"/>
    <w:rsid w:val="00BB3D43"/>
    <w:rsid w:val="00BB49C0"/>
    <w:rsid w:val="00BD26FF"/>
    <w:rsid w:val="00BD66E9"/>
    <w:rsid w:val="00BE7F2C"/>
    <w:rsid w:val="00BF1A33"/>
    <w:rsid w:val="00C073B4"/>
    <w:rsid w:val="00C128C5"/>
    <w:rsid w:val="00C215D0"/>
    <w:rsid w:val="00C274A8"/>
    <w:rsid w:val="00C33C84"/>
    <w:rsid w:val="00C34213"/>
    <w:rsid w:val="00C37C0D"/>
    <w:rsid w:val="00C45973"/>
    <w:rsid w:val="00C50E4F"/>
    <w:rsid w:val="00C74287"/>
    <w:rsid w:val="00C74F80"/>
    <w:rsid w:val="00C97F95"/>
    <w:rsid w:val="00CA5634"/>
    <w:rsid w:val="00CA7C93"/>
    <w:rsid w:val="00CB022A"/>
    <w:rsid w:val="00CB37F2"/>
    <w:rsid w:val="00CB5431"/>
    <w:rsid w:val="00CE452B"/>
    <w:rsid w:val="00D43A3E"/>
    <w:rsid w:val="00D445A2"/>
    <w:rsid w:val="00D47697"/>
    <w:rsid w:val="00D56238"/>
    <w:rsid w:val="00D631C6"/>
    <w:rsid w:val="00D632E9"/>
    <w:rsid w:val="00D63872"/>
    <w:rsid w:val="00D72D07"/>
    <w:rsid w:val="00D81FC7"/>
    <w:rsid w:val="00D910E7"/>
    <w:rsid w:val="00D94619"/>
    <w:rsid w:val="00D949D8"/>
    <w:rsid w:val="00D9720B"/>
    <w:rsid w:val="00DA4C0F"/>
    <w:rsid w:val="00DA65DC"/>
    <w:rsid w:val="00DB465D"/>
    <w:rsid w:val="00DB66E9"/>
    <w:rsid w:val="00DC5A29"/>
    <w:rsid w:val="00DC622D"/>
    <w:rsid w:val="00DD1484"/>
    <w:rsid w:val="00DD7D52"/>
    <w:rsid w:val="00DE4BE7"/>
    <w:rsid w:val="00DE5F83"/>
    <w:rsid w:val="00DF7FE1"/>
    <w:rsid w:val="00E11197"/>
    <w:rsid w:val="00E1184E"/>
    <w:rsid w:val="00E233A3"/>
    <w:rsid w:val="00E37186"/>
    <w:rsid w:val="00E377BE"/>
    <w:rsid w:val="00E54D77"/>
    <w:rsid w:val="00E71301"/>
    <w:rsid w:val="00E720A4"/>
    <w:rsid w:val="00E82621"/>
    <w:rsid w:val="00E82C90"/>
    <w:rsid w:val="00E86225"/>
    <w:rsid w:val="00E92925"/>
    <w:rsid w:val="00E96A4B"/>
    <w:rsid w:val="00E9739E"/>
    <w:rsid w:val="00EC6C9F"/>
    <w:rsid w:val="00EE0586"/>
    <w:rsid w:val="00EE12FB"/>
    <w:rsid w:val="00EE6106"/>
    <w:rsid w:val="00EF3176"/>
    <w:rsid w:val="00F02211"/>
    <w:rsid w:val="00F16A65"/>
    <w:rsid w:val="00F228EC"/>
    <w:rsid w:val="00F31CAF"/>
    <w:rsid w:val="00F40E6B"/>
    <w:rsid w:val="00F44710"/>
    <w:rsid w:val="00F501AE"/>
    <w:rsid w:val="00F50CAE"/>
    <w:rsid w:val="00F713E3"/>
    <w:rsid w:val="00F84A6A"/>
    <w:rsid w:val="00FA4E65"/>
    <w:rsid w:val="00FB0D3A"/>
    <w:rsid w:val="00FB3FAC"/>
    <w:rsid w:val="00FC0A36"/>
    <w:rsid w:val="00FC70B8"/>
    <w:rsid w:val="00FD0BBC"/>
    <w:rsid w:val="00FD1C40"/>
    <w:rsid w:val="00FD332C"/>
    <w:rsid w:val="00FD67C2"/>
    <w:rsid w:val="00FE0439"/>
    <w:rsid w:val="00FE09FD"/>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9B680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699205663">
      <w:bodyDiv w:val="1"/>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271351188">
      <w:bodyDiv w:val="1"/>
      <w:marLeft w:val="0"/>
      <w:marRight w:val="0"/>
      <w:marTop w:val="0"/>
      <w:marBottom w:val="0"/>
      <w:divBdr>
        <w:top w:val="none" w:sz="0" w:space="0" w:color="auto"/>
        <w:left w:val="none" w:sz="0" w:space="0" w:color="auto"/>
        <w:bottom w:val="none" w:sz="0" w:space="0" w:color="auto"/>
        <w:right w:val="none" w:sz="0" w:space="0" w:color="auto"/>
      </w:divBdr>
      <w:divsChild>
        <w:div w:id="418327964">
          <w:marLeft w:val="0"/>
          <w:marRight w:val="0"/>
          <w:marTop w:val="0"/>
          <w:marBottom w:val="0"/>
          <w:divBdr>
            <w:top w:val="none" w:sz="0" w:space="0" w:color="auto"/>
            <w:left w:val="none" w:sz="0" w:space="0" w:color="auto"/>
            <w:bottom w:val="none" w:sz="0" w:space="0" w:color="auto"/>
            <w:right w:val="none" w:sz="0" w:space="0" w:color="auto"/>
          </w:divBdr>
          <w:divsChild>
            <w:div w:id="1310281871">
              <w:marLeft w:val="0"/>
              <w:marRight w:val="0"/>
              <w:marTop w:val="0"/>
              <w:marBottom w:val="0"/>
              <w:divBdr>
                <w:top w:val="none" w:sz="0" w:space="0" w:color="auto"/>
                <w:left w:val="none" w:sz="0" w:space="0" w:color="auto"/>
                <w:bottom w:val="none" w:sz="0" w:space="0" w:color="auto"/>
                <w:right w:val="none" w:sz="0" w:space="0" w:color="auto"/>
              </w:divBdr>
              <w:divsChild>
                <w:div w:id="1444767259">
                  <w:marLeft w:val="0"/>
                  <w:marRight w:val="0"/>
                  <w:marTop w:val="300"/>
                  <w:marBottom w:val="225"/>
                  <w:divBdr>
                    <w:top w:val="none" w:sz="0" w:space="0" w:color="auto"/>
                    <w:left w:val="none" w:sz="0" w:space="0" w:color="auto"/>
                    <w:bottom w:val="none" w:sz="0" w:space="0" w:color="auto"/>
                    <w:right w:val="none" w:sz="0" w:space="0" w:color="auto"/>
                  </w:divBdr>
                  <w:divsChild>
                    <w:div w:id="1606225386">
                      <w:marLeft w:val="0"/>
                      <w:marRight w:val="0"/>
                      <w:marTop w:val="0"/>
                      <w:marBottom w:val="0"/>
                      <w:divBdr>
                        <w:top w:val="none" w:sz="0" w:space="0" w:color="auto"/>
                        <w:left w:val="none" w:sz="0" w:space="0" w:color="auto"/>
                        <w:bottom w:val="none" w:sz="0" w:space="0" w:color="auto"/>
                        <w:right w:val="none" w:sz="0" w:space="0" w:color="auto"/>
                      </w:divBdr>
                      <w:divsChild>
                        <w:div w:id="9882841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 w:id="205025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DE11-2005-8040-81E0-915C3112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2492</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2016-01-04T12:44:00Z</cp:lastPrinted>
  <dcterms:created xsi:type="dcterms:W3CDTF">2019-08-08T14:09:00Z</dcterms:created>
  <dcterms:modified xsi:type="dcterms:W3CDTF">2019-08-08T14:09:00Z</dcterms:modified>
</cp:coreProperties>
</file>