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75358" w14:textId="1E18AF77" w:rsidR="00A7388D" w:rsidRPr="00D3632A" w:rsidRDefault="00DE1CD8" w:rsidP="00EC56CD">
      <w:pPr>
        <w:ind w:left="142"/>
        <w:rPr>
          <w:rFonts w:ascii="Arial" w:hAnsi="Arial" w:cs="Arial"/>
          <w:b/>
        </w:rPr>
      </w:pPr>
      <w:r w:rsidRPr="00F62D40">
        <w:rPr>
          <w:rFonts w:ascii="Arial" w:hAnsi="Arial" w:cs="Arial"/>
          <w:b/>
        </w:rPr>
        <w:t xml:space="preserve">Beauftragung </w:t>
      </w:r>
      <w:r w:rsidR="00866217" w:rsidRPr="00D3632A">
        <w:rPr>
          <w:rFonts w:ascii="Arial" w:hAnsi="Arial" w:cs="Arial"/>
          <w:b/>
        </w:rPr>
        <w:t>zum „Anlagenverantwortlichen“ (</w:t>
      </w:r>
      <w:proofErr w:type="spellStart"/>
      <w:r w:rsidR="00866217" w:rsidRPr="00D3632A">
        <w:rPr>
          <w:rFonts w:ascii="Arial" w:hAnsi="Arial" w:cs="Arial"/>
          <w:b/>
        </w:rPr>
        <w:t>A</w:t>
      </w:r>
      <w:r w:rsidR="00077D4D">
        <w:rPr>
          <w:rFonts w:ascii="Arial" w:hAnsi="Arial" w:cs="Arial"/>
          <w:b/>
        </w:rPr>
        <w:t>nl</w:t>
      </w:r>
      <w:r w:rsidR="00866217" w:rsidRPr="00D3632A">
        <w:rPr>
          <w:rFonts w:ascii="Arial" w:hAnsi="Arial" w:cs="Arial"/>
          <w:b/>
        </w:rPr>
        <w:t>V</w:t>
      </w:r>
      <w:proofErr w:type="spellEnd"/>
      <w:r w:rsidR="00866217" w:rsidRPr="00D3632A">
        <w:rPr>
          <w:rFonts w:ascii="Arial" w:hAnsi="Arial" w:cs="Arial"/>
          <w:b/>
        </w:rPr>
        <w:t xml:space="preserve">) </w:t>
      </w:r>
      <w:r w:rsidR="00D4339F">
        <w:rPr>
          <w:rFonts w:ascii="Arial" w:hAnsi="Arial" w:cs="Arial"/>
          <w:b/>
        </w:rPr>
        <w:t>gemäß VDE 0105-1 Abs. 3.2.2</w:t>
      </w:r>
      <w:r w:rsidR="008C3CA0" w:rsidRPr="00D3632A">
        <w:rPr>
          <w:rFonts w:ascii="Arial" w:hAnsi="Arial" w:cs="Arial"/>
          <w:b/>
        </w:rPr>
        <w:t xml:space="preserve"> für den aufgeführten Arbeits- und </w:t>
      </w:r>
      <w:r w:rsidRPr="00DE1CD8">
        <w:rPr>
          <w:rFonts w:ascii="Arial" w:hAnsi="Arial" w:cs="Arial"/>
          <w:b/>
        </w:rPr>
        <w:t>Verantwortungsbereich</w:t>
      </w:r>
      <w:r w:rsidR="008C3CA0" w:rsidRPr="00D3632A">
        <w:rPr>
          <w:rFonts w:ascii="Arial" w:hAnsi="Arial" w:cs="Arial"/>
          <w:b/>
        </w:rPr>
        <w:t>.</w:t>
      </w:r>
    </w:p>
    <w:p w14:paraId="6735208C" w14:textId="77777777" w:rsidR="00683891" w:rsidRPr="00730833" w:rsidRDefault="00683891">
      <w:pPr>
        <w:rPr>
          <w:rFonts w:ascii="Arial" w:hAnsi="Arial" w:cs="Arial"/>
          <w:sz w:val="22"/>
          <w:szCs w:val="22"/>
        </w:rPr>
      </w:pPr>
    </w:p>
    <w:tbl>
      <w:tblPr>
        <w:tblStyle w:val="Tabellenraster"/>
        <w:tblW w:w="9498" w:type="dxa"/>
        <w:tblInd w:w="108" w:type="dxa"/>
        <w:tblLook w:val="04A0" w:firstRow="1" w:lastRow="0" w:firstColumn="1" w:lastColumn="0" w:noHBand="0" w:noVBand="1"/>
      </w:tblPr>
      <w:tblGrid>
        <w:gridCol w:w="2231"/>
        <w:gridCol w:w="7267"/>
      </w:tblGrid>
      <w:tr w:rsidR="00005160" w:rsidRPr="00F96A83" w14:paraId="1F61F021" w14:textId="77777777" w:rsidTr="00EC56CD">
        <w:trPr>
          <w:trHeight w:val="340"/>
        </w:trPr>
        <w:tc>
          <w:tcPr>
            <w:tcW w:w="9498" w:type="dxa"/>
            <w:gridSpan w:val="2"/>
            <w:shd w:val="clear" w:color="auto" w:fill="D9D9D9" w:themeFill="background1" w:themeFillShade="D9"/>
          </w:tcPr>
          <w:p w14:paraId="7C2E82EE" w14:textId="77777777" w:rsidR="00005160" w:rsidRPr="00F96A83" w:rsidRDefault="00005160" w:rsidP="00005160">
            <w:pPr>
              <w:spacing w:before="120" w:after="120"/>
              <w:rPr>
                <w:rFonts w:ascii="Arial" w:hAnsi="Arial" w:cs="Arial"/>
                <w:b/>
                <w:sz w:val="20"/>
                <w:szCs w:val="20"/>
              </w:rPr>
            </w:pPr>
            <w:r>
              <w:rPr>
                <w:rFonts w:ascii="Arial" w:hAnsi="Arial" w:cs="Arial"/>
                <w:b/>
                <w:sz w:val="20"/>
                <w:szCs w:val="20"/>
              </w:rPr>
              <w:t>Angaben zur Person</w:t>
            </w:r>
          </w:p>
        </w:tc>
      </w:tr>
      <w:tr w:rsidR="00005160" w:rsidRPr="00F96A83" w14:paraId="567571F1" w14:textId="77777777" w:rsidTr="7106C974">
        <w:trPr>
          <w:trHeight w:val="284"/>
        </w:trPr>
        <w:tc>
          <w:tcPr>
            <w:tcW w:w="2231" w:type="dxa"/>
            <w:vAlign w:val="center"/>
          </w:tcPr>
          <w:p w14:paraId="0B45EBA5" w14:textId="77777777" w:rsidR="00005160" w:rsidRPr="00F96A83" w:rsidRDefault="00005160" w:rsidP="00005160">
            <w:pPr>
              <w:pStyle w:val="KeinLeerraum"/>
              <w:spacing w:before="60" w:after="60"/>
              <w:rPr>
                <w:rFonts w:ascii="Arial" w:hAnsi="Arial" w:cs="Arial"/>
                <w:b/>
                <w:sz w:val="20"/>
                <w:szCs w:val="20"/>
              </w:rPr>
            </w:pPr>
            <w:r w:rsidRPr="00F96A83">
              <w:rPr>
                <w:rFonts w:ascii="Arial" w:hAnsi="Arial" w:cs="Arial"/>
                <w:b/>
                <w:sz w:val="20"/>
                <w:szCs w:val="20"/>
              </w:rPr>
              <w:t>Vorname, Name:</w:t>
            </w:r>
          </w:p>
        </w:tc>
        <w:bookmarkStart w:id="0" w:name="Text1"/>
        <w:tc>
          <w:tcPr>
            <w:tcW w:w="7267" w:type="dxa"/>
            <w:vAlign w:val="center"/>
          </w:tcPr>
          <w:p w14:paraId="146DE1A0" w14:textId="77777777" w:rsidR="00005160" w:rsidRPr="00F96A83" w:rsidRDefault="00005160" w:rsidP="00005160">
            <w:pPr>
              <w:pStyle w:val="KeinLeerraum"/>
              <w:spacing w:before="60" w:after="60"/>
              <w:rPr>
                <w:rFonts w:ascii="Arial" w:hAnsi="Arial" w:cs="Arial"/>
                <w:b/>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bookmarkEnd w:id="0"/>
          </w:p>
        </w:tc>
      </w:tr>
      <w:tr w:rsidR="00005160" w:rsidRPr="00F96A83" w14:paraId="19E5548E" w14:textId="77777777" w:rsidTr="7106C974">
        <w:trPr>
          <w:trHeight w:val="284"/>
        </w:trPr>
        <w:tc>
          <w:tcPr>
            <w:tcW w:w="2231" w:type="dxa"/>
            <w:vAlign w:val="center"/>
          </w:tcPr>
          <w:p w14:paraId="72A11AF1" w14:textId="20F7644C" w:rsidR="00005160" w:rsidRPr="00F96A83" w:rsidRDefault="00005160" w:rsidP="7106C974">
            <w:pPr>
              <w:pStyle w:val="KeinLeerraum"/>
              <w:spacing w:before="60" w:after="60"/>
              <w:rPr>
                <w:rFonts w:ascii="Arial" w:hAnsi="Arial" w:cs="Arial"/>
                <w:b/>
                <w:bCs/>
                <w:sz w:val="20"/>
                <w:szCs w:val="20"/>
              </w:rPr>
            </w:pPr>
            <w:r w:rsidRPr="7106C974">
              <w:rPr>
                <w:rFonts w:ascii="Arial" w:hAnsi="Arial" w:cs="Arial"/>
                <w:b/>
                <w:bCs/>
                <w:sz w:val="20"/>
                <w:szCs w:val="20"/>
              </w:rPr>
              <w:t>Abteilung:</w:t>
            </w:r>
          </w:p>
        </w:tc>
        <w:tc>
          <w:tcPr>
            <w:tcW w:w="7267" w:type="dxa"/>
            <w:vAlign w:val="center"/>
          </w:tcPr>
          <w:p w14:paraId="29937B13" w14:textId="77777777" w:rsidR="00005160" w:rsidRPr="00F96A83" w:rsidRDefault="00005160" w:rsidP="00005160">
            <w:pPr>
              <w:spacing w:before="60"/>
              <w:rPr>
                <w:rFonts w:ascii="Arial" w:hAnsi="Arial" w:cs="Arial"/>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tc>
      </w:tr>
    </w:tbl>
    <w:p w14:paraId="0DE99E76" w14:textId="77777777" w:rsidR="00005160" w:rsidRPr="00730833" w:rsidRDefault="00005160" w:rsidP="00005160">
      <w:pPr>
        <w:rPr>
          <w:rFonts w:ascii="Arial" w:hAnsi="Arial" w:cs="Arial"/>
          <w:sz w:val="22"/>
          <w:szCs w:val="22"/>
        </w:rPr>
      </w:pPr>
    </w:p>
    <w:tbl>
      <w:tblPr>
        <w:tblStyle w:val="Tabellenraster"/>
        <w:tblW w:w="9498" w:type="dxa"/>
        <w:tblInd w:w="108" w:type="dxa"/>
        <w:tblLook w:val="04A0" w:firstRow="1" w:lastRow="0" w:firstColumn="1" w:lastColumn="0" w:noHBand="0" w:noVBand="1"/>
      </w:tblPr>
      <w:tblGrid>
        <w:gridCol w:w="2231"/>
        <w:gridCol w:w="7267"/>
      </w:tblGrid>
      <w:tr w:rsidR="00005160" w:rsidRPr="00F96A83" w14:paraId="3F2770A0" w14:textId="77777777" w:rsidTr="00EC56CD">
        <w:trPr>
          <w:trHeight w:val="340"/>
        </w:trPr>
        <w:tc>
          <w:tcPr>
            <w:tcW w:w="9498" w:type="dxa"/>
            <w:gridSpan w:val="2"/>
            <w:shd w:val="clear" w:color="auto" w:fill="D9D9D9" w:themeFill="background1" w:themeFillShade="D9"/>
          </w:tcPr>
          <w:p w14:paraId="5670C44C" w14:textId="77777777" w:rsidR="00005160" w:rsidRPr="00F96A83" w:rsidRDefault="00005160" w:rsidP="00005160">
            <w:pPr>
              <w:spacing w:before="120" w:after="120"/>
              <w:rPr>
                <w:rFonts w:ascii="Arial" w:hAnsi="Arial" w:cs="Arial"/>
                <w:b/>
                <w:sz w:val="20"/>
                <w:szCs w:val="20"/>
              </w:rPr>
            </w:pPr>
            <w:r>
              <w:rPr>
                <w:rFonts w:ascii="Arial" w:hAnsi="Arial" w:cs="Arial"/>
                <w:b/>
                <w:sz w:val="20"/>
                <w:szCs w:val="20"/>
              </w:rPr>
              <w:t>Stellvertreter</w:t>
            </w:r>
          </w:p>
        </w:tc>
      </w:tr>
      <w:tr w:rsidR="00005160" w:rsidRPr="00F96A83" w14:paraId="2415D89E" w14:textId="77777777" w:rsidTr="7106C974">
        <w:trPr>
          <w:trHeight w:val="284"/>
        </w:trPr>
        <w:tc>
          <w:tcPr>
            <w:tcW w:w="2231" w:type="dxa"/>
            <w:vAlign w:val="center"/>
          </w:tcPr>
          <w:p w14:paraId="67187BDF" w14:textId="77777777" w:rsidR="00005160" w:rsidRPr="00F96A83" w:rsidRDefault="00005160" w:rsidP="00005160">
            <w:pPr>
              <w:pStyle w:val="KeinLeerraum"/>
              <w:spacing w:before="60" w:after="60"/>
              <w:rPr>
                <w:rFonts w:ascii="Arial" w:hAnsi="Arial" w:cs="Arial"/>
                <w:b/>
                <w:sz w:val="20"/>
                <w:szCs w:val="20"/>
              </w:rPr>
            </w:pPr>
            <w:r w:rsidRPr="00F96A83">
              <w:rPr>
                <w:rFonts w:ascii="Arial" w:hAnsi="Arial" w:cs="Arial"/>
                <w:b/>
                <w:sz w:val="20"/>
                <w:szCs w:val="20"/>
              </w:rPr>
              <w:t>Vorname, Name:</w:t>
            </w:r>
          </w:p>
        </w:tc>
        <w:tc>
          <w:tcPr>
            <w:tcW w:w="7267" w:type="dxa"/>
            <w:vAlign w:val="center"/>
          </w:tcPr>
          <w:p w14:paraId="3154FA5F" w14:textId="77777777" w:rsidR="00005160" w:rsidRPr="00F96A83" w:rsidRDefault="00005160" w:rsidP="00005160">
            <w:pPr>
              <w:pStyle w:val="KeinLeerraum"/>
              <w:spacing w:before="60" w:after="60"/>
              <w:rPr>
                <w:rFonts w:ascii="Arial" w:hAnsi="Arial" w:cs="Arial"/>
                <w:b/>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tc>
      </w:tr>
      <w:tr w:rsidR="00005160" w:rsidRPr="00F96A83" w14:paraId="2DB54ADA" w14:textId="77777777" w:rsidTr="7106C974">
        <w:trPr>
          <w:trHeight w:val="284"/>
        </w:trPr>
        <w:tc>
          <w:tcPr>
            <w:tcW w:w="2231" w:type="dxa"/>
            <w:vAlign w:val="center"/>
          </w:tcPr>
          <w:p w14:paraId="7523F186" w14:textId="4E411D79" w:rsidR="00005160" w:rsidRPr="00F96A83" w:rsidRDefault="00005160" w:rsidP="7106C974">
            <w:pPr>
              <w:pStyle w:val="KeinLeerraum"/>
              <w:spacing w:before="60" w:after="60"/>
              <w:rPr>
                <w:rFonts w:ascii="Arial" w:hAnsi="Arial" w:cs="Arial"/>
                <w:b/>
                <w:bCs/>
                <w:sz w:val="20"/>
                <w:szCs w:val="20"/>
              </w:rPr>
            </w:pPr>
            <w:r w:rsidRPr="7106C974">
              <w:rPr>
                <w:rFonts w:ascii="Arial" w:hAnsi="Arial" w:cs="Arial"/>
                <w:b/>
                <w:bCs/>
                <w:sz w:val="20"/>
                <w:szCs w:val="20"/>
              </w:rPr>
              <w:t>Abteilung:</w:t>
            </w:r>
          </w:p>
        </w:tc>
        <w:tc>
          <w:tcPr>
            <w:tcW w:w="7267" w:type="dxa"/>
            <w:vAlign w:val="center"/>
          </w:tcPr>
          <w:p w14:paraId="7EF5907F" w14:textId="77777777" w:rsidR="00005160" w:rsidRPr="00F96A83" w:rsidRDefault="00005160" w:rsidP="00005160">
            <w:pPr>
              <w:spacing w:before="60"/>
              <w:rPr>
                <w:rFonts w:ascii="Arial" w:hAnsi="Arial" w:cs="Arial"/>
                <w:sz w:val="20"/>
                <w:szCs w:val="20"/>
              </w:rPr>
            </w:pPr>
            <w:r w:rsidRPr="00F96A83">
              <w:rPr>
                <w:rFonts w:ascii="Arial" w:hAnsi="Arial" w:cs="Arial"/>
                <w:sz w:val="20"/>
                <w:szCs w:val="20"/>
              </w:rPr>
              <w:fldChar w:fldCharType="begin">
                <w:ffData>
                  <w:name w:val="Text1"/>
                  <w:enabled/>
                  <w:calcOnExit w:val="0"/>
                  <w:textInput/>
                </w:ffData>
              </w:fldChar>
            </w:r>
            <w:r w:rsidRPr="00F96A83">
              <w:rPr>
                <w:rFonts w:ascii="Arial" w:hAnsi="Arial" w:cs="Arial"/>
                <w:sz w:val="20"/>
                <w:szCs w:val="20"/>
              </w:rPr>
              <w:instrText xml:space="preserve"> FORMTEXT </w:instrText>
            </w:r>
            <w:r w:rsidRPr="00F96A83">
              <w:rPr>
                <w:rFonts w:ascii="Arial" w:hAnsi="Arial" w:cs="Arial"/>
                <w:sz w:val="20"/>
                <w:szCs w:val="20"/>
              </w:rPr>
            </w:r>
            <w:r w:rsidRPr="00F96A8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96A83">
              <w:rPr>
                <w:rFonts w:ascii="Arial" w:hAnsi="Arial" w:cs="Arial"/>
                <w:sz w:val="20"/>
                <w:szCs w:val="20"/>
              </w:rPr>
              <w:fldChar w:fldCharType="end"/>
            </w:r>
          </w:p>
        </w:tc>
      </w:tr>
    </w:tbl>
    <w:p w14:paraId="1F056AA2" w14:textId="77777777" w:rsidR="00005160" w:rsidRDefault="00005160" w:rsidP="00005160">
      <w:pPr>
        <w:pStyle w:val="Textkrper2"/>
      </w:pPr>
    </w:p>
    <w:tbl>
      <w:tblPr>
        <w:tblStyle w:val="Tabellenraster"/>
        <w:tblW w:w="9498" w:type="dxa"/>
        <w:tblInd w:w="108" w:type="dxa"/>
        <w:tblLook w:val="04A0" w:firstRow="1" w:lastRow="0" w:firstColumn="1" w:lastColumn="0" w:noHBand="0" w:noVBand="1"/>
      </w:tblPr>
      <w:tblGrid>
        <w:gridCol w:w="2234"/>
        <w:gridCol w:w="7264"/>
      </w:tblGrid>
      <w:tr w:rsidR="00005160" w:rsidRPr="00E944F4" w14:paraId="680EF2B1" w14:textId="77777777" w:rsidTr="00005160">
        <w:trPr>
          <w:trHeight w:val="143"/>
        </w:trPr>
        <w:tc>
          <w:tcPr>
            <w:tcW w:w="9498" w:type="dxa"/>
            <w:gridSpan w:val="2"/>
            <w:shd w:val="pct15" w:color="auto" w:fill="auto"/>
          </w:tcPr>
          <w:p w14:paraId="2DD88FBC" w14:textId="43450DE9" w:rsidR="00005160" w:rsidRPr="00E944F4" w:rsidRDefault="00DE1CD8" w:rsidP="00005160">
            <w:pPr>
              <w:spacing w:before="120" w:after="120"/>
              <w:rPr>
                <w:rFonts w:ascii="Arial" w:hAnsi="Arial" w:cs="Arial"/>
                <w:b/>
                <w:sz w:val="20"/>
                <w:szCs w:val="20"/>
              </w:rPr>
            </w:pPr>
            <w:r>
              <w:rPr>
                <w:rFonts w:ascii="Arial" w:hAnsi="Arial" w:cs="Arial"/>
                <w:b/>
                <w:sz w:val="20"/>
                <w:szCs w:val="20"/>
              </w:rPr>
              <w:t>Verantwortungsbereich</w:t>
            </w:r>
          </w:p>
        </w:tc>
      </w:tr>
      <w:tr w:rsidR="00005160" w:rsidRPr="00006C6A" w14:paraId="71517FD8" w14:textId="77777777" w:rsidTr="00005160">
        <w:trPr>
          <w:trHeight w:val="284"/>
        </w:trPr>
        <w:tc>
          <w:tcPr>
            <w:tcW w:w="2234" w:type="dxa"/>
          </w:tcPr>
          <w:p w14:paraId="20815083" w14:textId="77777777" w:rsidR="00005160" w:rsidRPr="00006C6A" w:rsidRDefault="00005160" w:rsidP="00005160">
            <w:pPr>
              <w:pStyle w:val="KeinLeerraum"/>
              <w:spacing w:before="60" w:after="60"/>
              <w:rPr>
                <w:rFonts w:ascii="Arial" w:hAnsi="Arial" w:cs="Arial"/>
                <w:b/>
                <w:sz w:val="20"/>
                <w:szCs w:val="20"/>
              </w:rPr>
            </w:pPr>
            <w:r>
              <w:rPr>
                <w:rFonts w:ascii="Arial" w:hAnsi="Arial" w:cs="Arial"/>
                <w:b/>
                <w:sz w:val="20"/>
                <w:szCs w:val="20"/>
              </w:rPr>
              <w:t>Anlagen:</w:t>
            </w:r>
          </w:p>
        </w:tc>
        <w:tc>
          <w:tcPr>
            <w:tcW w:w="7264" w:type="dxa"/>
          </w:tcPr>
          <w:p w14:paraId="1BFA6DC3" w14:textId="77777777" w:rsidR="00005160" w:rsidRPr="00006C6A" w:rsidRDefault="00005160" w:rsidP="00005160">
            <w:pPr>
              <w:pStyle w:val="KeinLeerraum"/>
              <w:spacing w:before="60" w:after="60"/>
              <w:rPr>
                <w:rFonts w:ascii="Arial" w:hAnsi="Arial" w:cs="Arial"/>
                <w:b/>
                <w:sz w:val="20"/>
                <w:szCs w:val="20"/>
              </w:rPr>
            </w:pPr>
            <w:r w:rsidRPr="00006C6A">
              <w:rPr>
                <w:rFonts w:ascii="Arial" w:hAnsi="Arial" w:cs="Arial"/>
                <w:sz w:val="20"/>
                <w:szCs w:val="20"/>
              </w:rPr>
              <w:fldChar w:fldCharType="begin">
                <w:ffData>
                  <w:name w:val="Text1"/>
                  <w:enabled/>
                  <w:calcOnExit w:val="0"/>
                  <w:textInput/>
                </w:ffData>
              </w:fldChar>
            </w:r>
            <w:r w:rsidRPr="00006C6A">
              <w:rPr>
                <w:rFonts w:ascii="Arial" w:hAnsi="Arial" w:cs="Arial"/>
                <w:sz w:val="20"/>
                <w:szCs w:val="20"/>
              </w:rPr>
              <w:instrText xml:space="preserve"> FORMTEXT </w:instrText>
            </w:r>
            <w:r w:rsidRPr="00006C6A">
              <w:rPr>
                <w:rFonts w:ascii="Arial" w:hAnsi="Arial" w:cs="Arial"/>
                <w:sz w:val="20"/>
                <w:szCs w:val="20"/>
              </w:rPr>
            </w:r>
            <w:r w:rsidRPr="00006C6A">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006C6A">
              <w:rPr>
                <w:rFonts w:ascii="Arial" w:hAnsi="Arial" w:cs="Arial"/>
                <w:sz w:val="20"/>
                <w:szCs w:val="20"/>
              </w:rPr>
              <w:fldChar w:fldCharType="end"/>
            </w:r>
          </w:p>
        </w:tc>
      </w:tr>
    </w:tbl>
    <w:p w14:paraId="5EA26F89" w14:textId="77777777" w:rsidR="00005160" w:rsidRDefault="00005160" w:rsidP="00005160">
      <w:pPr>
        <w:pStyle w:val="KeinLeerraum"/>
        <w:rPr>
          <w:rFonts w:ascii="Arial" w:hAnsi="Arial" w:cs="Arial"/>
          <w:sz w:val="20"/>
          <w:szCs w:val="20"/>
        </w:rPr>
      </w:pPr>
    </w:p>
    <w:tbl>
      <w:tblPr>
        <w:tblStyle w:val="Tabellenraster"/>
        <w:tblW w:w="9498" w:type="dxa"/>
        <w:tblInd w:w="108" w:type="dxa"/>
        <w:tblLook w:val="04A0" w:firstRow="1" w:lastRow="0" w:firstColumn="1" w:lastColumn="0" w:noHBand="0" w:noVBand="1"/>
      </w:tblPr>
      <w:tblGrid>
        <w:gridCol w:w="6990"/>
        <w:gridCol w:w="600"/>
        <w:gridCol w:w="1170"/>
        <w:gridCol w:w="738"/>
      </w:tblGrid>
      <w:tr w:rsidR="00005160" w:rsidRPr="00E944F4" w14:paraId="79EF1F3F" w14:textId="77777777" w:rsidTr="00EC56CD">
        <w:trPr>
          <w:trHeight w:val="340"/>
        </w:trPr>
        <w:tc>
          <w:tcPr>
            <w:tcW w:w="9498" w:type="dxa"/>
            <w:gridSpan w:val="4"/>
            <w:shd w:val="clear" w:color="auto" w:fill="D9D9D9" w:themeFill="background1" w:themeFillShade="D9"/>
          </w:tcPr>
          <w:p w14:paraId="189DD488" w14:textId="77777777" w:rsidR="00005160" w:rsidRPr="00E944F4" w:rsidRDefault="00005160" w:rsidP="00005160">
            <w:pPr>
              <w:spacing w:before="120" w:after="120"/>
              <w:rPr>
                <w:rFonts w:ascii="Arial" w:hAnsi="Arial" w:cs="Arial"/>
                <w:b/>
                <w:sz w:val="20"/>
                <w:szCs w:val="20"/>
              </w:rPr>
            </w:pPr>
            <w:r>
              <w:rPr>
                <w:rFonts w:ascii="Arial" w:hAnsi="Arial" w:cs="Arial"/>
                <w:b/>
                <w:sz w:val="20"/>
                <w:szCs w:val="20"/>
              </w:rPr>
              <w:t>Überprüfung der Qualifikation</w:t>
            </w:r>
          </w:p>
        </w:tc>
      </w:tr>
      <w:tr w:rsidR="00005160" w:rsidRPr="00E944F4" w14:paraId="2ED87D7C" w14:textId="77777777" w:rsidTr="7106C974">
        <w:trPr>
          <w:trHeight w:val="340"/>
        </w:trPr>
        <w:tc>
          <w:tcPr>
            <w:tcW w:w="6990" w:type="dxa"/>
            <w:vAlign w:val="center"/>
          </w:tcPr>
          <w:p w14:paraId="658EBCC7" w14:textId="77777777" w:rsidR="00005160" w:rsidRPr="00E944F4" w:rsidRDefault="00005160" w:rsidP="00005160">
            <w:pPr>
              <w:spacing w:before="120" w:after="120"/>
              <w:rPr>
                <w:rFonts w:ascii="Arial" w:hAnsi="Arial" w:cs="Arial"/>
                <w:b/>
                <w:sz w:val="20"/>
                <w:szCs w:val="20"/>
              </w:rPr>
            </w:pPr>
            <w:r>
              <w:rPr>
                <w:rFonts w:ascii="Arial" w:hAnsi="Arial" w:cs="Arial"/>
                <w:b/>
                <w:sz w:val="20"/>
                <w:szCs w:val="20"/>
              </w:rPr>
              <w:t>Kontrollfrage</w:t>
            </w:r>
          </w:p>
        </w:tc>
        <w:tc>
          <w:tcPr>
            <w:tcW w:w="600" w:type="dxa"/>
            <w:vAlign w:val="center"/>
          </w:tcPr>
          <w:p w14:paraId="2FED191A" w14:textId="77777777" w:rsidR="00005160" w:rsidRPr="00E944F4" w:rsidRDefault="00005160" w:rsidP="00005160">
            <w:pPr>
              <w:spacing w:before="120" w:after="120"/>
              <w:jc w:val="center"/>
              <w:rPr>
                <w:rFonts w:ascii="Arial" w:hAnsi="Arial" w:cs="Arial"/>
                <w:b/>
                <w:sz w:val="20"/>
                <w:szCs w:val="20"/>
              </w:rPr>
            </w:pPr>
            <w:r w:rsidRPr="00E944F4">
              <w:rPr>
                <w:rFonts w:ascii="Arial" w:hAnsi="Arial" w:cs="Arial"/>
                <w:b/>
                <w:sz w:val="20"/>
                <w:szCs w:val="20"/>
              </w:rPr>
              <w:t>ja</w:t>
            </w:r>
          </w:p>
        </w:tc>
        <w:tc>
          <w:tcPr>
            <w:tcW w:w="1170" w:type="dxa"/>
            <w:vAlign w:val="center"/>
          </w:tcPr>
          <w:p w14:paraId="35E8C91F" w14:textId="77777777" w:rsidR="00005160" w:rsidRPr="00E944F4" w:rsidRDefault="00005160" w:rsidP="00005160">
            <w:pPr>
              <w:spacing w:before="120" w:after="120"/>
              <w:jc w:val="center"/>
              <w:rPr>
                <w:rFonts w:ascii="Arial" w:hAnsi="Arial" w:cs="Arial"/>
                <w:b/>
                <w:sz w:val="20"/>
                <w:szCs w:val="20"/>
              </w:rPr>
            </w:pPr>
            <w:r>
              <w:rPr>
                <w:rFonts w:ascii="Arial" w:hAnsi="Arial" w:cs="Arial"/>
                <w:b/>
                <w:sz w:val="20"/>
                <w:szCs w:val="20"/>
              </w:rPr>
              <w:t>teilweise</w:t>
            </w:r>
          </w:p>
        </w:tc>
        <w:tc>
          <w:tcPr>
            <w:tcW w:w="738" w:type="dxa"/>
            <w:vAlign w:val="center"/>
          </w:tcPr>
          <w:p w14:paraId="3E787976" w14:textId="77777777" w:rsidR="00005160" w:rsidRPr="00E944F4" w:rsidRDefault="00005160" w:rsidP="00005160">
            <w:pPr>
              <w:spacing w:before="120" w:after="120"/>
              <w:jc w:val="center"/>
              <w:rPr>
                <w:rFonts w:ascii="Arial" w:hAnsi="Arial" w:cs="Arial"/>
                <w:b/>
                <w:sz w:val="20"/>
                <w:szCs w:val="20"/>
              </w:rPr>
            </w:pPr>
            <w:r>
              <w:rPr>
                <w:rFonts w:ascii="Arial" w:hAnsi="Arial" w:cs="Arial"/>
                <w:b/>
                <w:sz w:val="20"/>
                <w:szCs w:val="20"/>
              </w:rPr>
              <w:t>nein</w:t>
            </w:r>
          </w:p>
        </w:tc>
      </w:tr>
      <w:tr w:rsidR="00005160" w:rsidRPr="00006C6A" w14:paraId="44EF58CC" w14:textId="77777777" w:rsidTr="7106C974">
        <w:trPr>
          <w:trHeight w:val="219"/>
        </w:trPr>
        <w:tc>
          <w:tcPr>
            <w:tcW w:w="6990" w:type="dxa"/>
          </w:tcPr>
          <w:p w14:paraId="4252BAD0" w14:textId="77777777" w:rsidR="00005160" w:rsidRPr="00005160" w:rsidRDefault="00005160" w:rsidP="00005160">
            <w:pPr>
              <w:pStyle w:val="KeinLeerraum"/>
              <w:rPr>
                <w:rFonts w:ascii="Arial" w:hAnsi="Arial" w:cs="Arial"/>
                <w:sz w:val="20"/>
                <w:szCs w:val="20"/>
              </w:rPr>
            </w:pPr>
            <w:r>
              <w:rPr>
                <w:rFonts w:ascii="Arial" w:hAnsi="Arial" w:cs="Arial"/>
                <w:sz w:val="20"/>
                <w:szCs w:val="20"/>
              </w:rPr>
              <w:t xml:space="preserve">Sind </w:t>
            </w:r>
            <w:r w:rsidRPr="00005160">
              <w:rPr>
                <w:rFonts w:ascii="Arial" w:hAnsi="Arial" w:cs="Arial"/>
                <w:sz w:val="20"/>
                <w:szCs w:val="20"/>
              </w:rPr>
              <w:t>Kenntnisse der einschlägigen Vorschriften und Normen</w:t>
            </w:r>
            <w:r>
              <w:rPr>
                <w:rFonts w:ascii="Arial" w:hAnsi="Arial" w:cs="Arial"/>
                <w:sz w:val="20"/>
                <w:szCs w:val="20"/>
              </w:rPr>
              <w:t xml:space="preserve"> vorhanden?</w:t>
            </w:r>
          </w:p>
        </w:tc>
        <w:tc>
          <w:tcPr>
            <w:tcW w:w="600" w:type="dxa"/>
            <w:vAlign w:val="center"/>
          </w:tcPr>
          <w:p w14:paraId="7AD5A350" w14:textId="77777777" w:rsidR="00005160" w:rsidRPr="00006C6A" w:rsidRDefault="00005160" w:rsidP="00005160">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170" w:type="dxa"/>
            <w:vAlign w:val="center"/>
          </w:tcPr>
          <w:p w14:paraId="70E72786" w14:textId="77777777" w:rsidR="00005160" w:rsidRPr="00006C6A" w:rsidRDefault="00005160" w:rsidP="00005160">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38" w:type="dxa"/>
            <w:vAlign w:val="center"/>
          </w:tcPr>
          <w:p w14:paraId="6EE43C6F" w14:textId="77777777" w:rsidR="00005160" w:rsidRPr="00006C6A" w:rsidRDefault="00005160" w:rsidP="00005160">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r>
      <w:tr w:rsidR="00005160" w:rsidRPr="00006C6A" w14:paraId="6DBB787C" w14:textId="77777777" w:rsidTr="7106C974">
        <w:trPr>
          <w:trHeight w:val="170"/>
        </w:trPr>
        <w:tc>
          <w:tcPr>
            <w:tcW w:w="6990" w:type="dxa"/>
          </w:tcPr>
          <w:p w14:paraId="2D2E684C" w14:textId="77777777" w:rsidR="00005160" w:rsidRPr="00005160" w:rsidRDefault="00005160" w:rsidP="00005160">
            <w:pPr>
              <w:pStyle w:val="KeinLeerraum"/>
              <w:rPr>
                <w:rFonts w:ascii="Arial" w:hAnsi="Arial" w:cs="Arial"/>
                <w:sz w:val="20"/>
                <w:szCs w:val="20"/>
              </w:rPr>
            </w:pPr>
            <w:r>
              <w:rPr>
                <w:rFonts w:ascii="Arial" w:hAnsi="Arial" w:cs="Arial"/>
                <w:sz w:val="20"/>
                <w:szCs w:val="20"/>
              </w:rPr>
              <w:t xml:space="preserve">Liegen </w:t>
            </w:r>
            <w:r w:rsidRPr="00005160">
              <w:rPr>
                <w:rFonts w:ascii="Arial" w:hAnsi="Arial" w:cs="Arial"/>
                <w:sz w:val="20"/>
                <w:szCs w:val="20"/>
              </w:rPr>
              <w:t>Fachliche Kenntnisse und Erfahrungen</w:t>
            </w:r>
            <w:r>
              <w:rPr>
                <w:rFonts w:ascii="Arial" w:hAnsi="Arial" w:cs="Arial"/>
                <w:sz w:val="20"/>
                <w:szCs w:val="20"/>
              </w:rPr>
              <w:t xml:space="preserve"> vor?</w:t>
            </w:r>
          </w:p>
        </w:tc>
        <w:tc>
          <w:tcPr>
            <w:tcW w:w="600" w:type="dxa"/>
            <w:vAlign w:val="center"/>
          </w:tcPr>
          <w:p w14:paraId="6863EB72" w14:textId="77777777" w:rsidR="00005160" w:rsidRPr="00006C6A" w:rsidRDefault="00005160" w:rsidP="00005160">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170" w:type="dxa"/>
            <w:vAlign w:val="center"/>
          </w:tcPr>
          <w:p w14:paraId="5C4C6B53" w14:textId="77777777" w:rsidR="00005160" w:rsidRPr="00006C6A" w:rsidRDefault="00005160" w:rsidP="00005160">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38" w:type="dxa"/>
            <w:vAlign w:val="center"/>
          </w:tcPr>
          <w:p w14:paraId="7ABE331A" w14:textId="77777777" w:rsidR="00005160" w:rsidRPr="00006C6A" w:rsidRDefault="00005160" w:rsidP="00005160">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r>
      <w:tr w:rsidR="00005160" w:rsidRPr="00006C6A" w14:paraId="4F87E579" w14:textId="77777777" w:rsidTr="7106C974">
        <w:trPr>
          <w:trHeight w:val="111"/>
        </w:trPr>
        <w:tc>
          <w:tcPr>
            <w:tcW w:w="6990" w:type="dxa"/>
          </w:tcPr>
          <w:p w14:paraId="4C0A199E" w14:textId="77777777" w:rsidR="00005160" w:rsidRPr="00005160" w:rsidRDefault="00005160" w:rsidP="00005160">
            <w:pPr>
              <w:pStyle w:val="KeinLeerraum"/>
              <w:rPr>
                <w:rFonts w:ascii="Arial" w:hAnsi="Arial" w:cs="Arial"/>
                <w:sz w:val="20"/>
                <w:szCs w:val="20"/>
              </w:rPr>
            </w:pPr>
            <w:r>
              <w:rPr>
                <w:rFonts w:ascii="Arial" w:hAnsi="Arial" w:cs="Arial"/>
                <w:sz w:val="20"/>
                <w:szCs w:val="20"/>
              </w:rPr>
              <w:t xml:space="preserve">Sind </w:t>
            </w:r>
            <w:r w:rsidRPr="00005160">
              <w:rPr>
                <w:rFonts w:ascii="Arial" w:hAnsi="Arial" w:cs="Arial"/>
                <w:sz w:val="20"/>
                <w:szCs w:val="20"/>
              </w:rPr>
              <w:t xml:space="preserve">Kenntnisse über den </w:t>
            </w:r>
            <w:r>
              <w:rPr>
                <w:rFonts w:ascii="Arial" w:hAnsi="Arial" w:cs="Arial"/>
                <w:sz w:val="20"/>
                <w:szCs w:val="20"/>
              </w:rPr>
              <w:t>Z</w:t>
            </w:r>
            <w:r w:rsidRPr="00005160">
              <w:rPr>
                <w:rFonts w:ascii="Arial" w:hAnsi="Arial" w:cs="Arial"/>
                <w:sz w:val="20"/>
                <w:szCs w:val="20"/>
              </w:rPr>
              <w:t xml:space="preserve">ustand </w:t>
            </w:r>
            <w:r>
              <w:rPr>
                <w:rFonts w:ascii="Arial" w:hAnsi="Arial" w:cs="Arial"/>
                <w:sz w:val="20"/>
                <w:szCs w:val="20"/>
              </w:rPr>
              <w:t>der</w:t>
            </w:r>
            <w:r w:rsidRPr="00005160">
              <w:rPr>
                <w:rFonts w:ascii="Arial" w:hAnsi="Arial" w:cs="Arial"/>
                <w:sz w:val="20"/>
                <w:szCs w:val="20"/>
              </w:rPr>
              <w:t xml:space="preserve"> elektrischen Anlage</w:t>
            </w:r>
            <w:r>
              <w:rPr>
                <w:rFonts w:ascii="Arial" w:hAnsi="Arial" w:cs="Arial"/>
                <w:sz w:val="20"/>
                <w:szCs w:val="20"/>
              </w:rPr>
              <w:t xml:space="preserve"> vorhanden?</w:t>
            </w:r>
          </w:p>
        </w:tc>
        <w:tc>
          <w:tcPr>
            <w:tcW w:w="600" w:type="dxa"/>
            <w:vAlign w:val="center"/>
          </w:tcPr>
          <w:p w14:paraId="3A85A3E1" w14:textId="77777777" w:rsidR="00005160" w:rsidRPr="00006C6A" w:rsidRDefault="00005160" w:rsidP="00005160">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170" w:type="dxa"/>
            <w:vAlign w:val="center"/>
          </w:tcPr>
          <w:p w14:paraId="33ECD4A4" w14:textId="77777777" w:rsidR="00005160" w:rsidRPr="00006C6A" w:rsidRDefault="00005160" w:rsidP="00005160">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38" w:type="dxa"/>
            <w:vAlign w:val="center"/>
          </w:tcPr>
          <w:p w14:paraId="1FA6729E" w14:textId="77777777" w:rsidR="00005160" w:rsidRPr="00006C6A" w:rsidRDefault="00005160" w:rsidP="00005160">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r>
      <w:tr w:rsidR="00005160" w:rsidRPr="00006C6A" w14:paraId="611E0E2A" w14:textId="77777777" w:rsidTr="7106C974">
        <w:trPr>
          <w:trHeight w:val="201"/>
        </w:trPr>
        <w:tc>
          <w:tcPr>
            <w:tcW w:w="6990" w:type="dxa"/>
          </w:tcPr>
          <w:p w14:paraId="2B7B3723" w14:textId="77777777" w:rsidR="00005160" w:rsidRPr="00005160" w:rsidRDefault="00005160" w:rsidP="00005160">
            <w:pPr>
              <w:pStyle w:val="KeinLeerraum"/>
              <w:rPr>
                <w:rFonts w:ascii="Arial" w:hAnsi="Arial" w:cs="Arial"/>
                <w:sz w:val="20"/>
                <w:szCs w:val="20"/>
              </w:rPr>
            </w:pPr>
            <w:r>
              <w:rPr>
                <w:rFonts w:ascii="Arial" w:hAnsi="Arial" w:cs="Arial"/>
                <w:sz w:val="20"/>
                <w:szCs w:val="20"/>
              </w:rPr>
              <w:t xml:space="preserve">Hat der Beschäftigte die </w:t>
            </w:r>
            <w:r w:rsidRPr="00005160">
              <w:rPr>
                <w:rFonts w:ascii="Arial" w:hAnsi="Arial" w:cs="Arial"/>
                <w:sz w:val="20"/>
                <w:szCs w:val="20"/>
              </w:rPr>
              <w:t>Fähigkeit, die Auswirkungen vorgesehener Arbeiten für den sicheren Betrieb dieser Anlage zu beurteilen</w:t>
            </w:r>
            <w:r>
              <w:rPr>
                <w:rFonts w:ascii="Arial" w:hAnsi="Arial" w:cs="Arial"/>
                <w:sz w:val="20"/>
                <w:szCs w:val="20"/>
              </w:rPr>
              <w:t>?</w:t>
            </w:r>
          </w:p>
        </w:tc>
        <w:tc>
          <w:tcPr>
            <w:tcW w:w="600" w:type="dxa"/>
            <w:vAlign w:val="center"/>
          </w:tcPr>
          <w:p w14:paraId="30FF0DEF" w14:textId="77777777" w:rsidR="00005160" w:rsidRPr="00006C6A" w:rsidRDefault="00005160" w:rsidP="00005160">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170" w:type="dxa"/>
            <w:vAlign w:val="center"/>
          </w:tcPr>
          <w:p w14:paraId="43C669F5" w14:textId="77777777" w:rsidR="00005160" w:rsidRPr="00006C6A" w:rsidRDefault="00005160" w:rsidP="00005160">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38" w:type="dxa"/>
            <w:vAlign w:val="center"/>
          </w:tcPr>
          <w:p w14:paraId="2DDBB791" w14:textId="77777777" w:rsidR="00005160" w:rsidRPr="00006C6A" w:rsidRDefault="00005160" w:rsidP="00005160">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r>
      <w:tr w:rsidR="00005160" w:rsidRPr="00006C6A" w14:paraId="521C8DF7" w14:textId="77777777" w:rsidTr="7106C974">
        <w:trPr>
          <w:trHeight w:val="169"/>
        </w:trPr>
        <w:tc>
          <w:tcPr>
            <w:tcW w:w="6990" w:type="dxa"/>
            <w:vAlign w:val="center"/>
          </w:tcPr>
          <w:p w14:paraId="59124EF4" w14:textId="77777777" w:rsidR="00005160" w:rsidRPr="00005160" w:rsidRDefault="00005160" w:rsidP="00005160">
            <w:pPr>
              <w:pStyle w:val="KeinLeerraum"/>
              <w:rPr>
                <w:rFonts w:ascii="Arial" w:hAnsi="Arial" w:cs="Arial"/>
                <w:sz w:val="20"/>
                <w:szCs w:val="20"/>
              </w:rPr>
            </w:pPr>
            <w:r>
              <w:rPr>
                <w:rFonts w:ascii="Arial" w:hAnsi="Arial" w:cs="Arial"/>
                <w:sz w:val="20"/>
                <w:szCs w:val="20"/>
              </w:rPr>
              <w:t xml:space="preserve">Hat der Beschäftigte die </w:t>
            </w:r>
            <w:r w:rsidRPr="00005160">
              <w:rPr>
                <w:rFonts w:ascii="Arial" w:hAnsi="Arial" w:cs="Arial"/>
                <w:sz w:val="20"/>
                <w:szCs w:val="20"/>
              </w:rPr>
              <w:t>Fähigkeit besonderen Gefahren</w:t>
            </w:r>
            <w:r>
              <w:rPr>
                <w:rFonts w:ascii="Arial" w:hAnsi="Arial" w:cs="Arial"/>
                <w:sz w:val="20"/>
                <w:szCs w:val="20"/>
              </w:rPr>
              <w:t xml:space="preserve"> zu erkennen</w:t>
            </w:r>
            <w:r w:rsidRPr="00005160">
              <w:rPr>
                <w:rFonts w:ascii="Arial" w:hAnsi="Arial" w:cs="Arial"/>
                <w:sz w:val="20"/>
                <w:szCs w:val="20"/>
              </w:rPr>
              <w:t>, die bei Arbeiten an oder in der Nähe dieser ele</w:t>
            </w:r>
            <w:r>
              <w:rPr>
                <w:rFonts w:ascii="Arial" w:hAnsi="Arial" w:cs="Arial"/>
                <w:sz w:val="20"/>
                <w:szCs w:val="20"/>
              </w:rPr>
              <w:t>ktrischen Anlage vorhanden sind?</w:t>
            </w:r>
          </w:p>
        </w:tc>
        <w:tc>
          <w:tcPr>
            <w:tcW w:w="600" w:type="dxa"/>
            <w:vAlign w:val="center"/>
          </w:tcPr>
          <w:p w14:paraId="2E6BBD7C" w14:textId="77777777" w:rsidR="00005160" w:rsidRPr="00006C6A" w:rsidRDefault="00005160" w:rsidP="00005160">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1170" w:type="dxa"/>
            <w:vAlign w:val="center"/>
          </w:tcPr>
          <w:p w14:paraId="76510587" w14:textId="77777777" w:rsidR="00005160" w:rsidRPr="00006C6A" w:rsidRDefault="00005160" w:rsidP="00005160">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c>
          <w:tcPr>
            <w:tcW w:w="738" w:type="dxa"/>
            <w:vAlign w:val="center"/>
          </w:tcPr>
          <w:p w14:paraId="1D4DF0D3" w14:textId="77777777" w:rsidR="00005160" w:rsidRPr="00006C6A" w:rsidRDefault="00005160" w:rsidP="00005160">
            <w:pPr>
              <w:jc w:val="center"/>
              <w:rPr>
                <w:sz w:val="20"/>
                <w:szCs w:val="20"/>
              </w:rPr>
            </w:pPr>
            <w:r w:rsidRPr="00006C6A">
              <w:rPr>
                <w:sz w:val="20"/>
                <w:szCs w:val="20"/>
              </w:rPr>
              <w:fldChar w:fldCharType="begin">
                <w:ffData>
                  <w:name w:val="Kontrollkästchen1"/>
                  <w:enabled/>
                  <w:calcOnExit w:val="0"/>
                  <w:checkBox>
                    <w:sizeAuto/>
                    <w:default w:val="0"/>
                  </w:checkBox>
                </w:ffData>
              </w:fldChar>
            </w:r>
            <w:r w:rsidRPr="00006C6A">
              <w:rPr>
                <w:sz w:val="20"/>
                <w:szCs w:val="20"/>
              </w:rPr>
              <w:instrText xml:space="preserve"> FORMCHECKBOX </w:instrText>
            </w:r>
            <w:r w:rsidR="00000000">
              <w:rPr>
                <w:sz w:val="20"/>
                <w:szCs w:val="20"/>
              </w:rPr>
            </w:r>
            <w:r w:rsidR="00000000">
              <w:rPr>
                <w:sz w:val="20"/>
                <w:szCs w:val="20"/>
              </w:rPr>
              <w:fldChar w:fldCharType="separate"/>
            </w:r>
            <w:r w:rsidRPr="00006C6A">
              <w:rPr>
                <w:sz w:val="20"/>
                <w:szCs w:val="20"/>
              </w:rPr>
              <w:fldChar w:fldCharType="end"/>
            </w:r>
          </w:p>
        </w:tc>
      </w:tr>
    </w:tbl>
    <w:p w14:paraId="2C7F293A" w14:textId="77777777" w:rsidR="00005160" w:rsidRPr="008A48F6" w:rsidRDefault="00005160" w:rsidP="00005160">
      <w:pPr>
        <w:pStyle w:val="KeinLeerraum"/>
        <w:rPr>
          <w:rFonts w:ascii="Arial" w:hAnsi="Arial" w:cs="Arial"/>
          <w:sz w:val="20"/>
          <w:szCs w:val="20"/>
        </w:rPr>
      </w:pPr>
    </w:p>
    <w:tbl>
      <w:tblPr>
        <w:tblStyle w:val="Tabellenraster"/>
        <w:tblW w:w="9498" w:type="dxa"/>
        <w:tblInd w:w="108" w:type="dxa"/>
        <w:tblLook w:val="04A0" w:firstRow="1" w:lastRow="0" w:firstColumn="1" w:lastColumn="0" w:noHBand="0" w:noVBand="1"/>
      </w:tblPr>
      <w:tblGrid>
        <w:gridCol w:w="5610"/>
        <w:gridCol w:w="660"/>
        <w:gridCol w:w="780"/>
        <w:gridCol w:w="960"/>
        <w:gridCol w:w="1488"/>
      </w:tblGrid>
      <w:tr w:rsidR="00005160" w:rsidRPr="00E944F4" w14:paraId="0CB20E49" w14:textId="77777777" w:rsidTr="00EC56CD">
        <w:trPr>
          <w:trHeight w:val="300"/>
        </w:trPr>
        <w:tc>
          <w:tcPr>
            <w:tcW w:w="9498" w:type="dxa"/>
            <w:gridSpan w:val="5"/>
            <w:shd w:val="clear" w:color="auto" w:fill="D9D9D9" w:themeFill="background1" w:themeFillShade="D9"/>
          </w:tcPr>
          <w:p w14:paraId="255D7083" w14:textId="77777777" w:rsidR="00005160" w:rsidRPr="00E944F4" w:rsidRDefault="00005160" w:rsidP="00005160">
            <w:pPr>
              <w:spacing w:before="120" w:after="120"/>
              <w:rPr>
                <w:rFonts w:ascii="Arial" w:hAnsi="Arial" w:cs="Arial"/>
                <w:b/>
                <w:sz w:val="20"/>
                <w:szCs w:val="20"/>
              </w:rPr>
            </w:pPr>
            <w:r w:rsidRPr="00E944F4">
              <w:rPr>
                <w:rFonts w:ascii="Arial" w:hAnsi="Arial" w:cs="Arial"/>
                <w:b/>
                <w:sz w:val="20"/>
                <w:szCs w:val="20"/>
              </w:rPr>
              <w:t>Aufgaben und Verantwortungen</w:t>
            </w:r>
          </w:p>
        </w:tc>
      </w:tr>
      <w:tr w:rsidR="00754C22" w:rsidRPr="00F96A83" w14:paraId="5E20A9E7" w14:textId="77777777" w:rsidTr="7106C974">
        <w:trPr>
          <w:trHeight w:val="300"/>
          <w:tblHeader/>
        </w:trPr>
        <w:tc>
          <w:tcPr>
            <w:tcW w:w="5610" w:type="dxa"/>
            <w:vAlign w:val="center"/>
          </w:tcPr>
          <w:p w14:paraId="25DABEF1" w14:textId="77777777" w:rsidR="00754C22" w:rsidRPr="006930E5" w:rsidRDefault="00754C22" w:rsidP="00065C92">
            <w:pPr>
              <w:spacing w:before="120" w:after="120"/>
              <w:rPr>
                <w:rFonts w:ascii="Arial" w:hAnsi="Arial" w:cs="Arial"/>
                <w:b/>
                <w:sz w:val="20"/>
                <w:szCs w:val="20"/>
              </w:rPr>
            </w:pPr>
            <w:r>
              <w:rPr>
                <w:rFonts w:ascii="Arial" w:hAnsi="Arial" w:cs="Arial"/>
                <w:b/>
                <w:sz w:val="20"/>
                <w:szCs w:val="20"/>
              </w:rPr>
              <w:t xml:space="preserve">Auswahl und </w:t>
            </w:r>
            <w:r w:rsidRPr="006930E5">
              <w:rPr>
                <w:rFonts w:ascii="Arial" w:hAnsi="Arial" w:cs="Arial"/>
                <w:b/>
                <w:sz w:val="20"/>
                <w:szCs w:val="20"/>
              </w:rPr>
              <w:t>Einsatz von Beschäftigten</w:t>
            </w:r>
          </w:p>
        </w:tc>
        <w:tc>
          <w:tcPr>
            <w:tcW w:w="660" w:type="dxa"/>
            <w:vAlign w:val="center"/>
          </w:tcPr>
          <w:p w14:paraId="53DBF4C6" w14:textId="77777777" w:rsidR="00754C22" w:rsidRPr="00F96A83" w:rsidRDefault="00754C22" w:rsidP="00065C92">
            <w:pPr>
              <w:spacing w:before="120" w:after="120"/>
              <w:jc w:val="center"/>
              <w:rPr>
                <w:rFonts w:ascii="Arial" w:hAnsi="Arial" w:cs="Arial"/>
                <w:b/>
                <w:sz w:val="20"/>
                <w:szCs w:val="20"/>
              </w:rPr>
            </w:pPr>
            <w:r w:rsidRPr="00F96A83">
              <w:rPr>
                <w:rFonts w:ascii="Arial" w:hAnsi="Arial" w:cs="Arial"/>
                <w:b/>
                <w:sz w:val="20"/>
                <w:szCs w:val="20"/>
              </w:rPr>
              <w:t>ja</w:t>
            </w:r>
          </w:p>
        </w:tc>
        <w:tc>
          <w:tcPr>
            <w:tcW w:w="780" w:type="dxa"/>
            <w:vAlign w:val="center"/>
          </w:tcPr>
          <w:p w14:paraId="384A25E0" w14:textId="77777777" w:rsidR="00754C22" w:rsidRPr="00F96A83" w:rsidRDefault="00754C22" w:rsidP="00065C92">
            <w:pPr>
              <w:spacing w:before="120" w:after="120"/>
              <w:jc w:val="center"/>
              <w:rPr>
                <w:rFonts w:ascii="Arial" w:hAnsi="Arial" w:cs="Arial"/>
                <w:b/>
                <w:sz w:val="20"/>
                <w:szCs w:val="20"/>
              </w:rPr>
            </w:pPr>
            <w:r w:rsidRPr="00F96A83">
              <w:rPr>
                <w:rFonts w:ascii="Arial" w:hAnsi="Arial" w:cs="Arial"/>
                <w:b/>
                <w:sz w:val="20"/>
                <w:szCs w:val="20"/>
              </w:rPr>
              <w:t>Del.</w:t>
            </w:r>
          </w:p>
        </w:tc>
        <w:tc>
          <w:tcPr>
            <w:tcW w:w="960" w:type="dxa"/>
            <w:vAlign w:val="center"/>
          </w:tcPr>
          <w:p w14:paraId="0F9BC2F7" w14:textId="77777777" w:rsidR="00754C22" w:rsidRPr="00F96A83" w:rsidRDefault="00754C22" w:rsidP="00065C92">
            <w:pPr>
              <w:spacing w:before="120" w:after="120"/>
              <w:jc w:val="center"/>
              <w:rPr>
                <w:rFonts w:ascii="Arial" w:hAnsi="Arial" w:cs="Arial"/>
                <w:b/>
                <w:sz w:val="20"/>
                <w:szCs w:val="20"/>
              </w:rPr>
            </w:pPr>
            <w:r w:rsidRPr="00F96A83">
              <w:rPr>
                <w:rFonts w:ascii="Arial" w:hAnsi="Arial" w:cs="Arial"/>
                <w:b/>
                <w:sz w:val="20"/>
                <w:szCs w:val="20"/>
              </w:rPr>
              <w:t>Unter.</w:t>
            </w:r>
          </w:p>
        </w:tc>
        <w:tc>
          <w:tcPr>
            <w:tcW w:w="1488" w:type="dxa"/>
            <w:vAlign w:val="center"/>
          </w:tcPr>
          <w:p w14:paraId="6593473C" w14:textId="77777777" w:rsidR="00754C22" w:rsidRPr="00F96A83" w:rsidRDefault="00754C22" w:rsidP="00065C92">
            <w:pPr>
              <w:spacing w:before="120" w:after="120"/>
              <w:jc w:val="center"/>
              <w:rPr>
                <w:rFonts w:ascii="Arial" w:hAnsi="Arial" w:cs="Arial"/>
                <w:b/>
                <w:sz w:val="20"/>
                <w:szCs w:val="20"/>
              </w:rPr>
            </w:pPr>
            <w:r w:rsidRPr="00F96A83">
              <w:rPr>
                <w:rFonts w:ascii="Arial" w:hAnsi="Arial" w:cs="Arial"/>
                <w:b/>
                <w:sz w:val="20"/>
                <w:szCs w:val="20"/>
              </w:rPr>
              <w:t>an / durch</w:t>
            </w:r>
          </w:p>
        </w:tc>
      </w:tr>
      <w:tr w:rsidR="00754C22" w:rsidRPr="00F96A83" w14:paraId="66B32925" w14:textId="77777777" w:rsidTr="7106C974">
        <w:trPr>
          <w:trHeight w:val="121"/>
        </w:trPr>
        <w:tc>
          <w:tcPr>
            <w:tcW w:w="5610" w:type="dxa"/>
            <w:vAlign w:val="center"/>
          </w:tcPr>
          <w:p w14:paraId="2622EC58" w14:textId="77777777" w:rsidR="00754C22" w:rsidRPr="006930E5" w:rsidRDefault="00754C22" w:rsidP="00065C92">
            <w:pPr>
              <w:pStyle w:val="KeinLeerraum"/>
              <w:rPr>
                <w:rFonts w:ascii="Arial" w:hAnsi="Arial" w:cs="Arial"/>
                <w:sz w:val="20"/>
                <w:szCs w:val="20"/>
              </w:rPr>
            </w:pPr>
            <w:r w:rsidRPr="006930E5">
              <w:rPr>
                <w:rFonts w:ascii="Arial" w:hAnsi="Arial" w:cs="Arial"/>
                <w:sz w:val="20"/>
                <w:szCs w:val="20"/>
              </w:rPr>
              <w:t>Einsetzen von Arbeitskräften.</w:t>
            </w:r>
          </w:p>
        </w:tc>
        <w:tc>
          <w:tcPr>
            <w:tcW w:w="660" w:type="dxa"/>
            <w:vAlign w:val="center"/>
          </w:tcPr>
          <w:p w14:paraId="24D1B540"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780" w:type="dxa"/>
            <w:vAlign w:val="center"/>
          </w:tcPr>
          <w:p w14:paraId="1C232474"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960" w:type="dxa"/>
            <w:vAlign w:val="center"/>
          </w:tcPr>
          <w:p w14:paraId="0B3A4591"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1488" w:type="dxa"/>
            <w:vAlign w:val="center"/>
          </w:tcPr>
          <w:p w14:paraId="558B93D5" w14:textId="77777777" w:rsidR="00754C22" w:rsidRPr="00F96A83" w:rsidRDefault="00754C22" w:rsidP="00065C92">
            <w:pPr>
              <w:rPr>
                <w:rFonts w:ascii="Arial" w:hAnsi="Arial" w:cs="Arial"/>
                <w:b/>
                <w:sz w:val="20"/>
                <w:szCs w:val="20"/>
              </w:rPr>
            </w:pPr>
            <w:r w:rsidRPr="00F96A83">
              <w:rPr>
                <w:rFonts w:ascii="Arial" w:hAnsi="Arial" w:cs="Arial"/>
                <w:b/>
                <w:sz w:val="20"/>
                <w:szCs w:val="20"/>
              </w:rPr>
              <w:fldChar w:fldCharType="begin">
                <w:ffData>
                  <w:name w:val="Text3"/>
                  <w:enabled/>
                  <w:calcOnExit w:val="0"/>
                  <w:textInput/>
                </w:ffData>
              </w:fldChar>
            </w:r>
            <w:r w:rsidRPr="00F96A83">
              <w:rPr>
                <w:rFonts w:ascii="Arial" w:hAnsi="Arial" w:cs="Arial"/>
                <w:b/>
                <w:sz w:val="20"/>
                <w:szCs w:val="20"/>
              </w:rPr>
              <w:instrText xml:space="preserve"> FORMTEXT </w:instrText>
            </w:r>
            <w:r w:rsidRPr="00F96A83">
              <w:rPr>
                <w:rFonts w:ascii="Arial" w:hAnsi="Arial" w:cs="Arial"/>
                <w:b/>
                <w:sz w:val="20"/>
                <w:szCs w:val="20"/>
              </w:rPr>
            </w:r>
            <w:r w:rsidRPr="00F96A83">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F96A83">
              <w:rPr>
                <w:rFonts w:ascii="Arial" w:hAnsi="Arial" w:cs="Arial"/>
                <w:b/>
                <w:sz w:val="20"/>
                <w:szCs w:val="20"/>
              </w:rPr>
              <w:fldChar w:fldCharType="end"/>
            </w:r>
          </w:p>
        </w:tc>
      </w:tr>
      <w:tr w:rsidR="00754C22" w:rsidRPr="00F96A83" w14:paraId="68760FD0" w14:textId="77777777" w:rsidTr="7106C974">
        <w:trPr>
          <w:trHeight w:val="121"/>
        </w:trPr>
        <w:tc>
          <w:tcPr>
            <w:tcW w:w="5610" w:type="dxa"/>
            <w:vAlign w:val="center"/>
          </w:tcPr>
          <w:p w14:paraId="023E5752" w14:textId="77777777" w:rsidR="00754C22" w:rsidRPr="006930E5" w:rsidRDefault="00754C22" w:rsidP="00065C92">
            <w:pPr>
              <w:pStyle w:val="KeinLeerraum"/>
              <w:rPr>
                <w:rFonts w:ascii="Arial" w:hAnsi="Arial" w:cs="Arial"/>
                <w:sz w:val="20"/>
                <w:szCs w:val="20"/>
              </w:rPr>
            </w:pPr>
            <w:r w:rsidRPr="006930E5">
              <w:rPr>
                <w:rFonts w:ascii="Arial" w:hAnsi="Arial" w:cs="Arial"/>
                <w:sz w:val="20"/>
                <w:szCs w:val="20"/>
              </w:rPr>
              <w:t>Organisieren der Arbeiten.</w:t>
            </w:r>
          </w:p>
        </w:tc>
        <w:tc>
          <w:tcPr>
            <w:tcW w:w="660" w:type="dxa"/>
            <w:vAlign w:val="center"/>
          </w:tcPr>
          <w:p w14:paraId="2CA8A754"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780" w:type="dxa"/>
            <w:vAlign w:val="center"/>
          </w:tcPr>
          <w:p w14:paraId="5D280062"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960" w:type="dxa"/>
            <w:vAlign w:val="center"/>
          </w:tcPr>
          <w:p w14:paraId="62A3894A"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1488" w:type="dxa"/>
            <w:vAlign w:val="center"/>
          </w:tcPr>
          <w:p w14:paraId="36D6C5FB" w14:textId="77777777" w:rsidR="00754C22" w:rsidRPr="00F96A83" w:rsidRDefault="00754C22" w:rsidP="00065C92">
            <w:pPr>
              <w:rPr>
                <w:rFonts w:ascii="Arial" w:hAnsi="Arial" w:cs="Arial"/>
                <w:b/>
                <w:sz w:val="20"/>
                <w:szCs w:val="20"/>
              </w:rPr>
            </w:pPr>
            <w:r w:rsidRPr="00F96A83">
              <w:rPr>
                <w:rFonts w:ascii="Arial" w:hAnsi="Arial" w:cs="Arial"/>
                <w:b/>
                <w:sz w:val="20"/>
                <w:szCs w:val="20"/>
              </w:rPr>
              <w:fldChar w:fldCharType="begin">
                <w:ffData>
                  <w:name w:val="Text3"/>
                  <w:enabled/>
                  <w:calcOnExit w:val="0"/>
                  <w:textInput/>
                </w:ffData>
              </w:fldChar>
            </w:r>
            <w:r w:rsidRPr="00F96A83">
              <w:rPr>
                <w:rFonts w:ascii="Arial" w:hAnsi="Arial" w:cs="Arial"/>
                <w:b/>
                <w:sz w:val="20"/>
                <w:szCs w:val="20"/>
              </w:rPr>
              <w:instrText xml:space="preserve"> FORMTEXT </w:instrText>
            </w:r>
            <w:r w:rsidRPr="00F96A83">
              <w:rPr>
                <w:rFonts w:ascii="Arial" w:hAnsi="Arial" w:cs="Arial"/>
                <w:b/>
                <w:sz w:val="20"/>
                <w:szCs w:val="20"/>
              </w:rPr>
            </w:r>
            <w:r w:rsidRPr="00F96A83">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F96A83">
              <w:rPr>
                <w:rFonts w:ascii="Arial" w:hAnsi="Arial" w:cs="Arial"/>
                <w:b/>
                <w:sz w:val="20"/>
                <w:szCs w:val="20"/>
              </w:rPr>
              <w:fldChar w:fldCharType="end"/>
            </w:r>
          </w:p>
        </w:tc>
      </w:tr>
      <w:tr w:rsidR="00754C22" w:rsidRPr="00F96A83" w14:paraId="396AC0E5" w14:textId="77777777" w:rsidTr="7106C974">
        <w:trPr>
          <w:trHeight w:val="121"/>
        </w:trPr>
        <w:tc>
          <w:tcPr>
            <w:tcW w:w="5610" w:type="dxa"/>
            <w:vAlign w:val="center"/>
          </w:tcPr>
          <w:p w14:paraId="14499268" w14:textId="77777777" w:rsidR="00754C22" w:rsidRPr="006930E5" w:rsidRDefault="00754C22" w:rsidP="00065C92">
            <w:pPr>
              <w:pStyle w:val="KeinLeerraum"/>
              <w:rPr>
                <w:rFonts w:ascii="Arial" w:hAnsi="Arial" w:cs="Arial"/>
                <w:sz w:val="20"/>
                <w:szCs w:val="20"/>
              </w:rPr>
            </w:pPr>
            <w:r w:rsidRPr="006930E5">
              <w:rPr>
                <w:rFonts w:ascii="Arial" w:hAnsi="Arial" w:cs="Arial"/>
                <w:sz w:val="20"/>
                <w:szCs w:val="20"/>
              </w:rPr>
              <w:t>Festlegen der Arbeitsverfahren.</w:t>
            </w:r>
          </w:p>
        </w:tc>
        <w:tc>
          <w:tcPr>
            <w:tcW w:w="660" w:type="dxa"/>
            <w:vAlign w:val="center"/>
          </w:tcPr>
          <w:p w14:paraId="65824C36"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780" w:type="dxa"/>
            <w:vAlign w:val="center"/>
          </w:tcPr>
          <w:p w14:paraId="52B2A8CE"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960" w:type="dxa"/>
            <w:vAlign w:val="center"/>
          </w:tcPr>
          <w:p w14:paraId="2B02C3F9"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1488" w:type="dxa"/>
            <w:vAlign w:val="center"/>
          </w:tcPr>
          <w:p w14:paraId="2424F8D5" w14:textId="77777777" w:rsidR="00754C22" w:rsidRPr="00F96A83" w:rsidRDefault="00754C22" w:rsidP="00065C92">
            <w:pPr>
              <w:rPr>
                <w:rFonts w:ascii="Arial" w:hAnsi="Arial" w:cs="Arial"/>
                <w:b/>
                <w:sz w:val="20"/>
                <w:szCs w:val="20"/>
              </w:rPr>
            </w:pPr>
            <w:r w:rsidRPr="00F96A83">
              <w:rPr>
                <w:rFonts w:ascii="Arial" w:hAnsi="Arial" w:cs="Arial"/>
                <w:b/>
                <w:sz w:val="20"/>
                <w:szCs w:val="20"/>
              </w:rPr>
              <w:fldChar w:fldCharType="begin">
                <w:ffData>
                  <w:name w:val="Text3"/>
                  <w:enabled/>
                  <w:calcOnExit w:val="0"/>
                  <w:textInput/>
                </w:ffData>
              </w:fldChar>
            </w:r>
            <w:r w:rsidRPr="00F96A83">
              <w:rPr>
                <w:rFonts w:ascii="Arial" w:hAnsi="Arial" w:cs="Arial"/>
                <w:b/>
                <w:sz w:val="20"/>
                <w:szCs w:val="20"/>
              </w:rPr>
              <w:instrText xml:space="preserve"> FORMTEXT </w:instrText>
            </w:r>
            <w:r w:rsidRPr="00F96A83">
              <w:rPr>
                <w:rFonts w:ascii="Arial" w:hAnsi="Arial" w:cs="Arial"/>
                <w:b/>
                <w:sz w:val="20"/>
                <w:szCs w:val="20"/>
              </w:rPr>
            </w:r>
            <w:r w:rsidRPr="00F96A83">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F96A83">
              <w:rPr>
                <w:rFonts w:ascii="Arial" w:hAnsi="Arial" w:cs="Arial"/>
                <w:b/>
                <w:sz w:val="20"/>
                <w:szCs w:val="20"/>
              </w:rPr>
              <w:fldChar w:fldCharType="end"/>
            </w:r>
          </w:p>
        </w:tc>
      </w:tr>
      <w:tr w:rsidR="00754C22" w:rsidRPr="00F96A83" w14:paraId="6C746854" w14:textId="77777777" w:rsidTr="7106C974">
        <w:trPr>
          <w:trHeight w:val="121"/>
        </w:trPr>
        <w:tc>
          <w:tcPr>
            <w:tcW w:w="5610" w:type="dxa"/>
            <w:vAlign w:val="center"/>
          </w:tcPr>
          <w:p w14:paraId="4F76EFE6" w14:textId="77777777" w:rsidR="00754C22" w:rsidRPr="006930E5" w:rsidRDefault="00754C22" w:rsidP="00065C92">
            <w:pPr>
              <w:pStyle w:val="KeinLeerraum"/>
              <w:rPr>
                <w:rFonts w:ascii="Arial" w:hAnsi="Arial" w:cs="Arial"/>
                <w:sz w:val="20"/>
                <w:szCs w:val="20"/>
              </w:rPr>
            </w:pPr>
            <w:r w:rsidRPr="006930E5">
              <w:rPr>
                <w:rFonts w:ascii="Arial" w:hAnsi="Arial" w:cs="Arial"/>
                <w:sz w:val="20"/>
                <w:szCs w:val="20"/>
              </w:rPr>
              <w:t>Auswählen der geeigneten Arbeits- und Aufsichtskräfte.</w:t>
            </w:r>
          </w:p>
        </w:tc>
        <w:tc>
          <w:tcPr>
            <w:tcW w:w="660" w:type="dxa"/>
            <w:vAlign w:val="center"/>
          </w:tcPr>
          <w:p w14:paraId="20DE3B2D"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780" w:type="dxa"/>
            <w:vAlign w:val="center"/>
          </w:tcPr>
          <w:p w14:paraId="0890E10D"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960" w:type="dxa"/>
            <w:vAlign w:val="center"/>
          </w:tcPr>
          <w:p w14:paraId="39166FF0"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1488" w:type="dxa"/>
            <w:vAlign w:val="center"/>
          </w:tcPr>
          <w:p w14:paraId="2CD11737" w14:textId="77777777" w:rsidR="00754C22" w:rsidRPr="00F96A83" w:rsidRDefault="00754C22" w:rsidP="00065C92">
            <w:pPr>
              <w:rPr>
                <w:rFonts w:ascii="Arial" w:hAnsi="Arial" w:cs="Arial"/>
                <w:sz w:val="20"/>
                <w:szCs w:val="20"/>
              </w:rPr>
            </w:pPr>
            <w:r w:rsidRPr="00F96A83">
              <w:rPr>
                <w:rFonts w:ascii="Arial" w:hAnsi="Arial" w:cs="Arial"/>
                <w:b/>
                <w:sz w:val="20"/>
                <w:szCs w:val="20"/>
              </w:rPr>
              <w:fldChar w:fldCharType="begin">
                <w:ffData>
                  <w:name w:val="Text3"/>
                  <w:enabled/>
                  <w:calcOnExit w:val="0"/>
                  <w:textInput/>
                </w:ffData>
              </w:fldChar>
            </w:r>
            <w:r w:rsidRPr="00F96A83">
              <w:rPr>
                <w:rFonts w:ascii="Arial" w:hAnsi="Arial" w:cs="Arial"/>
                <w:b/>
                <w:sz w:val="20"/>
                <w:szCs w:val="20"/>
              </w:rPr>
              <w:instrText xml:space="preserve"> FORMTEXT </w:instrText>
            </w:r>
            <w:r w:rsidRPr="00F96A83">
              <w:rPr>
                <w:rFonts w:ascii="Arial" w:hAnsi="Arial" w:cs="Arial"/>
                <w:b/>
                <w:sz w:val="20"/>
                <w:szCs w:val="20"/>
              </w:rPr>
            </w:r>
            <w:r w:rsidRPr="00F96A83">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F96A83">
              <w:rPr>
                <w:rFonts w:ascii="Arial" w:hAnsi="Arial" w:cs="Arial"/>
                <w:b/>
                <w:sz w:val="20"/>
                <w:szCs w:val="20"/>
              </w:rPr>
              <w:fldChar w:fldCharType="end"/>
            </w:r>
          </w:p>
        </w:tc>
      </w:tr>
      <w:tr w:rsidR="00754C22" w:rsidRPr="00F96A83" w14:paraId="7A0C4BA5" w14:textId="77777777" w:rsidTr="7106C974">
        <w:trPr>
          <w:trHeight w:val="281"/>
        </w:trPr>
        <w:tc>
          <w:tcPr>
            <w:tcW w:w="5610" w:type="dxa"/>
            <w:vAlign w:val="center"/>
          </w:tcPr>
          <w:p w14:paraId="48D34611" w14:textId="77777777" w:rsidR="00754C22" w:rsidRPr="006930E5" w:rsidRDefault="00754C22" w:rsidP="00065C92">
            <w:pPr>
              <w:pStyle w:val="KeinLeerraum"/>
              <w:rPr>
                <w:rFonts w:ascii="Arial" w:hAnsi="Arial" w:cs="Arial"/>
                <w:sz w:val="20"/>
                <w:szCs w:val="20"/>
              </w:rPr>
            </w:pPr>
            <w:r w:rsidRPr="006930E5">
              <w:rPr>
                <w:rFonts w:ascii="Arial" w:hAnsi="Arial" w:cs="Arial"/>
                <w:sz w:val="20"/>
                <w:szCs w:val="20"/>
              </w:rPr>
              <w:t>Leitung, Aufsicht und Führung der eingesetzten Mitarbeiter.</w:t>
            </w:r>
          </w:p>
        </w:tc>
        <w:tc>
          <w:tcPr>
            <w:tcW w:w="660" w:type="dxa"/>
            <w:vAlign w:val="center"/>
          </w:tcPr>
          <w:p w14:paraId="6C33D536"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780" w:type="dxa"/>
            <w:vAlign w:val="center"/>
          </w:tcPr>
          <w:p w14:paraId="1B876D0F"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960" w:type="dxa"/>
            <w:vAlign w:val="center"/>
          </w:tcPr>
          <w:p w14:paraId="356F966A"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1488" w:type="dxa"/>
            <w:vAlign w:val="center"/>
          </w:tcPr>
          <w:p w14:paraId="14EA42AB" w14:textId="77777777" w:rsidR="00754C22" w:rsidRPr="00F96A83" w:rsidRDefault="00754C22" w:rsidP="00065C92">
            <w:pPr>
              <w:rPr>
                <w:rFonts w:ascii="Arial" w:hAnsi="Arial" w:cs="Arial"/>
                <w:sz w:val="20"/>
                <w:szCs w:val="20"/>
              </w:rPr>
            </w:pPr>
            <w:r w:rsidRPr="00F96A83">
              <w:rPr>
                <w:rFonts w:ascii="Arial" w:hAnsi="Arial" w:cs="Arial"/>
                <w:b/>
                <w:sz w:val="20"/>
                <w:szCs w:val="20"/>
              </w:rPr>
              <w:fldChar w:fldCharType="begin">
                <w:ffData>
                  <w:name w:val="Text3"/>
                  <w:enabled/>
                  <w:calcOnExit w:val="0"/>
                  <w:textInput/>
                </w:ffData>
              </w:fldChar>
            </w:r>
            <w:r w:rsidRPr="00F96A83">
              <w:rPr>
                <w:rFonts w:ascii="Arial" w:hAnsi="Arial" w:cs="Arial"/>
                <w:b/>
                <w:sz w:val="20"/>
                <w:szCs w:val="20"/>
              </w:rPr>
              <w:instrText xml:space="preserve"> FORMTEXT </w:instrText>
            </w:r>
            <w:r w:rsidRPr="00F96A83">
              <w:rPr>
                <w:rFonts w:ascii="Arial" w:hAnsi="Arial" w:cs="Arial"/>
                <w:b/>
                <w:sz w:val="20"/>
                <w:szCs w:val="20"/>
              </w:rPr>
            </w:r>
            <w:r w:rsidRPr="00F96A83">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F96A83">
              <w:rPr>
                <w:rFonts w:ascii="Arial" w:hAnsi="Arial" w:cs="Arial"/>
                <w:b/>
                <w:sz w:val="20"/>
                <w:szCs w:val="20"/>
              </w:rPr>
              <w:fldChar w:fldCharType="end"/>
            </w:r>
          </w:p>
        </w:tc>
      </w:tr>
      <w:tr w:rsidR="00754C22" w:rsidRPr="00F96A83" w14:paraId="2F013BF4" w14:textId="77777777" w:rsidTr="7106C974">
        <w:trPr>
          <w:trHeight w:val="215"/>
        </w:trPr>
        <w:tc>
          <w:tcPr>
            <w:tcW w:w="5610" w:type="dxa"/>
            <w:vAlign w:val="center"/>
          </w:tcPr>
          <w:p w14:paraId="44BEFB9E" w14:textId="77777777" w:rsidR="00754C22" w:rsidRPr="006930E5" w:rsidRDefault="00754C22" w:rsidP="00065C92">
            <w:pPr>
              <w:pStyle w:val="KeinLeerraum"/>
              <w:rPr>
                <w:rFonts w:ascii="Arial" w:hAnsi="Arial" w:cs="Arial"/>
                <w:sz w:val="20"/>
                <w:szCs w:val="20"/>
              </w:rPr>
            </w:pPr>
            <w:r w:rsidRPr="006930E5">
              <w:rPr>
                <w:rFonts w:ascii="Arial" w:hAnsi="Arial" w:cs="Arial"/>
                <w:sz w:val="20"/>
                <w:szCs w:val="20"/>
              </w:rPr>
              <w:t>Einsetzen und überwachen von Fremdfirmen.</w:t>
            </w:r>
          </w:p>
        </w:tc>
        <w:tc>
          <w:tcPr>
            <w:tcW w:w="660" w:type="dxa"/>
            <w:vAlign w:val="center"/>
          </w:tcPr>
          <w:p w14:paraId="6DC7ADD8"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780" w:type="dxa"/>
            <w:vAlign w:val="center"/>
          </w:tcPr>
          <w:p w14:paraId="20652252"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960" w:type="dxa"/>
            <w:vAlign w:val="center"/>
          </w:tcPr>
          <w:p w14:paraId="62E2582A"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1488" w:type="dxa"/>
            <w:vAlign w:val="center"/>
          </w:tcPr>
          <w:p w14:paraId="205D1BD3" w14:textId="77777777" w:rsidR="00754C22" w:rsidRPr="00F96A83" w:rsidRDefault="00754C22" w:rsidP="00065C92">
            <w:pPr>
              <w:rPr>
                <w:rFonts w:ascii="Arial" w:hAnsi="Arial" w:cs="Arial"/>
                <w:sz w:val="20"/>
                <w:szCs w:val="20"/>
              </w:rPr>
            </w:pPr>
            <w:r w:rsidRPr="00F96A83">
              <w:rPr>
                <w:rFonts w:ascii="Arial" w:hAnsi="Arial" w:cs="Arial"/>
                <w:b/>
                <w:sz w:val="20"/>
                <w:szCs w:val="20"/>
              </w:rPr>
              <w:fldChar w:fldCharType="begin">
                <w:ffData>
                  <w:name w:val="Text3"/>
                  <w:enabled/>
                  <w:calcOnExit w:val="0"/>
                  <w:textInput/>
                </w:ffData>
              </w:fldChar>
            </w:r>
            <w:r w:rsidRPr="00F96A83">
              <w:rPr>
                <w:rFonts w:ascii="Arial" w:hAnsi="Arial" w:cs="Arial"/>
                <w:b/>
                <w:sz w:val="20"/>
                <w:szCs w:val="20"/>
              </w:rPr>
              <w:instrText xml:space="preserve"> FORMTEXT </w:instrText>
            </w:r>
            <w:r w:rsidRPr="00F96A83">
              <w:rPr>
                <w:rFonts w:ascii="Arial" w:hAnsi="Arial" w:cs="Arial"/>
                <w:b/>
                <w:sz w:val="20"/>
                <w:szCs w:val="20"/>
              </w:rPr>
            </w:r>
            <w:r w:rsidRPr="00F96A83">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F96A83">
              <w:rPr>
                <w:rFonts w:ascii="Arial" w:hAnsi="Arial" w:cs="Arial"/>
                <w:b/>
                <w:sz w:val="20"/>
                <w:szCs w:val="20"/>
              </w:rPr>
              <w:fldChar w:fldCharType="end"/>
            </w:r>
          </w:p>
        </w:tc>
      </w:tr>
      <w:tr w:rsidR="00754C22" w:rsidRPr="00F96A83" w14:paraId="4F03CBC3" w14:textId="77777777" w:rsidTr="7106C974">
        <w:trPr>
          <w:trHeight w:val="219"/>
        </w:trPr>
        <w:tc>
          <w:tcPr>
            <w:tcW w:w="5610" w:type="dxa"/>
            <w:vAlign w:val="center"/>
          </w:tcPr>
          <w:p w14:paraId="5D65D25C" w14:textId="77777777" w:rsidR="00754C22" w:rsidRPr="006930E5" w:rsidRDefault="00754C22" w:rsidP="00065C92">
            <w:pPr>
              <w:pStyle w:val="KeinLeerraum"/>
              <w:rPr>
                <w:rFonts w:ascii="Arial" w:hAnsi="Arial" w:cs="Arial"/>
                <w:sz w:val="20"/>
                <w:szCs w:val="20"/>
              </w:rPr>
            </w:pPr>
            <w:r w:rsidRPr="006930E5">
              <w:rPr>
                <w:rFonts w:ascii="Arial" w:hAnsi="Arial" w:cs="Arial"/>
                <w:sz w:val="20"/>
                <w:szCs w:val="20"/>
              </w:rPr>
              <w:t>Fremdfirmenkoordination bei der Beauftragung von Fremddienstleistungen.</w:t>
            </w:r>
          </w:p>
        </w:tc>
        <w:tc>
          <w:tcPr>
            <w:tcW w:w="660" w:type="dxa"/>
            <w:vAlign w:val="center"/>
          </w:tcPr>
          <w:p w14:paraId="264401A5"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780" w:type="dxa"/>
            <w:vAlign w:val="center"/>
          </w:tcPr>
          <w:p w14:paraId="19FFD1D6"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960" w:type="dxa"/>
            <w:vAlign w:val="center"/>
          </w:tcPr>
          <w:p w14:paraId="0621CFBE"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1488" w:type="dxa"/>
            <w:vAlign w:val="center"/>
          </w:tcPr>
          <w:p w14:paraId="5A2B6D0F" w14:textId="77777777" w:rsidR="00754C22" w:rsidRPr="00F96A83" w:rsidRDefault="00754C22" w:rsidP="00065C92">
            <w:pPr>
              <w:rPr>
                <w:rFonts w:ascii="Arial" w:hAnsi="Arial" w:cs="Arial"/>
                <w:sz w:val="20"/>
                <w:szCs w:val="20"/>
              </w:rPr>
            </w:pPr>
            <w:r w:rsidRPr="00F96A83">
              <w:rPr>
                <w:rFonts w:ascii="Arial" w:hAnsi="Arial" w:cs="Arial"/>
                <w:b/>
                <w:sz w:val="20"/>
                <w:szCs w:val="20"/>
              </w:rPr>
              <w:fldChar w:fldCharType="begin">
                <w:ffData>
                  <w:name w:val="Text3"/>
                  <w:enabled/>
                  <w:calcOnExit w:val="0"/>
                  <w:textInput/>
                </w:ffData>
              </w:fldChar>
            </w:r>
            <w:r w:rsidRPr="00F96A83">
              <w:rPr>
                <w:rFonts w:ascii="Arial" w:hAnsi="Arial" w:cs="Arial"/>
                <w:b/>
                <w:sz w:val="20"/>
                <w:szCs w:val="20"/>
              </w:rPr>
              <w:instrText xml:space="preserve"> FORMTEXT </w:instrText>
            </w:r>
            <w:r w:rsidRPr="00F96A83">
              <w:rPr>
                <w:rFonts w:ascii="Arial" w:hAnsi="Arial" w:cs="Arial"/>
                <w:b/>
                <w:sz w:val="20"/>
                <w:szCs w:val="20"/>
              </w:rPr>
            </w:r>
            <w:r w:rsidRPr="00F96A83">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F96A83">
              <w:rPr>
                <w:rFonts w:ascii="Arial" w:hAnsi="Arial" w:cs="Arial"/>
                <w:b/>
                <w:sz w:val="20"/>
                <w:szCs w:val="20"/>
              </w:rPr>
              <w:fldChar w:fldCharType="end"/>
            </w:r>
          </w:p>
        </w:tc>
      </w:tr>
      <w:tr w:rsidR="00754C22" w:rsidRPr="00F96A83" w14:paraId="740CC5FC" w14:textId="77777777" w:rsidTr="7106C974">
        <w:trPr>
          <w:trHeight w:val="281"/>
        </w:trPr>
        <w:tc>
          <w:tcPr>
            <w:tcW w:w="5610" w:type="dxa"/>
            <w:vAlign w:val="center"/>
          </w:tcPr>
          <w:p w14:paraId="5FACE695" w14:textId="77777777" w:rsidR="00754C22" w:rsidRPr="006930E5" w:rsidRDefault="00754C22" w:rsidP="00065C92">
            <w:pPr>
              <w:pStyle w:val="KeinLeerraum"/>
              <w:rPr>
                <w:rFonts w:ascii="Arial" w:hAnsi="Arial" w:cs="Arial"/>
                <w:sz w:val="20"/>
                <w:szCs w:val="20"/>
              </w:rPr>
            </w:pPr>
            <w:r w:rsidRPr="006930E5">
              <w:rPr>
                <w:rFonts w:ascii="Arial" w:hAnsi="Arial" w:cs="Arial"/>
                <w:sz w:val="20"/>
                <w:szCs w:val="20"/>
              </w:rPr>
              <w:t>Abnahme der erbrachten Leistungen vor Ort.</w:t>
            </w:r>
          </w:p>
        </w:tc>
        <w:tc>
          <w:tcPr>
            <w:tcW w:w="660" w:type="dxa"/>
            <w:vAlign w:val="center"/>
          </w:tcPr>
          <w:p w14:paraId="0716CDCE"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780" w:type="dxa"/>
            <w:vAlign w:val="center"/>
          </w:tcPr>
          <w:p w14:paraId="10E20BFD"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960" w:type="dxa"/>
            <w:vAlign w:val="center"/>
          </w:tcPr>
          <w:p w14:paraId="4AF2AC92"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1488" w:type="dxa"/>
            <w:vAlign w:val="center"/>
          </w:tcPr>
          <w:p w14:paraId="5AD337B3" w14:textId="77777777" w:rsidR="00754C22" w:rsidRPr="00F96A83" w:rsidRDefault="00754C22" w:rsidP="00065C92">
            <w:pPr>
              <w:rPr>
                <w:rFonts w:ascii="Arial" w:hAnsi="Arial" w:cs="Arial"/>
                <w:sz w:val="20"/>
                <w:szCs w:val="20"/>
              </w:rPr>
            </w:pPr>
            <w:r w:rsidRPr="00F96A83">
              <w:rPr>
                <w:rFonts w:ascii="Arial" w:hAnsi="Arial" w:cs="Arial"/>
                <w:b/>
                <w:sz w:val="20"/>
                <w:szCs w:val="20"/>
              </w:rPr>
              <w:fldChar w:fldCharType="begin">
                <w:ffData>
                  <w:name w:val="Text3"/>
                  <w:enabled/>
                  <w:calcOnExit w:val="0"/>
                  <w:textInput/>
                </w:ffData>
              </w:fldChar>
            </w:r>
            <w:r w:rsidRPr="00F96A83">
              <w:rPr>
                <w:rFonts w:ascii="Arial" w:hAnsi="Arial" w:cs="Arial"/>
                <w:b/>
                <w:sz w:val="20"/>
                <w:szCs w:val="20"/>
              </w:rPr>
              <w:instrText xml:space="preserve"> FORMTEXT </w:instrText>
            </w:r>
            <w:r w:rsidRPr="00F96A83">
              <w:rPr>
                <w:rFonts w:ascii="Arial" w:hAnsi="Arial" w:cs="Arial"/>
                <w:b/>
                <w:sz w:val="20"/>
                <w:szCs w:val="20"/>
              </w:rPr>
            </w:r>
            <w:r w:rsidRPr="00F96A83">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F96A83">
              <w:rPr>
                <w:rFonts w:ascii="Arial" w:hAnsi="Arial" w:cs="Arial"/>
                <w:b/>
                <w:sz w:val="20"/>
                <w:szCs w:val="20"/>
              </w:rPr>
              <w:fldChar w:fldCharType="end"/>
            </w:r>
          </w:p>
        </w:tc>
      </w:tr>
      <w:tr w:rsidR="00754C22" w:rsidRPr="00F96A83" w14:paraId="2E626AE4" w14:textId="77777777" w:rsidTr="7106C974">
        <w:trPr>
          <w:trHeight w:val="86"/>
        </w:trPr>
        <w:tc>
          <w:tcPr>
            <w:tcW w:w="5610" w:type="dxa"/>
            <w:vAlign w:val="center"/>
          </w:tcPr>
          <w:p w14:paraId="29144D55" w14:textId="77777777" w:rsidR="00754C22" w:rsidRPr="006930E5" w:rsidRDefault="00754C22" w:rsidP="00065C92">
            <w:pPr>
              <w:pStyle w:val="KeinLeerraum"/>
              <w:rPr>
                <w:rFonts w:ascii="Arial" w:hAnsi="Arial" w:cs="Arial"/>
                <w:sz w:val="20"/>
                <w:szCs w:val="20"/>
              </w:rPr>
            </w:pPr>
            <w:r w:rsidRPr="006930E5">
              <w:rPr>
                <w:rFonts w:ascii="Arial" w:hAnsi="Arial" w:cs="Arial"/>
                <w:sz w:val="20"/>
                <w:szCs w:val="20"/>
              </w:rPr>
              <w:t>Hinweisen auf besondere Gefahren.</w:t>
            </w:r>
          </w:p>
        </w:tc>
        <w:tc>
          <w:tcPr>
            <w:tcW w:w="660" w:type="dxa"/>
            <w:vAlign w:val="center"/>
          </w:tcPr>
          <w:p w14:paraId="0AE7883B"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780" w:type="dxa"/>
            <w:vAlign w:val="center"/>
          </w:tcPr>
          <w:p w14:paraId="6F61E472"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960" w:type="dxa"/>
            <w:vAlign w:val="center"/>
          </w:tcPr>
          <w:p w14:paraId="1985DF47"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1488" w:type="dxa"/>
            <w:vAlign w:val="center"/>
          </w:tcPr>
          <w:p w14:paraId="3FD375FE" w14:textId="77777777" w:rsidR="00754C22" w:rsidRPr="00F96A83" w:rsidRDefault="00754C22" w:rsidP="00065C92">
            <w:pPr>
              <w:rPr>
                <w:rFonts w:ascii="Arial" w:hAnsi="Arial" w:cs="Arial"/>
                <w:sz w:val="20"/>
                <w:szCs w:val="20"/>
              </w:rPr>
            </w:pPr>
            <w:r w:rsidRPr="00F96A83">
              <w:rPr>
                <w:rFonts w:ascii="Arial" w:hAnsi="Arial" w:cs="Arial"/>
                <w:b/>
                <w:sz w:val="20"/>
                <w:szCs w:val="20"/>
              </w:rPr>
              <w:fldChar w:fldCharType="begin">
                <w:ffData>
                  <w:name w:val="Text3"/>
                  <w:enabled/>
                  <w:calcOnExit w:val="0"/>
                  <w:textInput/>
                </w:ffData>
              </w:fldChar>
            </w:r>
            <w:r w:rsidRPr="00F96A83">
              <w:rPr>
                <w:rFonts w:ascii="Arial" w:hAnsi="Arial" w:cs="Arial"/>
                <w:b/>
                <w:sz w:val="20"/>
                <w:szCs w:val="20"/>
              </w:rPr>
              <w:instrText xml:space="preserve"> FORMTEXT </w:instrText>
            </w:r>
            <w:r w:rsidRPr="00F96A83">
              <w:rPr>
                <w:rFonts w:ascii="Arial" w:hAnsi="Arial" w:cs="Arial"/>
                <w:b/>
                <w:sz w:val="20"/>
                <w:szCs w:val="20"/>
              </w:rPr>
            </w:r>
            <w:r w:rsidRPr="00F96A83">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F96A83">
              <w:rPr>
                <w:rFonts w:ascii="Arial" w:hAnsi="Arial" w:cs="Arial"/>
                <w:b/>
                <w:sz w:val="20"/>
                <w:szCs w:val="20"/>
              </w:rPr>
              <w:fldChar w:fldCharType="end"/>
            </w:r>
          </w:p>
        </w:tc>
      </w:tr>
      <w:tr w:rsidR="00754C22" w:rsidRPr="00F96A83" w14:paraId="7B49CD9C" w14:textId="77777777" w:rsidTr="7106C974">
        <w:trPr>
          <w:trHeight w:val="219"/>
        </w:trPr>
        <w:tc>
          <w:tcPr>
            <w:tcW w:w="5610" w:type="dxa"/>
            <w:vAlign w:val="center"/>
          </w:tcPr>
          <w:p w14:paraId="10AB6999" w14:textId="77777777" w:rsidR="00754C22" w:rsidRPr="006930E5" w:rsidRDefault="00754C22" w:rsidP="00065C92">
            <w:pPr>
              <w:pStyle w:val="KeinLeerraum"/>
              <w:rPr>
                <w:rFonts w:ascii="Arial" w:hAnsi="Arial" w:cs="Arial"/>
                <w:sz w:val="20"/>
                <w:szCs w:val="20"/>
              </w:rPr>
            </w:pPr>
            <w:r w:rsidRPr="006930E5">
              <w:rPr>
                <w:rFonts w:ascii="Arial" w:hAnsi="Arial" w:cs="Arial"/>
                <w:sz w:val="20"/>
                <w:szCs w:val="20"/>
              </w:rPr>
              <w:t>Unterweisen über anzuwendende Schutzmaßnahmen.</w:t>
            </w:r>
          </w:p>
        </w:tc>
        <w:tc>
          <w:tcPr>
            <w:tcW w:w="660" w:type="dxa"/>
            <w:vAlign w:val="center"/>
          </w:tcPr>
          <w:p w14:paraId="1AFED1F9"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780" w:type="dxa"/>
            <w:vAlign w:val="center"/>
          </w:tcPr>
          <w:p w14:paraId="3CCA0A8F"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960" w:type="dxa"/>
            <w:vAlign w:val="center"/>
          </w:tcPr>
          <w:p w14:paraId="2E03E645" w14:textId="77777777" w:rsidR="00754C22" w:rsidRPr="00F96A83" w:rsidRDefault="00754C22" w:rsidP="00065C92">
            <w:pPr>
              <w:jc w:val="center"/>
              <w:rPr>
                <w:rFonts w:ascii="Arial" w:hAnsi="Arial" w:cs="Arial"/>
                <w:sz w:val="20"/>
                <w:szCs w:val="20"/>
              </w:rPr>
            </w:pPr>
            <w:r w:rsidRPr="00F96A83">
              <w:rPr>
                <w:rFonts w:ascii="Arial" w:hAnsi="Arial" w:cs="Arial"/>
                <w:sz w:val="20"/>
                <w:szCs w:val="20"/>
              </w:rPr>
              <w:fldChar w:fldCharType="begin">
                <w:ffData>
                  <w:name w:val="Kontrollkästchen1"/>
                  <w:enabled/>
                  <w:calcOnExit w:val="0"/>
                  <w:checkBox>
                    <w:sizeAuto/>
                    <w:default w:val="0"/>
                  </w:checkBox>
                </w:ffData>
              </w:fldChar>
            </w:r>
            <w:r w:rsidRPr="00F96A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96A83">
              <w:rPr>
                <w:rFonts w:ascii="Arial" w:hAnsi="Arial" w:cs="Arial"/>
                <w:sz w:val="20"/>
                <w:szCs w:val="20"/>
              </w:rPr>
              <w:fldChar w:fldCharType="end"/>
            </w:r>
          </w:p>
        </w:tc>
        <w:tc>
          <w:tcPr>
            <w:tcW w:w="1488" w:type="dxa"/>
            <w:vAlign w:val="center"/>
          </w:tcPr>
          <w:p w14:paraId="66A5A222" w14:textId="77777777" w:rsidR="00754C22" w:rsidRPr="00F96A83" w:rsidRDefault="00754C22" w:rsidP="00065C92">
            <w:pPr>
              <w:rPr>
                <w:rFonts w:ascii="Arial" w:hAnsi="Arial" w:cs="Arial"/>
                <w:sz w:val="20"/>
                <w:szCs w:val="20"/>
              </w:rPr>
            </w:pPr>
            <w:r w:rsidRPr="00F96A83">
              <w:rPr>
                <w:rFonts w:ascii="Arial" w:hAnsi="Arial" w:cs="Arial"/>
                <w:b/>
                <w:sz w:val="20"/>
                <w:szCs w:val="20"/>
              </w:rPr>
              <w:fldChar w:fldCharType="begin">
                <w:ffData>
                  <w:name w:val="Text3"/>
                  <w:enabled/>
                  <w:calcOnExit w:val="0"/>
                  <w:textInput/>
                </w:ffData>
              </w:fldChar>
            </w:r>
            <w:r w:rsidRPr="00F96A83">
              <w:rPr>
                <w:rFonts w:ascii="Arial" w:hAnsi="Arial" w:cs="Arial"/>
                <w:b/>
                <w:sz w:val="20"/>
                <w:szCs w:val="20"/>
              </w:rPr>
              <w:instrText xml:space="preserve"> FORMTEXT </w:instrText>
            </w:r>
            <w:r w:rsidRPr="00F96A83">
              <w:rPr>
                <w:rFonts w:ascii="Arial" w:hAnsi="Arial" w:cs="Arial"/>
                <w:b/>
                <w:sz w:val="20"/>
                <w:szCs w:val="20"/>
              </w:rPr>
            </w:r>
            <w:r w:rsidRPr="00F96A83">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F96A83">
              <w:rPr>
                <w:rFonts w:ascii="Arial" w:hAnsi="Arial" w:cs="Arial"/>
                <w:b/>
                <w:sz w:val="20"/>
                <w:szCs w:val="20"/>
              </w:rPr>
              <w:fldChar w:fldCharType="end"/>
            </w:r>
          </w:p>
        </w:tc>
      </w:tr>
    </w:tbl>
    <w:p w14:paraId="5961E304" w14:textId="77777777" w:rsidR="00754C22" w:rsidRDefault="00754C22" w:rsidP="00EC56CD">
      <w:pPr>
        <w:pStyle w:val="Textkrper2"/>
        <w:ind w:left="142"/>
      </w:pPr>
    </w:p>
    <w:p w14:paraId="1B4EE859" w14:textId="77777777" w:rsidR="00754C22" w:rsidRPr="00F96A83" w:rsidRDefault="00754C22" w:rsidP="00EC56CD">
      <w:pPr>
        <w:ind w:left="142"/>
        <w:rPr>
          <w:rFonts w:ascii="Arial" w:hAnsi="Arial" w:cs="Arial"/>
          <w:b/>
          <w:sz w:val="16"/>
          <w:szCs w:val="20"/>
          <w:u w:val="single"/>
        </w:rPr>
      </w:pPr>
      <w:r w:rsidRPr="00F96A83">
        <w:rPr>
          <w:rFonts w:ascii="Arial" w:hAnsi="Arial" w:cs="Arial"/>
          <w:b/>
          <w:sz w:val="16"/>
          <w:szCs w:val="20"/>
          <w:u w:val="single"/>
        </w:rPr>
        <w:t>Legende:</w:t>
      </w:r>
    </w:p>
    <w:p w14:paraId="3D345448" w14:textId="2C5E4FCA" w:rsidR="00754C22" w:rsidRPr="00F96A83" w:rsidRDefault="00754C22" w:rsidP="00EC56CD">
      <w:pPr>
        <w:ind w:left="142"/>
        <w:rPr>
          <w:rFonts w:ascii="Arial" w:hAnsi="Arial" w:cs="Arial"/>
          <w:sz w:val="16"/>
          <w:szCs w:val="16"/>
        </w:rPr>
      </w:pPr>
      <w:r w:rsidRPr="7106C974">
        <w:rPr>
          <w:rFonts w:ascii="Arial" w:hAnsi="Arial" w:cs="Arial"/>
          <w:sz w:val="16"/>
          <w:szCs w:val="16"/>
        </w:rPr>
        <w:t>Del.:</w:t>
      </w:r>
      <w:r w:rsidR="1C051ED7" w:rsidRPr="7106C974">
        <w:rPr>
          <w:rFonts w:ascii="Arial" w:hAnsi="Arial" w:cs="Arial"/>
          <w:sz w:val="16"/>
          <w:szCs w:val="16"/>
        </w:rPr>
        <w:t xml:space="preserve"> </w:t>
      </w:r>
      <w:r w:rsidRPr="7106C974">
        <w:rPr>
          <w:rFonts w:ascii="Arial" w:hAnsi="Arial" w:cs="Arial"/>
          <w:sz w:val="16"/>
          <w:szCs w:val="16"/>
        </w:rPr>
        <w:t>Delegation der Verantwortung an…</w:t>
      </w:r>
    </w:p>
    <w:p w14:paraId="1B921F9B" w14:textId="03553C71" w:rsidR="00754C22" w:rsidRDefault="00754C22" w:rsidP="00EC56CD">
      <w:pPr>
        <w:ind w:left="142"/>
        <w:rPr>
          <w:rFonts w:ascii="Arial" w:hAnsi="Arial" w:cs="Arial"/>
          <w:sz w:val="16"/>
          <w:szCs w:val="16"/>
        </w:rPr>
      </w:pPr>
      <w:r w:rsidRPr="7106C974">
        <w:rPr>
          <w:rFonts w:ascii="Arial" w:hAnsi="Arial" w:cs="Arial"/>
          <w:sz w:val="16"/>
          <w:szCs w:val="16"/>
        </w:rPr>
        <w:t>Unter.:</w:t>
      </w:r>
      <w:r w:rsidR="2F081850" w:rsidRPr="7106C974">
        <w:rPr>
          <w:rFonts w:ascii="Arial" w:hAnsi="Arial" w:cs="Arial"/>
          <w:sz w:val="16"/>
          <w:szCs w:val="16"/>
        </w:rPr>
        <w:t xml:space="preserve"> </w:t>
      </w:r>
      <w:r w:rsidRPr="7106C974">
        <w:rPr>
          <w:rFonts w:ascii="Arial" w:hAnsi="Arial" w:cs="Arial"/>
          <w:sz w:val="16"/>
          <w:szCs w:val="16"/>
        </w:rPr>
        <w:t>Unterstützung bei der Wahrnehmung der Verantwortung durch…</w:t>
      </w:r>
    </w:p>
    <w:p w14:paraId="4FD341CB" w14:textId="77777777" w:rsidR="00754C22" w:rsidRDefault="00754C22" w:rsidP="00EC56CD">
      <w:pPr>
        <w:pStyle w:val="Textkrper2"/>
        <w:ind w:left="142"/>
      </w:pPr>
    </w:p>
    <w:p w14:paraId="768FE355" w14:textId="7B8F06CD" w:rsidR="006E5655" w:rsidRDefault="006E5655" w:rsidP="00EC56CD">
      <w:pPr>
        <w:pStyle w:val="Textkrper2"/>
        <w:ind w:left="142"/>
      </w:pPr>
      <w:r>
        <w:t xml:space="preserve">Hiermit wird </w:t>
      </w:r>
      <w:r w:rsidR="00BA58BE" w:rsidRPr="007D5299">
        <w:rPr>
          <w:szCs w:val="20"/>
        </w:rPr>
        <w:fldChar w:fldCharType="begin">
          <w:ffData>
            <w:name w:val=""/>
            <w:enabled/>
            <w:calcOnExit w:val="0"/>
            <w:textInput/>
          </w:ffData>
        </w:fldChar>
      </w:r>
      <w:r w:rsidR="007D5299" w:rsidRPr="007D5299">
        <w:rPr>
          <w:szCs w:val="20"/>
        </w:rPr>
        <w:instrText xml:space="preserve"> FORMTEXT </w:instrText>
      </w:r>
      <w:r w:rsidR="00BA58BE" w:rsidRPr="007D5299">
        <w:rPr>
          <w:szCs w:val="20"/>
        </w:rPr>
      </w:r>
      <w:r w:rsidR="00BA58BE" w:rsidRPr="007D5299">
        <w:rPr>
          <w:szCs w:val="20"/>
        </w:rPr>
        <w:fldChar w:fldCharType="separate"/>
      </w:r>
      <w:r w:rsidR="007D5299" w:rsidRPr="7106C974">
        <w:rPr>
          <w:rFonts w:ascii="Cambria Math" w:hAnsi="Cambria Math"/>
          <w:noProof/>
        </w:rPr>
        <w:t> </w:t>
      </w:r>
      <w:r w:rsidR="007D5299" w:rsidRPr="7106C974">
        <w:rPr>
          <w:rFonts w:ascii="Cambria Math" w:hAnsi="Cambria Math"/>
          <w:noProof/>
        </w:rPr>
        <w:t> </w:t>
      </w:r>
      <w:r w:rsidR="007D5299" w:rsidRPr="7106C974">
        <w:rPr>
          <w:rFonts w:ascii="Cambria Math" w:hAnsi="Cambria Math"/>
          <w:noProof/>
        </w:rPr>
        <w:t> </w:t>
      </w:r>
      <w:r w:rsidR="007D5299" w:rsidRPr="7106C974">
        <w:rPr>
          <w:rFonts w:ascii="Cambria Math" w:hAnsi="Cambria Math"/>
          <w:noProof/>
        </w:rPr>
        <w:t> </w:t>
      </w:r>
      <w:r w:rsidR="007D5299" w:rsidRPr="7106C974">
        <w:rPr>
          <w:rFonts w:ascii="Cambria Math" w:hAnsi="Cambria Math"/>
          <w:noProof/>
        </w:rPr>
        <w:t> </w:t>
      </w:r>
      <w:r w:rsidR="00BA58BE" w:rsidRPr="007D5299">
        <w:rPr>
          <w:szCs w:val="20"/>
        </w:rPr>
        <w:fldChar w:fldCharType="end"/>
      </w:r>
      <w:r w:rsidR="00A74DA8">
        <w:t xml:space="preserve"> durch die</w:t>
      </w:r>
      <w:r w:rsidR="00CF21D9">
        <w:t xml:space="preserve"> </w:t>
      </w:r>
      <w:r w:rsidR="0040771E">
        <w:t>verantwortliche</w:t>
      </w:r>
      <w:r w:rsidR="00CF21D9">
        <w:t xml:space="preserve"> Elektrofachkraft, </w:t>
      </w:r>
      <w:bookmarkStart w:id="1" w:name="vEFK"/>
      <w:r w:rsidR="00BA58BE">
        <w:rPr>
          <w:szCs w:val="20"/>
        </w:rPr>
        <w:fldChar w:fldCharType="begin">
          <w:ffData>
            <w:name w:val="vEFK"/>
            <w:enabled/>
            <w:calcOnExit w:val="0"/>
            <w:textInput/>
          </w:ffData>
        </w:fldChar>
      </w:r>
      <w:r w:rsidR="007D5299">
        <w:rPr>
          <w:szCs w:val="20"/>
        </w:rPr>
        <w:instrText xml:space="preserve"> FORMTEXT </w:instrText>
      </w:r>
      <w:r w:rsidR="00BA58BE">
        <w:rPr>
          <w:szCs w:val="20"/>
        </w:rPr>
      </w:r>
      <w:r w:rsidR="00BA58BE">
        <w:rPr>
          <w:szCs w:val="20"/>
        </w:rPr>
        <w:fldChar w:fldCharType="separate"/>
      </w:r>
      <w:r w:rsidR="007D5299" w:rsidRPr="7106C974">
        <w:rPr>
          <w:noProof/>
        </w:rPr>
        <w:t> </w:t>
      </w:r>
      <w:r w:rsidR="007D5299" w:rsidRPr="7106C974">
        <w:rPr>
          <w:noProof/>
        </w:rPr>
        <w:t> </w:t>
      </w:r>
      <w:r w:rsidR="007D5299" w:rsidRPr="7106C974">
        <w:rPr>
          <w:noProof/>
        </w:rPr>
        <w:t> </w:t>
      </w:r>
      <w:r w:rsidR="007D5299" w:rsidRPr="7106C974">
        <w:rPr>
          <w:noProof/>
        </w:rPr>
        <w:t> </w:t>
      </w:r>
      <w:r w:rsidR="007D5299" w:rsidRPr="7106C974">
        <w:rPr>
          <w:noProof/>
        </w:rPr>
        <w:t> </w:t>
      </w:r>
      <w:r w:rsidR="00BA58BE">
        <w:rPr>
          <w:szCs w:val="20"/>
        </w:rPr>
        <w:fldChar w:fldCharType="end"/>
      </w:r>
      <w:bookmarkEnd w:id="1"/>
      <w:r>
        <w:t>, zu</w:t>
      </w:r>
      <w:r w:rsidR="00641188">
        <w:t>m An</w:t>
      </w:r>
      <w:r w:rsidR="00866217">
        <w:t>l</w:t>
      </w:r>
      <w:r w:rsidR="00641188">
        <w:t>agenverantwortlichen</w:t>
      </w:r>
      <w:r w:rsidR="00866217">
        <w:t xml:space="preserve"> </w:t>
      </w:r>
      <w:r w:rsidR="00E83243" w:rsidRPr="7106C974">
        <w:t>für</w:t>
      </w:r>
      <w:r w:rsidR="006B2F4B">
        <w:rPr>
          <w:szCs w:val="20"/>
        </w:rPr>
        <w:t xml:space="preserve"> </w:t>
      </w:r>
      <w:r w:rsidR="00BA6931" w:rsidRPr="7106C974">
        <w:t xml:space="preserve">die </w:t>
      </w:r>
      <w:r w:rsidR="006B2F4B" w:rsidRPr="7106C974">
        <w:t xml:space="preserve">o. g. </w:t>
      </w:r>
      <w:r w:rsidR="00005160" w:rsidRPr="7106C974">
        <w:t>Anlagen</w:t>
      </w:r>
      <w:r w:rsidR="006B2F4B">
        <w:rPr>
          <w:szCs w:val="20"/>
        </w:rPr>
        <w:t xml:space="preserve"> </w:t>
      </w:r>
      <w:r w:rsidR="00DE1CD8">
        <w:t>beauftragt</w:t>
      </w:r>
      <w:r>
        <w:t>.</w:t>
      </w:r>
    </w:p>
    <w:p w14:paraId="091124E0" w14:textId="77777777" w:rsidR="0068375D" w:rsidRDefault="0068375D" w:rsidP="00EC56CD">
      <w:pPr>
        <w:ind w:left="142"/>
        <w:rPr>
          <w:rFonts w:ascii="Arial" w:hAnsi="Arial" w:cs="Arial"/>
          <w:sz w:val="20"/>
        </w:rPr>
      </w:pPr>
    </w:p>
    <w:p w14:paraId="71C0558D" w14:textId="59A6F984" w:rsidR="00866217" w:rsidRDefault="00641188" w:rsidP="00EC56CD">
      <w:pPr>
        <w:ind w:left="142"/>
        <w:rPr>
          <w:rFonts w:ascii="Arial" w:hAnsi="Arial" w:cs="Arial"/>
          <w:b/>
          <w:bCs/>
          <w:sz w:val="20"/>
        </w:rPr>
      </w:pPr>
      <w:r>
        <w:rPr>
          <w:rFonts w:ascii="Arial" w:hAnsi="Arial" w:cs="Arial"/>
          <w:b/>
          <w:bCs/>
          <w:sz w:val="20"/>
        </w:rPr>
        <w:t xml:space="preserve">Grundlagen der </w:t>
      </w:r>
      <w:r w:rsidR="00D622D0">
        <w:rPr>
          <w:rFonts w:ascii="Arial" w:hAnsi="Arial" w:cs="Arial"/>
          <w:b/>
          <w:bCs/>
          <w:sz w:val="20"/>
        </w:rPr>
        <w:t>Beauftragung</w:t>
      </w:r>
      <w:r>
        <w:rPr>
          <w:rFonts w:ascii="Arial" w:hAnsi="Arial" w:cs="Arial"/>
          <w:b/>
          <w:bCs/>
          <w:sz w:val="20"/>
        </w:rPr>
        <w:t>:</w:t>
      </w:r>
    </w:p>
    <w:p w14:paraId="7A9EFA8E" w14:textId="70F32B92" w:rsidR="00307EDC" w:rsidRPr="00307EDC" w:rsidRDefault="00307EDC" w:rsidP="00307EDC">
      <w:pPr>
        <w:numPr>
          <w:ilvl w:val="0"/>
          <w:numId w:val="1"/>
        </w:numPr>
        <w:ind w:right="-108"/>
        <w:rPr>
          <w:rFonts w:ascii="Arial" w:hAnsi="Arial" w:cs="Arial"/>
          <w:sz w:val="20"/>
        </w:rPr>
      </w:pPr>
      <w:r>
        <w:rPr>
          <w:rFonts w:ascii="Arial" w:hAnsi="Arial" w:cs="Arial"/>
          <w:sz w:val="20"/>
        </w:rPr>
        <w:t xml:space="preserve">§ 7 </w:t>
      </w:r>
      <w:r w:rsidR="002D53E2">
        <w:rPr>
          <w:rFonts w:ascii="Arial" w:hAnsi="Arial" w:cs="Arial"/>
          <w:sz w:val="20"/>
        </w:rPr>
        <w:t xml:space="preserve">DGUV Vorschrift 1 </w:t>
      </w:r>
    </w:p>
    <w:p w14:paraId="3FFF0F00" w14:textId="77777777" w:rsidR="008C3CA0" w:rsidRDefault="008C3CA0" w:rsidP="00866217">
      <w:pPr>
        <w:numPr>
          <w:ilvl w:val="0"/>
          <w:numId w:val="1"/>
        </w:numPr>
        <w:ind w:right="-108"/>
        <w:rPr>
          <w:rFonts w:ascii="Arial" w:hAnsi="Arial" w:cs="Arial"/>
          <w:sz w:val="20"/>
        </w:rPr>
      </w:pPr>
      <w:r>
        <w:rPr>
          <w:rFonts w:ascii="Arial" w:hAnsi="Arial" w:cs="Arial"/>
          <w:sz w:val="20"/>
        </w:rPr>
        <w:t>§ 7 ArbSchG</w:t>
      </w:r>
    </w:p>
    <w:p w14:paraId="36EF3EC1" w14:textId="77777777" w:rsidR="00866217" w:rsidRDefault="00866217" w:rsidP="00866217">
      <w:pPr>
        <w:numPr>
          <w:ilvl w:val="0"/>
          <w:numId w:val="1"/>
        </w:numPr>
        <w:ind w:right="-108"/>
        <w:rPr>
          <w:rFonts w:ascii="Arial" w:hAnsi="Arial" w:cs="Arial"/>
          <w:sz w:val="20"/>
        </w:rPr>
      </w:pPr>
      <w:r>
        <w:rPr>
          <w:rFonts w:ascii="Arial" w:hAnsi="Arial" w:cs="Arial"/>
          <w:sz w:val="20"/>
        </w:rPr>
        <w:t>§ 8 Abs. 2 ArbSchG</w:t>
      </w:r>
      <w:r>
        <w:rPr>
          <w:rFonts w:ascii="Arial" w:hAnsi="Arial" w:cs="Arial"/>
          <w:sz w:val="20"/>
        </w:rPr>
        <w:tab/>
      </w:r>
    </w:p>
    <w:p w14:paraId="13473E18" w14:textId="6F7030ED" w:rsidR="00866217" w:rsidRDefault="00866217" w:rsidP="00866217">
      <w:pPr>
        <w:numPr>
          <w:ilvl w:val="0"/>
          <w:numId w:val="1"/>
        </w:numPr>
        <w:rPr>
          <w:rFonts w:ascii="Arial" w:hAnsi="Arial" w:cs="Arial"/>
          <w:sz w:val="20"/>
        </w:rPr>
      </w:pPr>
      <w:r>
        <w:rPr>
          <w:rFonts w:ascii="Arial" w:hAnsi="Arial" w:cs="Arial"/>
          <w:sz w:val="20"/>
        </w:rPr>
        <w:t xml:space="preserve">VDE 0105-1 </w:t>
      </w:r>
      <w:r>
        <w:rPr>
          <w:rFonts w:ascii="Arial" w:hAnsi="Arial" w:cs="Arial"/>
          <w:sz w:val="20"/>
        </w:rPr>
        <w:tab/>
      </w:r>
      <w:r>
        <w:rPr>
          <w:rFonts w:ascii="Arial" w:hAnsi="Arial" w:cs="Arial"/>
          <w:sz w:val="20"/>
        </w:rPr>
        <w:tab/>
      </w:r>
    </w:p>
    <w:p w14:paraId="2F25D93D" w14:textId="77777777" w:rsidR="00866217" w:rsidRDefault="00866217" w:rsidP="00866217">
      <w:pPr>
        <w:numPr>
          <w:ilvl w:val="0"/>
          <w:numId w:val="1"/>
        </w:numPr>
        <w:rPr>
          <w:rFonts w:ascii="Arial" w:hAnsi="Arial" w:cs="Arial"/>
          <w:sz w:val="20"/>
        </w:rPr>
      </w:pPr>
      <w:r>
        <w:rPr>
          <w:rFonts w:ascii="Arial" w:hAnsi="Arial" w:cs="Arial"/>
          <w:sz w:val="20"/>
        </w:rPr>
        <w:t>Vorhandensein einer verantwortlichen Elektrofachkraft (siehe VDE 1000-10)</w:t>
      </w:r>
    </w:p>
    <w:p w14:paraId="5A0BCDAE" w14:textId="77777777" w:rsidR="00866217" w:rsidRDefault="00866217" w:rsidP="00EC56CD">
      <w:pPr>
        <w:ind w:left="142"/>
        <w:jc w:val="both"/>
        <w:rPr>
          <w:rFonts w:ascii="Arial" w:hAnsi="Arial" w:cs="Arial"/>
          <w:sz w:val="20"/>
        </w:rPr>
      </w:pPr>
    </w:p>
    <w:p w14:paraId="11DE61DB" w14:textId="175A0F49" w:rsidR="00866217" w:rsidRPr="0022766B" w:rsidRDefault="00BA58BE" w:rsidP="00EC56CD">
      <w:pPr>
        <w:ind w:left="142"/>
        <w:jc w:val="both"/>
        <w:rPr>
          <w:rFonts w:ascii="Arial" w:hAnsi="Arial" w:cs="Arial"/>
          <w:color w:val="FF0000"/>
          <w:sz w:val="20"/>
          <w:szCs w:val="20"/>
        </w:rPr>
      </w:pPr>
      <w:r w:rsidRPr="007D5299">
        <w:rPr>
          <w:szCs w:val="20"/>
        </w:rPr>
        <w:fldChar w:fldCharType="begin">
          <w:ffData>
            <w:name w:val=""/>
            <w:enabled/>
            <w:calcOnExit w:val="0"/>
            <w:textInput/>
          </w:ffData>
        </w:fldChar>
      </w:r>
      <w:r w:rsidR="00866217" w:rsidRPr="007D5299">
        <w:rPr>
          <w:szCs w:val="20"/>
        </w:rPr>
        <w:instrText xml:space="preserve"> FORMTEXT </w:instrText>
      </w:r>
      <w:r w:rsidRPr="007D5299">
        <w:rPr>
          <w:szCs w:val="20"/>
        </w:rPr>
      </w:r>
      <w:r w:rsidRPr="007D5299">
        <w:rPr>
          <w:szCs w:val="20"/>
        </w:rPr>
        <w:fldChar w:fldCharType="separate"/>
      </w:r>
      <w:r w:rsidR="00866217" w:rsidRPr="7106C974">
        <w:rPr>
          <w:rFonts w:ascii="Cambria Math" w:hAnsi="Cambria Math"/>
          <w:noProof/>
        </w:rPr>
        <w:t> </w:t>
      </w:r>
      <w:r w:rsidR="00866217" w:rsidRPr="7106C974">
        <w:rPr>
          <w:rFonts w:ascii="Cambria Math" w:hAnsi="Cambria Math"/>
          <w:noProof/>
        </w:rPr>
        <w:t> </w:t>
      </w:r>
      <w:r w:rsidR="00866217" w:rsidRPr="7106C974">
        <w:rPr>
          <w:rFonts w:ascii="Cambria Math" w:hAnsi="Cambria Math"/>
          <w:noProof/>
        </w:rPr>
        <w:t> </w:t>
      </w:r>
      <w:r w:rsidR="00866217" w:rsidRPr="7106C974">
        <w:rPr>
          <w:rFonts w:ascii="Cambria Math" w:hAnsi="Cambria Math"/>
          <w:noProof/>
        </w:rPr>
        <w:t> </w:t>
      </w:r>
      <w:r w:rsidR="00866217" w:rsidRPr="7106C974">
        <w:rPr>
          <w:rFonts w:ascii="Cambria Math" w:hAnsi="Cambria Math"/>
          <w:noProof/>
        </w:rPr>
        <w:t> </w:t>
      </w:r>
      <w:r w:rsidRPr="007D5299">
        <w:rPr>
          <w:szCs w:val="20"/>
        </w:rPr>
        <w:fldChar w:fldCharType="end"/>
      </w:r>
      <w:r w:rsidR="00866217" w:rsidRPr="00150E3C">
        <w:t xml:space="preserve"> </w:t>
      </w:r>
      <w:r w:rsidR="00866217" w:rsidRPr="7106C974">
        <w:rPr>
          <w:rFonts w:ascii="Arial" w:hAnsi="Arial" w:cs="Arial"/>
          <w:sz w:val="20"/>
          <w:szCs w:val="20"/>
        </w:rPr>
        <w:t>trägt als Anlagenverantwortlicher (</w:t>
      </w:r>
      <w:proofErr w:type="spellStart"/>
      <w:r w:rsidR="00866217" w:rsidRPr="7106C974">
        <w:rPr>
          <w:rFonts w:ascii="Arial" w:hAnsi="Arial" w:cs="Arial"/>
          <w:sz w:val="20"/>
          <w:szCs w:val="20"/>
        </w:rPr>
        <w:t>A</w:t>
      </w:r>
      <w:r w:rsidR="00077D4D" w:rsidRPr="7106C974">
        <w:rPr>
          <w:rFonts w:ascii="Arial" w:hAnsi="Arial" w:cs="Arial"/>
          <w:sz w:val="20"/>
          <w:szCs w:val="20"/>
        </w:rPr>
        <w:t>nl</w:t>
      </w:r>
      <w:r w:rsidR="00866217" w:rsidRPr="7106C974">
        <w:rPr>
          <w:rFonts w:ascii="Arial" w:hAnsi="Arial" w:cs="Arial"/>
          <w:sz w:val="20"/>
          <w:szCs w:val="20"/>
        </w:rPr>
        <w:t>V</w:t>
      </w:r>
      <w:proofErr w:type="spellEnd"/>
      <w:r w:rsidR="00866217" w:rsidRPr="7106C974">
        <w:rPr>
          <w:rFonts w:ascii="Arial" w:hAnsi="Arial" w:cs="Arial"/>
          <w:sz w:val="20"/>
          <w:szCs w:val="20"/>
        </w:rPr>
        <w:t>) nur die unmittelbare Verantwortung für die Anlagenteile, die zur Arbeitsstelle der oben genannten elektrischen Anlagen gehören. Erforderlichenfalls können einige mit dieser Verantwortung einhergehende Verpflichtungen auf andere Personen übertragen werden. Der Anlagenverantwortliche (</w:t>
      </w:r>
      <w:proofErr w:type="spellStart"/>
      <w:r w:rsidR="00866217" w:rsidRPr="7106C974">
        <w:rPr>
          <w:rFonts w:ascii="Arial" w:hAnsi="Arial" w:cs="Arial"/>
          <w:sz w:val="20"/>
          <w:szCs w:val="20"/>
        </w:rPr>
        <w:t>A</w:t>
      </w:r>
      <w:r w:rsidR="00077D4D" w:rsidRPr="7106C974">
        <w:rPr>
          <w:rFonts w:ascii="Arial" w:hAnsi="Arial" w:cs="Arial"/>
          <w:sz w:val="20"/>
          <w:szCs w:val="20"/>
        </w:rPr>
        <w:t>nl</w:t>
      </w:r>
      <w:r w:rsidR="00866217" w:rsidRPr="7106C974">
        <w:rPr>
          <w:rFonts w:ascii="Arial" w:hAnsi="Arial" w:cs="Arial"/>
          <w:sz w:val="20"/>
          <w:szCs w:val="20"/>
        </w:rPr>
        <w:t>V</w:t>
      </w:r>
      <w:proofErr w:type="spellEnd"/>
      <w:r w:rsidR="00866217" w:rsidRPr="7106C974">
        <w:rPr>
          <w:rFonts w:ascii="Arial" w:hAnsi="Arial" w:cs="Arial"/>
          <w:sz w:val="20"/>
          <w:szCs w:val="20"/>
        </w:rPr>
        <w:t xml:space="preserve">) ist fachlich nur an Weisungen </w:t>
      </w:r>
      <w:r w:rsidR="00005160" w:rsidRPr="7106C974">
        <w:rPr>
          <w:rFonts w:ascii="Arial" w:hAnsi="Arial" w:cs="Arial"/>
          <w:sz w:val="20"/>
          <w:szCs w:val="20"/>
        </w:rPr>
        <w:t>der</w:t>
      </w:r>
      <w:r w:rsidR="00866217" w:rsidRPr="7106C974">
        <w:rPr>
          <w:rFonts w:ascii="Arial" w:hAnsi="Arial" w:cs="Arial"/>
          <w:sz w:val="20"/>
          <w:szCs w:val="20"/>
        </w:rPr>
        <w:t xml:space="preserve"> verantwortlichen Elektrofachkraft </w:t>
      </w:r>
      <w:r w:rsidR="00005160" w:rsidRPr="7106C974">
        <w:rPr>
          <w:rFonts w:ascii="Arial" w:hAnsi="Arial" w:cs="Arial"/>
          <w:sz w:val="20"/>
          <w:szCs w:val="20"/>
        </w:rPr>
        <w:t>sowie des</w:t>
      </w:r>
      <w:r w:rsidR="005A42FB" w:rsidRPr="7106C974">
        <w:rPr>
          <w:rFonts w:ascii="Arial" w:hAnsi="Arial" w:cs="Arial"/>
          <w:sz w:val="20"/>
          <w:szCs w:val="20"/>
        </w:rPr>
        <w:t xml:space="preserve"> Anlagenbetreiber</w:t>
      </w:r>
      <w:r w:rsidR="00005160" w:rsidRPr="7106C974">
        <w:rPr>
          <w:rFonts w:ascii="Arial" w:hAnsi="Arial" w:cs="Arial"/>
          <w:sz w:val="20"/>
          <w:szCs w:val="20"/>
        </w:rPr>
        <w:t>s</w:t>
      </w:r>
      <w:r w:rsidR="005A42FB" w:rsidRPr="7106C974">
        <w:rPr>
          <w:rFonts w:ascii="Arial" w:hAnsi="Arial" w:cs="Arial"/>
          <w:sz w:val="20"/>
          <w:szCs w:val="20"/>
        </w:rPr>
        <w:t xml:space="preserve"> (</w:t>
      </w:r>
      <w:proofErr w:type="spellStart"/>
      <w:r w:rsidR="005A42FB" w:rsidRPr="7106C974">
        <w:rPr>
          <w:rFonts w:ascii="Arial" w:hAnsi="Arial" w:cs="Arial"/>
          <w:sz w:val="20"/>
          <w:szCs w:val="20"/>
        </w:rPr>
        <w:t>A</w:t>
      </w:r>
      <w:r w:rsidR="00077D4D" w:rsidRPr="7106C974">
        <w:rPr>
          <w:rFonts w:ascii="Arial" w:hAnsi="Arial" w:cs="Arial"/>
          <w:sz w:val="20"/>
          <w:szCs w:val="20"/>
        </w:rPr>
        <w:t>nl</w:t>
      </w:r>
      <w:r w:rsidR="005A42FB" w:rsidRPr="7106C974">
        <w:rPr>
          <w:rFonts w:ascii="Arial" w:hAnsi="Arial" w:cs="Arial"/>
          <w:sz w:val="20"/>
          <w:szCs w:val="20"/>
        </w:rPr>
        <w:t>B</w:t>
      </w:r>
      <w:proofErr w:type="spellEnd"/>
      <w:r w:rsidR="005A42FB" w:rsidRPr="7106C974">
        <w:rPr>
          <w:rFonts w:ascii="Arial" w:hAnsi="Arial" w:cs="Arial"/>
          <w:sz w:val="20"/>
          <w:szCs w:val="20"/>
        </w:rPr>
        <w:t xml:space="preserve">) </w:t>
      </w:r>
      <w:r w:rsidR="00BD065C" w:rsidRPr="7106C974">
        <w:rPr>
          <w:rFonts w:ascii="Arial" w:hAnsi="Arial" w:cs="Arial"/>
          <w:sz w:val="20"/>
          <w:szCs w:val="20"/>
        </w:rPr>
        <w:t>gemäß VDE 0105-100 Abs. 3.2.</w:t>
      </w:r>
      <w:r w:rsidR="005A42FB" w:rsidRPr="7106C974">
        <w:rPr>
          <w:rFonts w:ascii="Arial" w:hAnsi="Arial" w:cs="Arial"/>
          <w:sz w:val="20"/>
          <w:szCs w:val="20"/>
        </w:rPr>
        <w:t xml:space="preserve">1) </w:t>
      </w:r>
      <w:r w:rsidR="00866217" w:rsidRPr="7106C974">
        <w:rPr>
          <w:rFonts w:ascii="Arial" w:hAnsi="Arial" w:cs="Arial"/>
          <w:sz w:val="20"/>
          <w:szCs w:val="20"/>
        </w:rPr>
        <w:t>gebunden.</w:t>
      </w:r>
      <w:r w:rsidR="00866217" w:rsidRPr="7106C974">
        <w:rPr>
          <w:rFonts w:ascii="Arial" w:hAnsi="Arial" w:cs="Arial"/>
          <w:color w:val="FF0000"/>
          <w:sz w:val="20"/>
          <w:szCs w:val="20"/>
        </w:rPr>
        <w:t xml:space="preserve"> </w:t>
      </w:r>
    </w:p>
    <w:p w14:paraId="1B5CD9A4" w14:textId="77777777" w:rsidR="00866217" w:rsidRDefault="00866217" w:rsidP="00EC56CD">
      <w:pPr>
        <w:ind w:left="142"/>
        <w:jc w:val="both"/>
        <w:rPr>
          <w:rFonts w:ascii="Arial" w:hAnsi="Arial" w:cs="Arial"/>
          <w:sz w:val="20"/>
        </w:rPr>
      </w:pPr>
    </w:p>
    <w:p w14:paraId="54161C34" w14:textId="0BD0AE7A" w:rsidR="00866217" w:rsidRDefault="00866217" w:rsidP="00EC56CD">
      <w:pPr>
        <w:ind w:left="142"/>
        <w:jc w:val="both"/>
        <w:rPr>
          <w:rFonts w:ascii="Arial" w:hAnsi="Arial" w:cs="Arial"/>
          <w:sz w:val="20"/>
          <w:szCs w:val="20"/>
        </w:rPr>
      </w:pPr>
      <w:r w:rsidRPr="7106C974">
        <w:rPr>
          <w:rFonts w:ascii="Arial" w:hAnsi="Arial" w:cs="Arial"/>
          <w:sz w:val="20"/>
          <w:szCs w:val="20"/>
        </w:rPr>
        <w:t>Der Anlagenverantwortliche (</w:t>
      </w:r>
      <w:proofErr w:type="spellStart"/>
      <w:r w:rsidRPr="7106C974">
        <w:rPr>
          <w:rFonts w:ascii="Arial" w:hAnsi="Arial" w:cs="Arial"/>
          <w:sz w:val="20"/>
          <w:szCs w:val="20"/>
        </w:rPr>
        <w:t>A</w:t>
      </w:r>
      <w:r w:rsidR="00077D4D" w:rsidRPr="7106C974">
        <w:rPr>
          <w:rFonts w:ascii="Arial" w:hAnsi="Arial" w:cs="Arial"/>
          <w:sz w:val="20"/>
          <w:szCs w:val="20"/>
        </w:rPr>
        <w:t>nl</w:t>
      </w:r>
      <w:r w:rsidRPr="7106C974">
        <w:rPr>
          <w:rFonts w:ascii="Arial" w:hAnsi="Arial" w:cs="Arial"/>
          <w:sz w:val="20"/>
          <w:szCs w:val="20"/>
        </w:rPr>
        <w:t>V</w:t>
      </w:r>
      <w:proofErr w:type="spellEnd"/>
      <w:r w:rsidRPr="7106C974">
        <w:rPr>
          <w:rFonts w:ascii="Arial" w:hAnsi="Arial" w:cs="Arial"/>
          <w:sz w:val="20"/>
          <w:szCs w:val="20"/>
        </w:rPr>
        <w:t xml:space="preserve">) für eine bestimmte elektrische Anlage hat sicherzustellen, dass bei der Durchführung von Arbeiten an oder in der Nähe dieser Anlage sowohl die besonderen </w:t>
      </w:r>
      <w:r w:rsidR="12E2E904" w:rsidRPr="7106C974">
        <w:rPr>
          <w:rFonts w:ascii="Arial" w:hAnsi="Arial" w:cs="Arial"/>
          <w:sz w:val="20"/>
          <w:szCs w:val="20"/>
        </w:rPr>
        <w:t>Gefahren,</w:t>
      </w:r>
      <w:r w:rsidRPr="7106C974">
        <w:rPr>
          <w:rFonts w:ascii="Arial" w:hAnsi="Arial" w:cs="Arial"/>
          <w:sz w:val="20"/>
          <w:szCs w:val="20"/>
        </w:rPr>
        <w:t xml:space="preserve"> di</w:t>
      </w:r>
      <w:r w:rsidR="00607AB5" w:rsidRPr="7106C974">
        <w:rPr>
          <w:rFonts w:ascii="Arial" w:hAnsi="Arial" w:cs="Arial"/>
          <w:sz w:val="20"/>
          <w:szCs w:val="20"/>
        </w:rPr>
        <w:t xml:space="preserve">e mit der Anlage verbunden </w:t>
      </w:r>
      <w:r w:rsidR="2BEDCDAB" w:rsidRPr="7106C974">
        <w:rPr>
          <w:rFonts w:ascii="Arial" w:hAnsi="Arial" w:cs="Arial"/>
          <w:sz w:val="20"/>
          <w:szCs w:val="20"/>
        </w:rPr>
        <w:t>sind,</w:t>
      </w:r>
      <w:r w:rsidRPr="7106C974">
        <w:rPr>
          <w:rFonts w:ascii="Arial" w:hAnsi="Arial" w:cs="Arial"/>
          <w:sz w:val="20"/>
          <w:szCs w:val="20"/>
        </w:rPr>
        <w:t xml:space="preserve"> berücksichtigt werden</w:t>
      </w:r>
      <w:r w:rsidR="00607AB5" w:rsidRPr="7106C974">
        <w:rPr>
          <w:rFonts w:ascii="Arial" w:hAnsi="Arial" w:cs="Arial"/>
          <w:sz w:val="20"/>
          <w:szCs w:val="20"/>
        </w:rPr>
        <w:t>,</w:t>
      </w:r>
      <w:r w:rsidRPr="7106C974">
        <w:rPr>
          <w:rFonts w:ascii="Arial" w:hAnsi="Arial" w:cs="Arial"/>
          <w:sz w:val="20"/>
          <w:szCs w:val="20"/>
        </w:rPr>
        <w:t xml:space="preserve"> als auch ein sicherer Betrieb</w:t>
      </w:r>
      <w:r w:rsidR="00607AB5" w:rsidRPr="7106C974">
        <w:rPr>
          <w:rFonts w:ascii="Arial" w:hAnsi="Arial" w:cs="Arial"/>
          <w:sz w:val="20"/>
          <w:szCs w:val="20"/>
        </w:rPr>
        <w:t xml:space="preserve"> der Anlage während an dieser gearbeitet wird gewährleistet ist.</w:t>
      </w:r>
    </w:p>
    <w:p w14:paraId="6F44D67F" w14:textId="77777777" w:rsidR="00005160" w:rsidRDefault="00005160" w:rsidP="00EC56CD">
      <w:pPr>
        <w:ind w:left="142"/>
        <w:jc w:val="both"/>
        <w:rPr>
          <w:rFonts w:ascii="Arial" w:hAnsi="Arial" w:cs="Arial"/>
          <w:sz w:val="20"/>
        </w:rPr>
      </w:pPr>
    </w:p>
    <w:p w14:paraId="3EE5BDA6" w14:textId="18FBAEAF" w:rsidR="00866217" w:rsidRPr="00005160" w:rsidRDefault="00005160" w:rsidP="00EC56CD">
      <w:pPr>
        <w:ind w:left="142"/>
        <w:jc w:val="both"/>
        <w:rPr>
          <w:rFonts w:ascii="Arial" w:hAnsi="Arial" w:cs="Arial"/>
          <w:sz w:val="20"/>
        </w:rPr>
      </w:pPr>
      <w:r w:rsidRPr="00005160">
        <w:rPr>
          <w:rFonts w:ascii="Arial" w:hAnsi="Arial" w:cs="Arial"/>
          <w:sz w:val="20"/>
        </w:rPr>
        <w:t>Der Anlagenverantwortliche (</w:t>
      </w:r>
      <w:proofErr w:type="spellStart"/>
      <w:r w:rsidRPr="00005160">
        <w:rPr>
          <w:rFonts w:ascii="Arial" w:hAnsi="Arial" w:cs="Arial"/>
          <w:sz w:val="20"/>
        </w:rPr>
        <w:t>A</w:t>
      </w:r>
      <w:r w:rsidR="00077D4D">
        <w:rPr>
          <w:rFonts w:ascii="Arial" w:hAnsi="Arial" w:cs="Arial"/>
          <w:sz w:val="20"/>
        </w:rPr>
        <w:t>nl</w:t>
      </w:r>
      <w:r w:rsidRPr="00005160">
        <w:rPr>
          <w:rFonts w:ascii="Arial" w:hAnsi="Arial" w:cs="Arial"/>
          <w:sz w:val="20"/>
        </w:rPr>
        <w:t>V</w:t>
      </w:r>
      <w:proofErr w:type="spellEnd"/>
      <w:r w:rsidRPr="00005160">
        <w:rPr>
          <w:rFonts w:ascii="Arial" w:hAnsi="Arial" w:cs="Arial"/>
          <w:sz w:val="20"/>
        </w:rPr>
        <w:t xml:space="preserve">) muss Elektrofachkraft mit Weisungsbefugnis sein. Die Weisungsbefugnis bedeutet Wahrnehmung von Führungsaufgaben und bezieht sich dabei auf erforderliche Maßnahmen an und zur </w:t>
      </w:r>
      <w:r>
        <w:rPr>
          <w:rFonts w:ascii="Arial" w:hAnsi="Arial" w:cs="Arial"/>
          <w:sz w:val="20"/>
        </w:rPr>
        <w:t>Vorbereitung der Arbeitsstelle.</w:t>
      </w:r>
    </w:p>
    <w:p w14:paraId="0EA9585B" w14:textId="77777777" w:rsidR="00005160" w:rsidRPr="008A48F6" w:rsidRDefault="00005160" w:rsidP="00EC56CD">
      <w:pPr>
        <w:ind w:left="142"/>
        <w:rPr>
          <w:sz w:val="20"/>
          <w:szCs w:val="20"/>
        </w:rPr>
      </w:pPr>
    </w:p>
    <w:tbl>
      <w:tblPr>
        <w:tblStyle w:val="Tabellenraster"/>
        <w:tblW w:w="9498" w:type="dxa"/>
        <w:tblInd w:w="108" w:type="dxa"/>
        <w:tblLook w:val="04A0" w:firstRow="1" w:lastRow="0" w:firstColumn="1" w:lastColumn="0" w:noHBand="0" w:noVBand="1"/>
      </w:tblPr>
      <w:tblGrid>
        <w:gridCol w:w="9498"/>
      </w:tblGrid>
      <w:tr w:rsidR="00005160" w:rsidRPr="00005160" w14:paraId="110525AC" w14:textId="77777777" w:rsidTr="00005160">
        <w:trPr>
          <w:trHeight w:val="419"/>
        </w:trPr>
        <w:tc>
          <w:tcPr>
            <w:tcW w:w="9498" w:type="dxa"/>
            <w:vAlign w:val="center"/>
          </w:tcPr>
          <w:p w14:paraId="11AF66BD" w14:textId="77777777" w:rsidR="00005160" w:rsidRPr="00005160" w:rsidRDefault="00005160" w:rsidP="00005160">
            <w:pPr>
              <w:rPr>
                <w:rFonts w:ascii="Arial" w:hAnsi="Arial" w:cs="Arial"/>
                <w:sz w:val="20"/>
                <w:szCs w:val="20"/>
              </w:rPr>
            </w:pPr>
            <w:r w:rsidRPr="00005160">
              <w:rPr>
                <w:rFonts w:ascii="Arial" w:hAnsi="Arial" w:cs="Arial"/>
                <w:b/>
                <w:sz w:val="20"/>
                <w:szCs w:val="20"/>
              </w:rPr>
              <w:t xml:space="preserve">Bemerkungen: </w:t>
            </w:r>
            <w:bookmarkStart w:id="2" w:name="Text3"/>
            <w:r w:rsidRPr="00005160">
              <w:rPr>
                <w:rFonts w:ascii="Arial" w:hAnsi="Arial" w:cs="Arial"/>
                <w:b/>
                <w:sz w:val="20"/>
                <w:szCs w:val="20"/>
              </w:rPr>
              <w:fldChar w:fldCharType="begin">
                <w:ffData>
                  <w:name w:val="Text3"/>
                  <w:enabled/>
                  <w:calcOnExit w:val="0"/>
                  <w:textInput/>
                </w:ffData>
              </w:fldChar>
            </w:r>
            <w:r w:rsidRPr="00005160">
              <w:rPr>
                <w:rFonts w:ascii="Arial" w:hAnsi="Arial" w:cs="Arial"/>
                <w:b/>
                <w:sz w:val="20"/>
                <w:szCs w:val="20"/>
              </w:rPr>
              <w:instrText xml:space="preserve"> FORMTEXT </w:instrText>
            </w:r>
            <w:r w:rsidRPr="00005160">
              <w:rPr>
                <w:rFonts w:ascii="Arial" w:hAnsi="Arial" w:cs="Arial"/>
                <w:b/>
                <w:sz w:val="20"/>
                <w:szCs w:val="20"/>
              </w:rPr>
            </w:r>
            <w:r w:rsidRPr="00005160">
              <w:rPr>
                <w:rFonts w:ascii="Arial" w:hAnsi="Arial" w:cs="Arial"/>
                <w:b/>
                <w:sz w:val="20"/>
                <w:szCs w:val="20"/>
              </w:rPr>
              <w:fldChar w:fldCharType="separate"/>
            </w:r>
            <w:r w:rsidRPr="00005160">
              <w:rPr>
                <w:rFonts w:ascii="Arial" w:hAnsi="Arial" w:cs="Arial"/>
                <w:b/>
                <w:noProof/>
                <w:sz w:val="20"/>
                <w:szCs w:val="20"/>
              </w:rPr>
              <w:t> </w:t>
            </w:r>
            <w:r w:rsidRPr="00005160">
              <w:rPr>
                <w:rFonts w:ascii="Arial" w:hAnsi="Arial" w:cs="Arial"/>
                <w:b/>
                <w:noProof/>
                <w:sz w:val="20"/>
                <w:szCs w:val="20"/>
              </w:rPr>
              <w:t> </w:t>
            </w:r>
            <w:r w:rsidRPr="00005160">
              <w:rPr>
                <w:rFonts w:ascii="Arial" w:hAnsi="Arial" w:cs="Arial"/>
                <w:b/>
                <w:noProof/>
                <w:sz w:val="20"/>
                <w:szCs w:val="20"/>
              </w:rPr>
              <w:t> </w:t>
            </w:r>
            <w:r w:rsidRPr="00005160">
              <w:rPr>
                <w:rFonts w:ascii="Arial" w:hAnsi="Arial" w:cs="Arial"/>
                <w:b/>
                <w:noProof/>
                <w:sz w:val="20"/>
                <w:szCs w:val="20"/>
              </w:rPr>
              <w:t> </w:t>
            </w:r>
            <w:r w:rsidRPr="00005160">
              <w:rPr>
                <w:rFonts w:ascii="Arial" w:hAnsi="Arial" w:cs="Arial"/>
                <w:b/>
                <w:noProof/>
                <w:sz w:val="20"/>
                <w:szCs w:val="20"/>
              </w:rPr>
              <w:t> </w:t>
            </w:r>
            <w:r w:rsidRPr="00005160">
              <w:rPr>
                <w:rFonts w:ascii="Arial" w:hAnsi="Arial" w:cs="Arial"/>
                <w:b/>
                <w:sz w:val="20"/>
                <w:szCs w:val="20"/>
              </w:rPr>
              <w:fldChar w:fldCharType="end"/>
            </w:r>
            <w:bookmarkEnd w:id="2"/>
          </w:p>
        </w:tc>
      </w:tr>
    </w:tbl>
    <w:p w14:paraId="0D82F621" w14:textId="77777777" w:rsidR="00005160" w:rsidRPr="008A48F6" w:rsidRDefault="00005160" w:rsidP="00EC56CD">
      <w:pPr>
        <w:ind w:left="142"/>
        <w:rPr>
          <w:sz w:val="20"/>
          <w:szCs w:val="20"/>
        </w:rPr>
      </w:pPr>
    </w:p>
    <w:p w14:paraId="7428FDC4" w14:textId="77777777" w:rsidR="00005160" w:rsidRDefault="00005160" w:rsidP="00EC56CD">
      <w:pPr>
        <w:ind w:left="142"/>
        <w:jc w:val="both"/>
        <w:rPr>
          <w:rFonts w:ascii="Arial" w:hAnsi="Arial" w:cs="Arial"/>
          <w:b/>
          <w:bCs/>
          <w:sz w:val="20"/>
          <w:szCs w:val="20"/>
        </w:rPr>
      </w:pPr>
    </w:p>
    <w:p w14:paraId="7BE04AA3" w14:textId="777585E4" w:rsidR="157DE85B" w:rsidRDefault="157DE85B" w:rsidP="00EC56CD">
      <w:pPr>
        <w:ind w:left="142"/>
        <w:jc w:val="both"/>
        <w:rPr>
          <w:rFonts w:ascii="Arial" w:hAnsi="Arial" w:cs="Arial"/>
          <w:b/>
          <w:bCs/>
          <w:sz w:val="20"/>
          <w:szCs w:val="20"/>
        </w:rPr>
      </w:pPr>
    </w:p>
    <w:p w14:paraId="2D61E7BD" w14:textId="77777777" w:rsidR="003F53C5" w:rsidRDefault="003F53C5" w:rsidP="00EC56CD">
      <w:pPr>
        <w:ind w:left="142"/>
        <w:jc w:val="both"/>
        <w:rPr>
          <w:rFonts w:ascii="Arial" w:hAnsi="Arial" w:cs="Arial"/>
          <w:sz w:val="20"/>
        </w:rPr>
      </w:pPr>
    </w:p>
    <w:tbl>
      <w:tblPr>
        <w:tblStyle w:val="Tabellenraster"/>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5"/>
        <w:gridCol w:w="1701"/>
        <w:gridCol w:w="1418"/>
        <w:gridCol w:w="328"/>
      </w:tblGrid>
      <w:tr w:rsidR="00683891" w14:paraId="571D85A5" w14:textId="77777777" w:rsidTr="00EC56CD">
        <w:trPr>
          <w:gridAfter w:val="2"/>
          <w:wAfter w:w="1746" w:type="dxa"/>
          <w:trHeight w:val="152"/>
        </w:trPr>
        <w:tc>
          <w:tcPr>
            <w:tcW w:w="4786" w:type="dxa"/>
            <w:gridSpan w:val="3"/>
            <w:tcBorders>
              <w:top w:val="single" w:sz="4" w:space="0" w:color="auto"/>
            </w:tcBorders>
          </w:tcPr>
          <w:p w14:paraId="2004116F" w14:textId="77777777" w:rsidR="00683891" w:rsidRDefault="00683891" w:rsidP="00EC56CD">
            <w:pPr>
              <w:ind w:left="142"/>
              <w:rPr>
                <w:rFonts w:ascii="Arial" w:hAnsi="Arial" w:cs="Arial"/>
                <w:sz w:val="20"/>
              </w:rPr>
            </w:pPr>
            <w:r>
              <w:rPr>
                <w:rFonts w:ascii="Arial" w:hAnsi="Arial" w:cs="Arial"/>
                <w:sz w:val="20"/>
              </w:rPr>
              <w:t>Ort, Datum</w:t>
            </w:r>
          </w:p>
        </w:tc>
      </w:tr>
      <w:tr w:rsidR="00005160" w14:paraId="2E8652E9" w14:textId="77777777" w:rsidTr="00EC56CD">
        <w:trPr>
          <w:trHeight w:val="635"/>
        </w:trPr>
        <w:tc>
          <w:tcPr>
            <w:tcW w:w="2660" w:type="dxa"/>
            <w:tcBorders>
              <w:bottom w:val="single" w:sz="4" w:space="0" w:color="auto"/>
            </w:tcBorders>
          </w:tcPr>
          <w:p w14:paraId="2F3DD292" w14:textId="1CE341BC" w:rsidR="00005160" w:rsidRDefault="00005160" w:rsidP="00EC56CD">
            <w:pPr>
              <w:ind w:left="142"/>
              <w:rPr>
                <w:rFonts w:ascii="Arial" w:hAnsi="Arial" w:cs="Arial"/>
                <w:sz w:val="20"/>
                <w:szCs w:val="20"/>
              </w:rPr>
            </w:pPr>
          </w:p>
          <w:p w14:paraId="65E29E1D" w14:textId="5B19F197" w:rsidR="00005160" w:rsidRDefault="00005160" w:rsidP="00EC56CD">
            <w:pPr>
              <w:ind w:left="142"/>
              <w:rPr>
                <w:rFonts w:ascii="Arial" w:hAnsi="Arial" w:cs="Arial"/>
                <w:sz w:val="20"/>
                <w:szCs w:val="20"/>
              </w:rPr>
            </w:pPr>
          </w:p>
          <w:p w14:paraId="1CAB6353" w14:textId="62B3C243" w:rsidR="00005160" w:rsidRDefault="00005160" w:rsidP="00EC56CD">
            <w:pPr>
              <w:ind w:left="142"/>
              <w:rPr>
                <w:rFonts w:ascii="Arial" w:hAnsi="Arial" w:cs="Arial"/>
                <w:sz w:val="20"/>
                <w:szCs w:val="20"/>
              </w:rPr>
            </w:pPr>
          </w:p>
          <w:p w14:paraId="130C8B3C" w14:textId="5F7A4890" w:rsidR="00005160" w:rsidRDefault="00005160" w:rsidP="00EC56CD">
            <w:pPr>
              <w:ind w:left="142"/>
              <w:rPr>
                <w:rFonts w:ascii="Arial" w:hAnsi="Arial" w:cs="Arial"/>
                <w:sz w:val="20"/>
                <w:szCs w:val="20"/>
              </w:rPr>
            </w:pPr>
          </w:p>
        </w:tc>
        <w:tc>
          <w:tcPr>
            <w:tcW w:w="425" w:type="dxa"/>
          </w:tcPr>
          <w:p w14:paraId="634646FA" w14:textId="77777777" w:rsidR="00005160" w:rsidRDefault="00005160" w:rsidP="00EC56CD">
            <w:pPr>
              <w:ind w:left="142"/>
              <w:rPr>
                <w:rFonts w:ascii="Arial" w:hAnsi="Arial" w:cs="Arial"/>
                <w:sz w:val="20"/>
              </w:rPr>
            </w:pPr>
          </w:p>
        </w:tc>
        <w:tc>
          <w:tcPr>
            <w:tcW w:w="3119" w:type="dxa"/>
            <w:gridSpan w:val="2"/>
            <w:tcBorders>
              <w:bottom w:val="single" w:sz="4" w:space="0" w:color="auto"/>
            </w:tcBorders>
          </w:tcPr>
          <w:p w14:paraId="1A1DC649" w14:textId="77777777" w:rsidR="00005160" w:rsidRDefault="00005160" w:rsidP="00EC56CD">
            <w:pPr>
              <w:ind w:left="142"/>
              <w:rPr>
                <w:rFonts w:ascii="Arial" w:hAnsi="Arial" w:cs="Arial"/>
                <w:sz w:val="20"/>
              </w:rPr>
            </w:pPr>
          </w:p>
        </w:tc>
        <w:tc>
          <w:tcPr>
            <w:tcW w:w="291" w:type="dxa"/>
          </w:tcPr>
          <w:p w14:paraId="034CA5EE" w14:textId="77777777" w:rsidR="00005160" w:rsidRDefault="00005160" w:rsidP="00EC56CD">
            <w:pPr>
              <w:ind w:left="142"/>
              <w:rPr>
                <w:rFonts w:ascii="Arial" w:hAnsi="Arial" w:cs="Arial"/>
                <w:sz w:val="20"/>
              </w:rPr>
            </w:pPr>
          </w:p>
        </w:tc>
      </w:tr>
      <w:tr w:rsidR="00005160" w14:paraId="08C49B3F" w14:textId="77777777" w:rsidTr="00EC56CD">
        <w:trPr>
          <w:trHeight w:val="430"/>
        </w:trPr>
        <w:tc>
          <w:tcPr>
            <w:tcW w:w="2660" w:type="dxa"/>
            <w:tcBorders>
              <w:top w:val="single" w:sz="4" w:space="0" w:color="auto"/>
            </w:tcBorders>
          </w:tcPr>
          <w:p w14:paraId="72277801" w14:textId="77777777" w:rsidR="00005160" w:rsidRDefault="00005160" w:rsidP="00EC56CD">
            <w:pPr>
              <w:ind w:left="142"/>
              <w:jc w:val="center"/>
              <w:rPr>
                <w:rFonts w:ascii="Arial" w:hAnsi="Arial" w:cs="Arial"/>
                <w:sz w:val="20"/>
              </w:rPr>
            </w:pPr>
            <w:r>
              <w:rPr>
                <w:rFonts w:ascii="Arial" w:hAnsi="Arial" w:cs="Arial"/>
                <w:sz w:val="20"/>
              </w:rPr>
              <w:t>Anlagenbetreiber</w:t>
            </w:r>
          </w:p>
        </w:tc>
        <w:tc>
          <w:tcPr>
            <w:tcW w:w="425" w:type="dxa"/>
          </w:tcPr>
          <w:p w14:paraId="6F33BA84" w14:textId="77777777" w:rsidR="00005160" w:rsidRDefault="00005160" w:rsidP="00EC56CD">
            <w:pPr>
              <w:ind w:left="142"/>
              <w:jc w:val="center"/>
              <w:rPr>
                <w:rFonts w:ascii="Arial" w:hAnsi="Arial" w:cs="Arial"/>
                <w:sz w:val="20"/>
              </w:rPr>
            </w:pPr>
          </w:p>
        </w:tc>
        <w:tc>
          <w:tcPr>
            <w:tcW w:w="3119" w:type="dxa"/>
            <w:gridSpan w:val="2"/>
            <w:tcBorders>
              <w:top w:val="single" w:sz="4" w:space="0" w:color="auto"/>
            </w:tcBorders>
          </w:tcPr>
          <w:p w14:paraId="2E875968" w14:textId="77777777" w:rsidR="00005160" w:rsidRDefault="00005160" w:rsidP="00EC56CD">
            <w:pPr>
              <w:ind w:left="142"/>
              <w:jc w:val="center"/>
              <w:rPr>
                <w:rFonts w:ascii="Arial" w:hAnsi="Arial" w:cs="Arial"/>
                <w:sz w:val="20"/>
              </w:rPr>
            </w:pPr>
            <w:r>
              <w:rPr>
                <w:rFonts w:ascii="Arial" w:hAnsi="Arial" w:cs="Arial"/>
                <w:sz w:val="20"/>
              </w:rPr>
              <w:t>V</w:t>
            </w:r>
            <w:r w:rsidRPr="00084C82">
              <w:rPr>
                <w:rFonts w:ascii="Arial" w:hAnsi="Arial" w:cs="Arial"/>
                <w:sz w:val="20"/>
              </w:rPr>
              <w:t>erantwortliche</w:t>
            </w:r>
            <w:r>
              <w:rPr>
                <w:rFonts w:ascii="Arial" w:hAnsi="Arial" w:cs="Arial"/>
                <w:sz w:val="20"/>
              </w:rPr>
              <w:t xml:space="preserve"> </w:t>
            </w:r>
            <w:r w:rsidRPr="00084C82">
              <w:rPr>
                <w:rFonts w:ascii="Arial" w:hAnsi="Arial" w:cs="Arial"/>
                <w:sz w:val="20"/>
              </w:rPr>
              <w:t>Elektrofachkraft</w:t>
            </w:r>
          </w:p>
        </w:tc>
        <w:tc>
          <w:tcPr>
            <w:tcW w:w="291" w:type="dxa"/>
          </w:tcPr>
          <w:p w14:paraId="197DC393" w14:textId="77777777" w:rsidR="00005160" w:rsidRDefault="00005160" w:rsidP="00EC56CD">
            <w:pPr>
              <w:ind w:left="142"/>
              <w:jc w:val="center"/>
              <w:rPr>
                <w:rFonts w:ascii="Arial" w:hAnsi="Arial" w:cs="Arial"/>
                <w:sz w:val="20"/>
              </w:rPr>
            </w:pPr>
          </w:p>
        </w:tc>
      </w:tr>
      <w:tr w:rsidR="00005160" w14:paraId="5A106C15" w14:textId="77777777" w:rsidTr="00EC56CD">
        <w:trPr>
          <w:trHeight w:val="635"/>
        </w:trPr>
        <w:tc>
          <w:tcPr>
            <w:tcW w:w="2660" w:type="dxa"/>
            <w:tcBorders>
              <w:bottom w:val="single" w:sz="4" w:space="0" w:color="auto"/>
            </w:tcBorders>
          </w:tcPr>
          <w:p w14:paraId="78B2067D" w14:textId="77777777" w:rsidR="00005160" w:rsidRDefault="00005160" w:rsidP="00EC56CD">
            <w:pPr>
              <w:ind w:left="142"/>
              <w:rPr>
                <w:rFonts w:ascii="Arial" w:hAnsi="Arial" w:cs="Arial"/>
                <w:sz w:val="20"/>
              </w:rPr>
            </w:pPr>
          </w:p>
        </w:tc>
        <w:tc>
          <w:tcPr>
            <w:tcW w:w="425" w:type="dxa"/>
          </w:tcPr>
          <w:p w14:paraId="60AFD754" w14:textId="77777777" w:rsidR="00005160" w:rsidRDefault="00005160" w:rsidP="00EC56CD">
            <w:pPr>
              <w:ind w:left="142"/>
              <w:rPr>
                <w:rFonts w:ascii="Arial" w:hAnsi="Arial" w:cs="Arial"/>
                <w:sz w:val="20"/>
              </w:rPr>
            </w:pPr>
          </w:p>
        </w:tc>
        <w:tc>
          <w:tcPr>
            <w:tcW w:w="3119" w:type="dxa"/>
            <w:gridSpan w:val="2"/>
            <w:tcBorders>
              <w:bottom w:val="single" w:sz="4" w:space="0" w:color="auto"/>
            </w:tcBorders>
          </w:tcPr>
          <w:p w14:paraId="54E49D56" w14:textId="77777777" w:rsidR="00005160" w:rsidRDefault="00005160" w:rsidP="00EC56CD">
            <w:pPr>
              <w:ind w:left="142"/>
              <w:rPr>
                <w:rFonts w:ascii="Arial" w:hAnsi="Arial" w:cs="Arial"/>
                <w:sz w:val="20"/>
              </w:rPr>
            </w:pPr>
          </w:p>
        </w:tc>
        <w:tc>
          <w:tcPr>
            <w:tcW w:w="284" w:type="dxa"/>
          </w:tcPr>
          <w:p w14:paraId="6174D4B1" w14:textId="77777777" w:rsidR="00005160" w:rsidRDefault="00005160" w:rsidP="00EC56CD">
            <w:pPr>
              <w:ind w:left="142"/>
              <w:rPr>
                <w:rFonts w:ascii="Arial" w:hAnsi="Arial" w:cs="Arial"/>
                <w:sz w:val="20"/>
              </w:rPr>
            </w:pPr>
          </w:p>
        </w:tc>
      </w:tr>
      <w:tr w:rsidR="00005160" w14:paraId="76E2CE7D" w14:textId="77777777" w:rsidTr="00EC56CD">
        <w:trPr>
          <w:trHeight w:val="430"/>
        </w:trPr>
        <w:tc>
          <w:tcPr>
            <w:tcW w:w="2660" w:type="dxa"/>
            <w:tcBorders>
              <w:top w:val="single" w:sz="4" w:space="0" w:color="auto"/>
            </w:tcBorders>
          </w:tcPr>
          <w:p w14:paraId="430F3D0B" w14:textId="4AC9DF63" w:rsidR="00005160" w:rsidRDefault="00005160" w:rsidP="00EC56CD">
            <w:pPr>
              <w:ind w:left="142"/>
              <w:jc w:val="center"/>
              <w:rPr>
                <w:rFonts w:ascii="Arial" w:hAnsi="Arial" w:cs="Arial"/>
                <w:sz w:val="20"/>
              </w:rPr>
            </w:pPr>
            <w:r>
              <w:rPr>
                <w:rFonts w:ascii="Arial" w:hAnsi="Arial" w:cs="Arial"/>
                <w:sz w:val="20"/>
                <w:szCs w:val="20"/>
              </w:rPr>
              <w:t xml:space="preserve">Zu </w:t>
            </w:r>
            <w:r w:rsidR="00DE1CD8">
              <w:rPr>
                <w:rFonts w:ascii="Arial" w:hAnsi="Arial" w:cs="Arial"/>
                <w:sz w:val="20"/>
                <w:szCs w:val="20"/>
              </w:rPr>
              <w:t>beauftragende</w:t>
            </w:r>
            <w:r>
              <w:rPr>
                <w:rFonts w:ascii="Arial" w:hAnsi="Arial" w:cs="Arial"/>
                <w:sz w:val="20"/>
                <w:szCs w:val="20"/>
              </w:rPr>
              <w:t xml:space="preserve"> Person</w:t>
            </w:r>
          </w:p>
        </w:tc>
        <w:tc>
          <w:tcPr>
            <w:tcW w:w="425" w:type="dxa"/>
          </w:tcPr>
          <w:p w14:paraId="3AA5998D" w14:textId="77777777" w:rsidR="00005160" w:rsidRDefault="00005160" w:rsidP="00EC56CD">
            <w:pPr>
              <w:ind w:left="142"/>
              <w:jc w:val="center"/>
              <w:rPr>
                <w:rFonts w:ascii="Arial" w:hAnsi="Arial" w:cs="Arial"/>
                <w:sz w:val="20"/>
              </w:rPr>
            </w:pPr>
          </w:p>
        </w:tc>
        <w:tc>
          <w:tcPr>
            <w:tcW w:w="3119" w:type="dxa"/>
            <w:gridSpan w:val="2"/>
            <w:tcBorders>
              <w:top w:val="single" w:sz="4" w:space="0" w:color="auto"/>
            </w:tcBorders>
          </w:tcPr>
          <w:p w14:paraId="7E0085CB" w14:textId="77777777" w:rsidR="00005160" w:rsidRDefault="00005160" w:rsidP="00EC56CD">
            <w:pPr>
              <w:ind w:left="142"/>
              <w:jc w:val="center"/>
              <w:rPr>
                <w:rFonts w:ascii="Arial" w:hAnsi="Arial" w:cs="Arial"/>
                <w:sz w:val="20"/>
              </w:rPr>
            </w:pPr>
            <w:r>
              <w:rPr>
                <w:rFonts w:ascii="Arial" w:hAnsi="Arial" w:cs="Arial"/>
                <w:sz w:val="20"/>
              </w:rPr>
              <w:t>Stellvertreter</w:t>
            </w:r>
          </w:p>
        </w:tc>
        <w:tc>
          <w:tcPr>
            <w:tcW w:w="284" w:type="dxa"/>
          </w:tcPr>
          <w:p w14:paraId="7519B933" w14:textId="77777777" w:rsidR="00005160" w:rsidRDefault="00005160" w:rsidP="00EC56CD">
            <w:pPr>
              <w:ind w:left="142"/>
              <w:jc w:val="center"/>
              <w:rPr>
                <w:rFonts w:ascii="Arial" w:hAnsi="Arial" w:cs="Arial"/>
                <w:sz w:val="20"/>
              </w:rPr>
            </w:pPr>
          </w:p>
        </w:tc>
      </w:tr>
    </w:tbl>
    <w:p w14:paraId="76188014" w14:textId="77777777" w:rsidR="00005160" w:rsidRDefault="00005160" w:rsidP="00EC56CD">
      <w:pPr>
        <w:ind w:left="142"/>
        <w:rPr>
          <w:rFonts w:ascii="Arial" w:hAnsi="Arial" w:cs="Arial"/>
          <w:b/>
          <w:bCs/>
        </w:rPr>
      </w:pPr>
      <w:r>
        <w:rPr>
          <w:rFonts w:ascii="Arial" w:hAnsi="Arial" w:cs="Arial"/>
          <w:b/>
          <w:bCs/>
        </w:rPr>
        <w:br w:type="page"/>
      </w:r>
    </w:p>
    <w:p w14:paraId="24F6640C" w14:textId="5D4EA678" w:rsidR="00811382" w:rsidRDefault="002D53E2" w:rsidP="00EC56CD">
      <w:pPr>
        <w:ind w:left="142"/>
        <w:rPr>
          <w:rFonts w:ascii="Arial" w:hAnsi="Arial" w:cs="Arial"/>
          <w:b/>
          <w:bCs/>
        </w:rPr>
      </w:pPr>
      <w:r>
        <w:rPr>
          <w:rFonts w:ascii="Arial" w:hAnsi="Arial" w:cs="Arial"/>
          <w:b/>
          <w:bCs/>
        </w:rPr>
        <w:lastRenderedPageBreak/>
        <w:t xml:space="preserve">DGUV Vorschrift 1 (ehem. </w:t>
      </w:r>
      <w:r w:rsidR="00811382">
        <w:rPr>
          <w:rFonts w:ascii="Arial" w:hAnsi="Arial" w:cs="Arial"/>
          <w:b/>
          <w:bCs/>
        </w:rPr>
        <w:t>BGV A1</w:t>
      </w:r>
      <w:r>
        <w:rPr>
          <w:rFonts w:ascii="Arial" w:hAnsi="Arial" w:cs="Arial"/>
          <w:b/>
          <w:bCs/>
        </w:rPr>
        <w:t>)</w:t>
      </w:r>
    </w:p>
    <w:p w14:paraId="1B68DFAD" w14:textId="77777777" w:rsidR="00811382" w:rsidRPr="00811382" w:rsidRDefault="00811382" w:rsidP="00EC56CD">
      <w:pPr>
        <w:ind w:left="142"/>
        <w:jc w:val="both"/>
        <w:rPr>
          <w:rFonts w:ascii="Arial" w:hAnsi="Arial" w:cs="Arial"/>
          <w:b/>
        </w:rPr>
      </w:pPr>
      <w:r w:rsidRPr="00811382">
        <w:rPr>
          <w:rFonts w:ascii="Arial" w:hAnsi="Arial" w:cs="Arial"/>
          <w:b/>
        </w:rPr>
        <w:t>§</w:t>
      </w:r>
      <w:r>
        <w:rPr>
          <w:rFonts w:ascii="Arial" w:hAnsi="Arial" w:cs="Arial"/>
          <w:b/>
        </w:rPr>
        <w:t xml:space="preserve"> </w:t>
      </w:r>
      <w:r w:rsidRPr="00811382">
        <w:rPr>
          <w:rFonts w:ascii="Arial" w:hAnsi="Arial" w:cs="Arial"/>
          <w:b/>
        </w:rPr>
        <w:t>7 Befähigung für Tätigkeiten</w:t>
      </w:r>
    </w:p>
    <w:p w14:paraId="2159B5FC" w14:textId="77777777" w:rsidR="00811382" w:rsidRPr="00240831" w:rsidRDefault="00811382" w:rsidP="00EC56CD">
      <w:pPr>
        <w:ind w:left="142"/>
        <w:jc w:val="both"/>
        <w:rPr>
          <w:rFonts w:ascii="Arial" w:hAnsi="Arial" w:cs="Arial"/>
          <w:sz w:val="20"/>
          <w:szCs w:val="20"/>
        </w:rPr>
      </w:pPr>
      <w:r w:rsidRPr="00240831">
        <w:rPr>
          <w:rFonts w:ascii="Arial" w:hAnsi="Arial" w:cs="Arial"/>
          <w:sz w:val="20"/>
          <w:szCs w:val="20"/>
        </w:rPr>
        <w:t>(1) Bei der Übertragung von Aufgaben auf Versicherte hat der Unternehmer je nach Art der Tätigkeiten zu berücksichtigen, ob die Versicherten befähigt sind, die für die Sicherheit und den Gesundheitsschutz bei der Aufgabenerfüllung zu beachtenden Bestimmungen und Maßnahmen einzuhalten.</w:t>
      </w:r>
    </w:p>
    <w:p w14:paraId="09A738A0" w14:textId="77777777" w:rsidR="00811382" w:rsidRPr="00240831" w:rsidRDefault="00811382" w:rsidP="00EC56CD">
      <w:pPr>
        <w:ind w:left="142"/>
        <w:jc w:val="both"/>
        <w:rPr>
          <w:rFonts w:ascii="Arial" w:hAnsi="Arial" w:cs="Arial"/>
          <w:sz w:val="20"/>
          <w:szCs w:val="20"/>
        </w:rPr>
      </w:pPr>
    </w:p>
    <w:p w14:paraId="6F340ED0" w14:textId="77777777" w:rsidR="00811382" w:rsidRPr="00240831" w:rsidRDefault="00811382" w:rsidP="00EC56CD">
      <w:pPr>
        <w:ind w:left="142"/>
        <w:jc w:val="both"/>
        <w:rPr>
          <w:rFonts w:ascii="Arial" w:hAnsi="Arial" w:cs="Arial"/>
          <w:sz w:val="20"/>
          <w:szCs w:val="20"/>
        </w:rPr>
      </w:pPr>
      <w:r w:rsidRPr="00240831">
        <w:rPr>
          <w:rFonts w:ascii="Arial" w:hAnsi="Arial" w:cs="Arial"/>
          <w:sz w:val="20"/>
          <w:szCs w:val="20"/>
        </w:rPr>
        <w:t>(2) Der Unternehmer darf Versicherte, die erkennbar nicht in der Lage sind, eine Arbeit ohne Gefahr für sich oder andere auszuführen, mit dieser Arbeit nicht beschäftigen.</w:t>
      </w:r>
    </w:p>
    <w:p w14:paraId="3B2946B6" w14:textId="77777777" w:rsidR="008C3CA0" w:rsidRDefault="008C3CA0" w:rsidP="00EC56CD">
      <w:pPr>
        <w:ind w:left="142"/>
        <w:jc w:val="both"/>
        <w:rPr>
          <w:rFonts w:ascii="Arial" w:hAnsi="Arial" w:cs="Arial"/>
          <w:bCs/>
        </w:rPr>
      </w:pPr>
    </w:p>
    <w:p w14:paraId="398A856A" w14:textId="77777777" w:rsidR="008C3CA0" w:rsidRPr="008C3CA0" w:rsidRDefault="008C3CA0" w:rsidP="00EC56CD">
      <w:pPr>
        <w:ind w:left="142"/>
        <w:jc w:val="both"/>
        <w:rPr>
          <w:rFonts w:ascii="Arial" w:hAnsi="Arial" w:cs="Arial"/>
          <w:b/>
          <w:bCs/>
          <w:i/>
          <w:sz w:val="20"/>
          <w:szCs w:val="20"/>
        </w:rPr>
      </w:pPr>
      <w:r w:rsidRPr="008C3CA0">
        <w:rPr>
          <w:rFonts w:ascii="Arial" w:hAnsi="Arial" w:cs="Arial"/>
          <w:b/>
          <w:bCs/>
        </w:rPr>
        <w:t>ArbSchG</w:t>
      </w:r>
    </w:p>
    <w:p w14:paraId="122D106C" w14:textId="77777777" w:rsidR="008C3CA0" w:rsidRPr="008C3CA0" w:rsidRDefault="008C3CA0" w:rsidP="00EC56CD">
      <w:pPr>
        <w:ind w:left="142"/>
        <w:rPr>
          <w:rFonts w:ascii="Arial" w:hAnsi="Arial" w:cs="Arial"/>
          <w:b/>
          <w:bCs/>
        </w:rPr>
      </w:pPr>
      <w:r w:rsidRPr="008C3CA0">
        <w:rPr>
          <w:rFonts w:ascii="Arial" w:hAnsi="Arial" w:cs="Arial"/>
          <w:b/>
          <w:bCs/>
        </w:rPr>
        <w:t>§ 7 Übertragung von Aufgaben</w:t>
      </w:r>
    </w:p>
    <w:p w14:paraId="65DBBBB3" w14:textId="77777777" w:rsidR="008C3CA0" w:rsidRPr="008C3CA0" w:rsidRDefault="008C3CA0" w:rsidP="00EC56CD">
      <w:pPr>
        <w:ind w:left="142"/>
        <w:jc w:val="both"/>
        <w:rPr>
          <w:rFonts w:ascii="Arial" w:hAnsi="Arial" w:cs="Arial"/>
          <w:sz w:val="20"/>
          <w:szCs w:val="20"/>
        </w:rPr>
      </w:pPr>
      <w:r w:rsidRPr="008C3CA0">
        <w:rPr>
          <w:rFonts w:ascii="Arial" w:hAnsi="Arial" w:cs="Arial"/>
          <w:sz w:val="20"/>
          <w:szCs w:val="20"/>
        </w:rPr>
        <w:t>Bei der Übertragung von Aufgaben auf Beschäftigte hat der Arbeitgeber je nach Art der Tätigkeiten zu berücksichtigen, ob die Beschäftigten befähigt sind, die für die Sicherheit und den Gesundheitsschutz bei der Aufgabenerfüllung zu beachtenden Bestimmungen und Maßnahmen einzuhalten.</w:t>
      </w:r>
    </w:p>
    <w:p w14:paraId="39BCB245" w14:textId="77777777" w:rsidR="008C3CA0" w:rsidRDefault="008C3CA0" w:rsidP="00EC56CD">
      <w:pPr>
        <w:autoSpaceDE w:val="0"/>
        <w:autoSpaceDN w:val="0"/>
        <w:adjustRightInd w:val="0"/>
        <w:ind w:left="142"/>
        <w:rPr>
          <w:rFonts w:ascii="Courier" w:hAnsi="Courier" w:cs="Courier"/>
          <w:b/>
          <w:bCs/>
          <w:sz w:val="23"/>
          <w:szCs w:val="23"/>
        </w:rPr>
      </w:pPr>
    </w:p>
    <w:p w14:paraId="170FDEA8" w14:textId="77777777" w:rsidR="008C3CA0" w:rsidRPr="008C3CA0" w:rsidRDefault="008C3CA0" w:rsidP="00EC56CD">
      <w:pPr>
        <w:ind w:left="142"/>
        <w:rPr>
          <w:rFonts w:ascii="Arial" w:hAnsi="Arial" w:cs="Arial"/>
          <w:b/>
          <w:bCs/>
        </w:rPr>
      </w:pPr>
      <w:r w:rsidRPr="008C3CA0">
        <w:rPr>
          <w:rFonts w:ascii="Arial" w:hAnsi="Arial" w:cs="Arial"/>
          <w:b/>
          <w:bCs/>
        </w:rPr>
        <w:t>§ 8 Zusammenarbeit mehrerer Arbeitgeber</w:t>
      </w:r>
    </w:p>
    <w:p w14:paraId="56DD817C" w14:textId="77777777" w:rsidR="008C3CA0" w:rsidRPr="008C3CA0" w:rsidRDefault="008C3CA0" w:rsidP="00EC56CD">
      <w:pPr>
        <w:ind w:left="142"/>
        <w:jc w:val="both"/>
        <w:rPr>
          <w:rFonts w:ascii="Arial" w:hAnsi="Arial" w:cs="Arial"/>
          <w:sz w:val="20"/>
          <w:szCs w:val="20"/>
        </w:rPr>
      </w:pPr>
      <w:r w:rsidRPr="008C3CA0">
        <w:rPr>
          <w:rFonts w:ascii="Arial" w:hAnsi="Arial" w:cs="Arial"/>
          <w:sz w:val="20"/>
          <w:szCs w:val="20"/>
        </w:rPr>
        <w:t xml:space="preserve">(1) </w:t>
      </w:r>
      <w:r w:rsidR="0091074E">
        <w:rPr>
          <w:rFonts w:ascii="Arial" w:hAnsi="Arial" w:cs="Arial"/>
          <w:sz w:val="20"/>
          <w:szCs w:val="20"/>
        </w:rPr>
        <w:t>..</w:t>
      </w:r>
      <w:r w:rsidRPr="008C3CA0">
        <w:rPr>
          <w:rFonts w:ascii="Arial" w:hAnsi="Arial" w:cs="Arial"/>
          <w:sz w:val="20"/>
          <w:szCs w:val="20"/>
        </w:rPr>
        <w:t>.</w:t>
      </w:r>
    </w:p>
    <w:p w14:paraId="0ABD6391" w14:textId="77777777" w:rsidR="008C3CA0" w:rsidRPr="008C3CA0" w:rsidRDefault="008C3CA0" w:rsidP="00EC56CD">
      <w:pPr>
        <w:ind w:left="142"/>
        <w:jc w:val="both"/>
        <w:rPr>
          <w:rFonts w:ascii="Arial" w:hAnsi="Arial" w:cs="Arial"/>
          <w:sz w:val="20"/>
          <w:szCs w:val="20"/>
        </w:rPr>
      </w:pPr>
    </w:p>
    <w:p w14:paraId="1EA16C46" w14:textId="77777777" w:rsidR="008C3CA0" w:rsidRDefault="008C3CA0" w:rsidP="00EC56CD">
      <w:pPr>
        <w:ind w:left="142"/>
        <w:jc w:val="both"/>
        <w:rPr>
          <w:rFonts w:ascii="Arial" w:hAnsi="Arial" w:cs="Arial"/>
          <w:sz w:val="20"/>
          <w:szCs w:val="20"/>
        </w:rPr>
      </w:pPr>
      <w:r>
        <w:rPr>
          <w:rFonts w:ascii="Arial" w:hAnsi="Arial" w:cs="Arial"/>
          <w:sz w:val="20"/>
          <w:szCs w:val="20"/>
        </w:rPr>
        <w:t>(2) Der Arbeitgeber muss</w:t>
      </w:r>
      <w:r w:rsidRPr="008C3CA0">
        <w:rPr>
          <w:rFonts w:ascii="Arial" w:hAnsi="Arial" w:cs="Arial"/>
          <w:sz w:val="20"/>
          <w:szCs w:val="20"/>
        </w:rPr>
        <w:t xml:space="preserve"> sich je nach Art</w:t>
      </w:r>
      <w:r>
        <w:rPr>
          <w:rFonts w:ascii="Arial" w:hAnsi="Arial" w:cs="Arial"/>
          <w:sz w:val="20"/>
          <w:szCs w:val="20"/>
        </w:rPr>
        <w:t xml:space="preserve"> der Tätigkeit vergewissern, dass</w:t>
      </w:r>
      <w:r w:rsidRPr="008C3CA0">
        <w:rPr>
          <w:rFonts w:ascii="Arial" w:hAnsi="Arial" w:cs="Arial"/>
          <w:sz w:val="20"/>
          <w:szCs w:val="20"/>
        </w:rPr>
        <w:t xml:space="preserve"> die Beschäftigten anderer Arbeitgeber, die in seinem Betrieb tätig werden, hinsichtlich der Gefahren für ihre Sicherheit und Gesundheit während ihrer Tätigkeit in seinem Betrieb angemessene Anweisungen erhalten haben.</w:t>
      </w:r>
    </w:p>
    <w:p w14:paraId="31C36E8E" w14:textId="77777777" w:rsidR="008C3CA0" w:rsidRDefault="008C3CA0" w:rsidP="00EC56CD">
      <w:pPr>
        <w:ind w:left="142"/>
        <w:jc w:val="both"/>
        <w:rPr>
          <w:rFonts w:ascii="Arial" w:hAnsi="Arial" w:cs="Arial"/>
          <w:sz w:val="20"/>
          <w:szCs w:val="20"/>
        </w:rPr>
      </w:pPr>
    </w:p>
    <w:p w14:paraId="31750F1C" w14:textId="102F7FDB" w:rsidR="008C3CA0" w:rsidRPr="008C3CA0" w:rsidRDefault="008C3CA0" w:rsidP="00EC56CD">
      <w:pPr>
        <w:ind w:left="142"/>
        <w:jc w:val="both"/>
        <w:rPr>
          <w:rFonts w:ascii="Arial" w:hAnsi="Arial" w:cs="Arial"/>
          <w:b/>
          <w:bCs/>
        </w:rPr>
      </w:pPr>
      <w:r w:rsidRPr="008C3CA0">
        <w:rPr>
          <w:rFonts w:ascii="Arial" w:hAnsi="Arial" w:cs="Arial"/>
          <w:b/>
          <w:bCs/>
        </w:rPr>
        <w:t>VDE 0105-1</w:t>
      </w:r>
    </w:p>
    <w:p w14:paraId="5C50DF9E" w14:textId="77777777" w:rsidR="00077D4D" w:rsidRPr="00077D4D" w:rsidRDefault="00077D4D" w:rsidP="00EC56CD">
      <w:pPr>
        <w:ind w:left="142"/>
        <w:jc w:val="both"/>
        <w:rPr>
          <w:rFonts w:ascii="Arial" w:hAnsi="Arial" w:cs="Arial"/>
          <w:b/>
          <w:bCs/>
        </w:rPr>
      </w:pPr>
      <w:r w:rsidRPr="00077D4D">
        <w:rPr>
          <w:rFonts w:ascii="Arial" w:hAnsi="Arial" w:cs="Arial"/>
          <w:b/>
          <w:bCs/>
        </w:rPr>
        <w:t xml:space="preserve">3.2.2 Anlagenverantwortlicher </w:t>
      </w:r>
      <w:proofErr w:type="spellStart"/>
      <w:r w:rsidRPr="00077D4D">
        <w:rPr>
          <w:rFonts w:ascii="Arial" w:hAnsi="Arial" w:cs="Arial"/>
          <w:b/>
          <w:bCs/>
        </w:rPr>
        <w:t>AnlV</w:t>
      </w:r>
      <w:proofErr w:type="spellEnd"/>
    </w:p>
    <w:p w14:paraId="1958FC36" w14:textId="77777777" w:rsidR="00077D4D" w:rsidRDefault="00077D4D" w:rsidP="00EC56CD">
      <w:pPr>
        <w:ind w:left="142"/>
        <w:jc w:val="both"/>
        <w:rPr>
          <w:rFonts w:ascii="Arial" w:hAnsi="Arial" w:cs="Arial"/>
          <w:sz w:val="20"/>
          <w:szCs w:val="20"/>
        </w:rPr>
      </w:pPr>
    </w:p>
    <w:p w14:paraId="259F8D3D" w14:textId="2528628A" w:rsidR="00077D4D" w:rsidRDefault="00077D4D" w:rsidP="00EC56CD">
      <w:pPr>
        <w:ind w:left="142"/>
        <w:jc w:val="both"/>
        <w:rPr>
          <w:rFonts w:ascii="Arial" w:hAnsi="Arial" w:cs="Arial"/>
          <w:sz w:val="20"/>
          <w:szCs w:val="20"/>
        </w:rPr>
      </w:pPr>
      <w:r w:rsidRPr="00077D4D">
        <w:rPr>
          <w:rFonts w:ascii="Arial" w:hAnsi="Arial" w:cs="Arial"/>
          <w:sz w:val="20"/>
          <w:szCs w:val="20"/>
        </w:rPr>
        <w:t>eine Person, die beauftragt ist, während der Durchführung von Arbeiten die unmittelbare Verantwortung für den sicheren Betrieb der elektrischen Anlage zu tragen.</w:t>
      </w:r>
    </w:p>
    <w:p w14:paraId="35BC3803" w14:textId="77777777" w:rsidR="00077D4D" w:rsidRPr="00077D4D" w:rsidRDefault="00077D4D" w:rsidP="00EC56CD">
      <w:pPr>
        <w:ind w:left="142"/>
        <w:jc w:val="both"/>
        <w:rPr>
          <w:rFonts w:ascii="Arial" w:hAnsi="Arial" w:cs="Arial"/>
          <w:sz w:val="20"/>
          <w:szCs w:val="20"/>
        </w:rPr>
      </w:pPr>
    </w:p>
    <w:p w14:paraId="2D0032A6" w14:textId="74FA12A8" w:rsidR="00BD065C" w:rsidRDefault="00077D4D" w:rsidP="00EC56CD">
      <w:pPr>
        <w:ind w:left="142"/>
        <w:jc w:val="both"/>
        <w:rPr>
          <w:rFonts w:ascii="Arial" w:hAnsi="Arial" w:cs="Arial"/>
          <w:sz w:val="20"/>
          <w:szCs w:val="20"/>
        </w:rPr>
      </w:pPr>
      <w:r w:rsidRPr="00077D4D">
        <w:rPr>
          <w:rFonts w:ascii="Arial" w:hAnsi="Arial" w:cs="Arial"/>
          <w:sz w:val="20"/>
          <w:szCs w:val="20"/>
        </w:rPr>
        <w:t>Anmerkung 1 zum Begriff: Der Anlagenverantwortliche (</w:t>
      </w:r>
      <w:proofErr w:type="spellStart"/>
      <w:r w:rsidRPr="00077D4D">
        <w:rPr>
          <w:rFonts w:ascii="Arial" w:hAnsi="Arial" w:cs="Arial"/>
          <w:sz w:val="20"/>
          <w:szCs w:val="20"/>
        </w:rPr>
        <w:t>AnlV</w:t>
      </w:r>
      <w:proofErr w:type="spellEnd"/>
      <w:r w:rsidRPr="00077D4D">
        <w:rPr>
          <w:rFonts w:ascii="Arial" w:hAnsi="Arial" w:cs="Arial"/>
          <w:sz w:val="20"/>
          <w:szCs w:val="20"/>
        </w:rPr>
        <w:t>) hat die möglichen Auswirkungen der Arbeiten auf die elektrische Anlage oder die Teile davon, die in seiner Verantwortung stehen sowie die Auswirkungen der elektrischen Anlage auf die Arbeitsstelle und die arbeitenden Personen (</w:t>
      </w:r>
      <w:proofErr w:type="spellStart"/>
      <w:r w:rsidRPr="00077D4D">
        <w:rPr>
          <w:rFonts w:ascii="Arial" w:hAnsi="Arial" w:cs="Arial"/>
          <w:sz w:val="20"/>
          <w:szCs w:val="20"/>
        </w:rPr>
        <w:t>ArbP</w:t>
      </w:r>
      <w:proofErr w:type="spellEnd"/>
      <w:r w:rsidRPr="00077D4D">
        <w:rPr>
          <w:rFonts w:ascii="Arial" w:hAnsi="Arial" w:cs="Arial"/>
          <w:sz w:val="20"/>
          <w:szCs w:val="20"/>
        </w:rPr>
        <w:t>) zu beurteilen. Erforderlichenfalls können einige mit dieser Verantwortung einhergehende Verpflichtungen auf andere Personen übertragen werden (siehe auch 4.3).</w:t>
      </w:r>
    </w:p>
    <w:p w14:paraId="260B957C" w14:textId="77777777" w:rsidR="00077D4D" w:rsidRDefault="00077D4D" w:rsidP="00EC56CD">
      <w:pPr>
        <w:ind w:left="142"/>
        <w:jc w:val="both"/>
        <w:rPr>
          <w:rFonts w:ascii="Arial" w:hAnsi="Arial" w:cs="Arial"/>
          <w:b/>
          <w:bCs/>
        </w:rPr>
      </w:pPr>
    </w:p>
    <w:p w14:paraId="22924289" w14:textId="05D06050" w:rsidR="00077D4D" w:rsidRPr="00077D4D" w:rsidRDefault="00077D4D" w:rsidP="00EC56CD">
      <w:pPr>
        <w:ind w:left="142"/>
        <w:jc w:val="both"/>
        <w:rPr>
          <w:rFonts w:ascii="Arial" w:hAnsi="Arial" w:cs="Arial"/>
          <w:b/>
          <w:bCs/>
        </w:rPr>
      </w:pPr>
      <w:r w:rsidRPr="00077D4D">
        <w:rPr>
          <w:rFonts w:ascii="Arial" w:hAnsi="Arial" w:cs="Arial"/>
          <w:b/>
          <w:bCs/>
        </w:rPr>
        <w:t>4.3.3 Der Anlagenverantwortliche (</w:t>
      </w:r>
      <w:proofErr w:type="spellStart"/>
      <w:r w:rsidRPr="00077D4D">
        <w:rPr>
          <w:rFonts w:ascii="Arial" w:hAnsi="Arial" w:cs="Arial"/>
          <w:b/>
          <w:bCs/>
        </w:rPr>
        <w:t>AnlV</w:t>
      </w:r>
      <w:proofErr w:type="spellEnd"/>
      <w:r w:rsidRPr="00077D4D">
        <w:rPr>
          <w:rFonts w:ascii="Arial" w:hAnsi="Arial" w:cs="Arial"/>
          <w:b/>
          <w:bCs/>
        </w:rPr>
        <w:t>)</w:t>
      </w:r>
    </w:p>
    <w:p w14:paraId="291F467C" w14:textId="57D82AEC" w:rsidR="008C3CA0" w:rsidRDefault="00077D4D" w:rsidP="00EC56CD">
      <w:pPr>
        <w:ind w:left="142"/>
        <w:jc w:val="both"/>
        <w:rPr>
          <w:rFonts w:ascii="Arial" w:hAnsi="Arial" w:cs="Arial"/>
          <w:sz w:val="20"/>
          <w:szCs w:val="20"/>
        </w:rPr>
      </w:pPr>
      <w:r w:rsidRPr="00077D4D">
        <w:rPr>
          <w:rFonts w:ascii="Arial" w:hAnsi="Arial" w:cs="Arial"/>
          <w:sz w:val="20"/>
          <w:szCs w:val="20"/>
        </w:rPr>
        <w:t>Anlagenverantwortliche (</w:t>
      </w:r>
      <w:proofErr w:type="spellStart"/>
      <w:r w:rsidRPr="00077D4D">
        <w:rPr>
          <w:rFonts w:ascii="Arial" w:hAnsi="Arial" w:cs="Arial"/>
          <w:sz w:val="20"/>
          <w:szCs w:val="20"/>
        </w:rPr>
        <w:t>AnlV</w:t>
      </w:r>
      <w:proofErr w:type="spellEnd"/>
      <w:r w:rsidRPr="00077D4D">
        <w:rPr>
          <w:rFonts w:ascii="Arial" w:hAnsi="Arial" w:cs="Arial"/>
          <w:sz w:val="20"/>
          <w:szCs w:val="20"/>
        </w:rPr>
        <w:t>) müssen ihre Verantwortung für den die Arbeit betreffenden Teil der Anlagewahrnehmen und erteilen die Durchführungserlaubnis an den Arbeitsverantwortlichen (</w:t>
      </w:r>
      <w:proofErr w:type="spellStart"/>
      <w:r w:rsidRPr="00077D4D">
        <w:rPr>
          <w:rFonts w:ascii="Arial" w:hAnsi="Arial" w:cs="Arial"/>
          <w:sz w:val="20"/>
          <w:szCs w:val="20"/>
        </w:rPr>
        <w:t>ArbV</w:t>
      </w:r>
      <w:proofErr w:type="spellEnd"/>
      <w:r w:rsidRPr="00077D4D">
        <w:rPr>
          <w:rFonts w:ascii="Arial" w:hAnsi="Arial" w:cs="Arial"/>
          <w:sz w:val="20"/>
          <w:szCs w:val="20"/>
        </w:rPr>
        <w:t>).</w:t>
      </w:r>
    </w:p>
    <w:p w14:paraId="0DB9D590" w14:textId="77777777" w:rsidR="00077D4D" w:rsidRDefault="00077D4D" w:rsidP="00EC56CD">
      <w:pPr>
        <w:ind w:left="142"/>
        <w:jc w:val="both"/>
        <w:rPr>
          <w:rFonts w:ascii="Arial" w:hAnsi="Arial" w:cs="Arial"/>
          <w:sz w:val="20"/>
          <w:szCs w:val="20"/>
        </w:rPr>
      </w:pPr>
    </w:p>
    <w:p w14:paraId="3DDEF9D1" w14:textId="52A45BB7" w:rsidR="00077D4D" w:rsidRPr="00077D4D" w:rsidRDefault="00077D4D" w:rsidP="00EC56CD">
      <w:pPr>
        <w:ind w:left="142"/>
        <w:jc w:val="both"/>
        <w:rPr>
          <w:rFonts w:ascii="Arial" w:hAnsi="Arial" w:cs="Arial"/>
          <w:sz w:val="20"/>
          <w:szCs w:val="20"/>
        </w:rPr>
      </w:pPr>
      <w:r w:rsidRPr="00077D4D">
        <w:rPr>
          <w:rFonts w:ascii="Arial" w:hAnsi="Arial" w:cs="Arial"/>
          <w:sz w:val="20"/>
          <w:szCs w:val="20"/>
        </w:rPr>
        <w:t>Erforderlichenfalls kann der Anlagenverantwortliche</w:t>
      </w:r>
      <w:r>
        <w:rPr>
          <w:rFonts w:ascii="Arial" w:hAnsi="Arial" w:cs="Arial"/>
          <w:sz w:val="20"/>
          <w:szCs w:val="20"/>
        </w:rPr>
        <w:t xml:space="preserve"> </w:t>
      </w:r>
      <w:r w:rsidRPr="00077D4D">
        <w:rPr>
          <w:rFonts w:ascii="Arial" w:hAnsi="Arial" w:cs="Arial"/>
          <w:sz w:val="20"/>
          <w:szCs w:val="20"/>
        </w:rPr>
        <w:t>(</w:t>
      </w:r>
      <w:proofErr w:type="spellStart"/>
      <w:r w:rsidRPr="00077D4D">
        <w:rPr>
          <w:rFonts w:ascii="Arial" w:hAnsi="Arial" w:cs="Arial"/>
          <w:sz w:val="20"/>
          <w:szCs w:val="20"/>
        </w:rPr>
        <w:t>AnlV</w:t>
      </w:r>
      <w:proofErr w:type="spellEnd"/>
      <w:r w:rsidRPr="00077D4D">
        <w:rPr>
          <w:rFonts w:ascii="Arial" w:hAnsi="Arial" w:cs="Arial"/>
          <w:sz w:val="20"/>
          <w:szCs w:val="20"/>
        </w:rPr>
        <w:t>) zur Unterstützung einige mit seiner Verantwortung</w:t>
      </w:r>
      <w:r>
        <w:rPr>
          <w:rFonts w:ascii="Arial" w:hAnsi="Arial" w:cs="Arial"/>
          <w:sz w:val="20"/>
          <w:szCs w:val="20"/>
        </w:rPr>
        <w:t xml:space="preserve"> </w:t>
      </w:r>
      <w:r w:rsidRPr="00077D4D">
        <w:rPr>
          <w:rFonts w:ascii="Arial" w:hAnsi="Arial" w:cs="Arial"/>
          <w:sz w:val="20"/>
          <w:szCs w:val="20"/>
        </w:rPr>
        <w:t>einhergehende Verpflichtungen auf andere Personen übertragen.</w:t>
      </w:r>
    </w:p>
    <w:p w14:paraId="6697A711" w14:textId="77777777" w:rsidR="00077D4D" w:rsidRDefault="00077D4D" w:rsidP="00EC56CD">
      <w:pPr>
        <w:ind w:left="142"/>
        <w:jc w:val="both"/>
        <w:rPr>
          <w:rFonts w:ascii="Arial" w:hAnsi="Arial" w:cs="Arial"/>
          <w:sz w:val="20"/>
          <w:szCs w:val="20"/>
        </w:rPr>
      </w:pPr>
    </w:p>
    <w:p w14:paraId="2E22A855" w14:textId="42DAFFE4" w:rsidR="00077D4D" w:rsidRPr="00077D4D" w:rsidRDefault="00077D4D" w:rsidP="00EC56CD">
      <w:pPr>
        <w:ind w:left="142"/>
        <w:jc w:val="both"/>
        <w:rPr>
          <w:rFonts w:ascii="Arial" w:hAnsi="Arial" w:cs="Arial"/>
          <w:sz w:val="20"/>
          <w:szCs w:val="20"/>
        </w:rPr>
      </w:pPr>
      <w:r w:rsidRPr="00077D4D">
        <w:rPr>
          <w:rFonts w:ascii="Arial" w:hAnsi="Arial" w:cs="Arial"/>
          <w:sz w:val="20"/>
          <w:szCs w:val="20"/>
        </w:rPr>
        <w:t>Die Aufgaben des Anlagenbetreibers (</w:t>
      </w:r>
      <w:proofErr w:type="spellStart"/>
      <w:r w:rsidRPr="00077D4D">
        <w:rPr>
          <w:rFonts w:ascii="Arial" w:hAnsi="Arial" w:cs="Arial"/>
          <w:sz w:val="20"/>
          <w:szCs w:val="20"/>
        </w:rPr>
        <w:t>AnlB</w:t>
      </w:r>
      <w:proofErr w:type="spellEnd"/>
      <w:r w:rsidRPr="00077D4D">
        <w:rPr>
          <w:rFonts w:ascii="Arial" w:hAnsi="Arial" w:cs="Arial"/>
          <w:sz w:val="20"/>
          <w:szCs w:val="20"/>
        </w:rPr>
        <w:t>), des Anlagenverantwortlichen (</w:t>
      </w:r>
      <w:proofErr w:type="spellStart"/>
      <w:r w:rsidRPr="00077D4D">
        <w:rPr>
          <w:rFonts w:ascii="Arial" w:hAnsi="Arial" w:cs="Arial"/>
          <w:sz w:val="20"/>
          <w:szCs w:val="20"/>
        </w:rPr>
        <w:t>AnlV</w:t>
      </w:r>
      <w:proofErr w:type="spellEnd"/>
      <w:r w:rsidRPr="00077D4D">
        <w:rPr>
          <w:rFonts w:ascii="Arial" w:hAnsi="Arial" w:cs="Arial"/>
          <w:sz w:val="20"/>
          <w:szCs w:val="20"/>
        </w:rPr>
        <w:t>) sowie des Arbeits-</w:t>
      </w:r>
    </w:p>
    <w:p w14:paraId="57122202" w14:textId="25DB14D1" w:rsidR="00077D4D" w:rsidRDefault="00077D4D" w:rsidP="00EC56CD">
      <w:pPr>
        <w:ind w:left="142"/>
        <w:jc w:val="both"/>
        <w:rPr>
          <w:rFonts w:ascii="Arial" w:hAnsi="Arial" w:cs="Arial"/>
          <w:sz w:val="20"/>
          <w:szCs w:val="20"/>
        </w:rPr>
      </w:pPr>
      <w:r w:rsidRPr="7106C974">
        <w:rPr>
          <w:rFonts w:ascii="Arial" w:hAnsi="Arial" w:cs="Arial"/>
          <w:sz w:val="20"/>
          <w:szCs w:val="20"/>
        </w:rPr>
        <w:t>verantwortlichen (</w:t>
      </w:r>
      <w:proofErr w:type="spellStart"/>
      <w:r w:rsidRPr="7106C974">
        <w:rPr>
          <w:rFonts w:ascii="Arial" w:hAnsi="Arial" w:cs="Arial"/>
          <w:sz w:val="20"/>
          <w:szCs w:val="20"/>
        </w:rPr>
        <w:t>ArbV</w:t>
      </w:r>
      <w:proofErr w:type="spellEnd"/>
      <w:r w:rsidRPr="7106C974">
        <w:rPr>
          <w:rFonts w:ascii="Arial" w:hAnsi="Arial" w:cs="Arial"/>
          <w:sz w:val="20"/>
          <w:szCs w:val="20"/>
        </w:rPr>
        <w:t>) können von ein und derselben Person wahrgenommen werden.</w:t>
      </w:r>
    </w:p>
    <w:p w14:paraId="1BA049E9" w14:textId="0473435B" w:rsidR="00077D4D" w:rsidRPr="00077D4D" w:rsidRDefault="00077D4D" w:rsidP="00EC56CD">
      <w:pPr>
        <w:ind w:left="142"/>
        <w:jc w:val="both"/>
        <w:rPr>
          <w:rFonts w:ascii="Arial" w:hAnsi="Arial" w:cs="Arial"/>
          <w:sz w:val="20"/>
          <w:szCs w:val="20"/>
        </w:rPr>
      </w:pPr>
      <w:r w:rsidRPr="00077D4D">
        <w:rPr>
          <w:rFonts w:ascii="Arial" w:hAnsi="Arial" w:cs="Arial"/>
          <w:sz w:val="20"/>
          <w:szCs w:val="20"/>
        </w:rPr>
        <w:t xml:space="preserve">Orte, an denen elektrische Gefährdungen für Laien bestehen, dürfen nicht frei zugänglich sein. Die Art der Zugangsregelung und </w:t>
      </w:r>
      <w:r>
        <w:rPr>
          <w:rFonts w:ascii="Arial" w:hAnsi="Arial" w:cs="Arial"/>
          <w:sz w:val="20"/>
          <w:szCs w:val="20"/>
        </w:rPr>
        <w:t>-</w:t>
      </w:r>
      <w:r w:rsidRPr="00077D4D">
        <w:rPr>
          <w:rFonts w:ascii="Arial" w:hAnsi="Arial" w:cs="Arial"/>
          <w:sz w:val="20"/>
          <w:szCs w:val="20"/>
        </w:rPr>
        <w:t>überwachung ist vom Anlagenbetreiber (</w:t>
      </w:r>
      <w:proofErr w:type="spellStart"/>
      <w:r w:rsidRPr="00077D4D">
        <w:rPr>
          <w:rFonts w:ascii="Arial" w:hAnsi="Arial" w:cs="Arial"/>
          <w:sz w:val="20"/>
          <w:szCs w:val="20"/>
        </w:rPr>
        <w:t>AnlB</w:t>
      </w:r>
      <w:proofErr w:type="spellEnd"/>
      <w:r w:rsidRPr="00077D4D">
        <w:rPr>
          <w:rFonts w:ascii="Arial" w:hAnsi="Arial" w:cs="Arial"/>
          <w:sz w:val="20"/>
          <w:szCs w:val="20"/>
        </w:rPr>
        <w:t>) festzulegen und muss im Einklang mit den nationalen Regelungen sein.</w:t>
      </w:r>
    </w:p>
    <w:sectPr w:rsidR="00077D4D" w:rsidRPr="00077D4D" w:rsidSect="00EC56CD">
      <w:headerReference w:type="even" r:id="rId10"/>
      <w:headerReference w:type="default" r:id="rId11"/>
      <w:footerReference w:type="even" r:id="rId12"/>
      <w:footerReference w:type="default" r:id="rId13"/>
      <w:headerReference w:type="first" r:id="rId14"/>
      <w:footerReference w:type="first" r:id="rId15"/>
      <w:pgSz w:w="11906" w:h="16838"/>
      <w:pgMar w:top="2637" w:right="1417" w:bottom="360" w:left="1417" w:header="708"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2EEE4" w14:textId="77777777" w:rsidR="00F272C9" w:rsidRDefault="00F272C9">
      <w:r>
        <w:separator/>
      </w:r>
    </w:p>
  </w:endnote>
  <w:endnote w:type="continuationSeparator" w:id="0">
    <w:p w14:paraId="107C0C38" w14:textId="77777777" w:rsidR="00F272C9" w:rsidRDefault="00F2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5A8D1" w14:textId="77777777" w:rsidR="006F3A00" w:rsidRDefault="006F3A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25"/>
      <w:gridCol w:w="1140"/>
      <w:gridCol w:w="1125"/>
      <w:gridCol w:w="1200"/>
      <w:gridCol w:w="979"/>
      <w:gridCol w:w="930"/>
      <w:gridCol w:w="1298"/>
    </w:tblGrid>
    <w:tr w:rsidR="00005160" w:rsidRPr="009424E3" w14:paraId="03C9E8FE" w14:textId="77777777" w:rsidTr="157DE85B">
      <w:trPr>
        <w:trHeight w:val="132"/>
      </w:trPr>
      <w:tc>
        <w:tcPr>
          <w:tcW w:w="1701" w:type="dxa"/>
          <w:vAlign w:val="center"/>
        </w:tcPr>
        <w:p w14:paraId="677D8E0F" w14:textId="77777777" w:rsidR="00005160" w:rsidRPr="009424E3" w:rsidRDefault="00005160" w:rsidP="00005160">
          <w:pPr>
            <w:pStyle w:val="Fuzeile"/>
            <w:ind w:right="-83"/>
            <w:rPr>
              <w:rFonts w:ascii="Arial" w:hAnsi="Arial" w:cs="Arial"/>
              <w:sz w:val="16"/>
              <w:szCs w:val="16"/>
            </w:rPr>
          </w:pPr>
          <w:r w:rsidRPr="009424E3">
            <w:rPr>
              <w:rFonts w:ascii="Arial" w:hAnsi="Arial" w:cs="Arial"/>
              <w:sz w:val="16"/>
              <w:szCs w:val="16"/>
            </w:rPr>
            <w:t>Ausgabe/Revision:</w:t>
          </w:r>
        </w:p>
      </w:tc>
      <w:tc>
        <w:tcPr>
          <w:tcW w:w="1125" w:type="dxa"/>
          <w:vAlign w:val="center"/>
        </w:tcPr>
        <w:p w14:paraId="25761D24" w14:textId="10FEC62D" w:rsidR="7106C974" w:rsidRDefault="7106C974" w:rsidP="7106C974">
          <w:pPr>
            <w:pStyle w:val="Fuzeile"/>
            <w:ind w:right="-83"/>
            <w:rPr>
              <w:rFonts w:ascii="Arial" w:hAnsi="Arial" w:cs="Arial"/>
              <w:sz w:val="16"/>
              <w:szCs w:val="16"/>
            </w:rPr>
          </w:pPr>
          <w:r w:rsidRPr="7106C974">
            <w:rPr>
              <w:rFonts w:ascii="Arial" w:hAnsi="Arial" w:cs="Arial"/>
              <w:sz w:val="16"/>
              <w:szCs w:val="16"/>
            </w:rPr>
            <w:t>2</w:t>
          </w:r>
        </w:p>
      </w:tc>
      <w:tc>
        <w:tcPr>
          <w:tcW w:w="1140" w:type="dxa"/>
          <w:vAlign w:val="center"/>
        </w:tcPr>
        <w:p w14:paraId="30083DD1" w14:textId="068674E6" w:rsidR="7106C974" w:rsidRDefault="7106C974" w:rsidP="7106C974">
          <w:pPr>
            <w:pStyle w:val="Fuzeile"/>
            <w:ind w:right="-83"/>
            <w:rPr>
              <w:rFonts w:ascii="Arial" w:hAnsi="Arial" w:cs="Arial"/>
              <w:sz w:val="16"/>
              <w:szCs w:val="16"/>
            </w:rPr>
          </w:pPr>
          <w:r w:rsidRPr="7106C974">
            <w:rPr>
              <w:rFonts w:ascii="Arial" w:hAnsi="Arial" w:cs="Arial"/>
              <w:sz w:val="16"/>
              <w:szCs w:val="16"/>
            </w:rPr>
            <w:t>3</w:t>
          </w:r>
        </w:p>
      </w:tc>
      <w:tc>
        <w:tcPr>
          <w:tcW w:w="1125" w:type="dxa"/>
          <w:vAlign w:val="center"/>
        </w:tcPr>
        <w:p w14:paraId="5D7D500D" w14:textId="44811FB8" w:rsidR="7106C974" w:rsidRDefault="7106C974" w:rsidP="7106C974">
          <w:pPr>
            <w:pStyle w:val="Fuzeile"/>
            <w:ind w:right="-83"/>
            <w:rPr>
              <w:rFonts w:ascii="Arial" w:hAnsi="Arial" w:cs="Arial"/>
              <w:sz w:val="16"/>
              <w:szCs w:val="16"/>
            </w:rPr>
          </w:pPr>
          <w:r w:rsidRPr="7106C974">
            <w:rPr>
              <w:rFonts w:ascii="Arial" w:hAnsi="Arial" w:cs="Arial"/>
              <w:sz w:val="16"/>
              <w:szCs w:val="16"/>
            </w:rPr>
            <w:t>4</w:t>
          </w:r>
        </w:p>
      </w:tc>
      <w:tc>
        <w:tcPr>
          <w:tcW w:w="1200" w:type="dxa"/>
          <w:vAlign w:val="center"/>
        </w:tcPr>
        <w:p w14:paraId="040A946B" w14:textId="66C5FA17" w:rsidR="00005160" w:rsidRPr="009424E3" w:rsidRDefault="157DE85B" w:rsidP="00005160">
          <w:pPr>
            <w:pStyle w:val="Fuzeile"/>
            <w:ind w:right="-83"/>
            <w:rPr>
              <w:rFonts w:ascii="Arial" w:hAnsi="Arial" w:cs="Arial"/>
              <w:sz w:val="16"/>
              <w:szCs w:val="16"/>
            </w:rPr>
          </w:pPr>
          <w:r w:rsidRPr="157DE85B">
            <w:rPr>
              <w:rFonts w:ascii="Arial" w:hAnsi="Arial" w:cs="Arial"/>
              <w:sz w:val="16"/>
              <w:szCs w:val="16"/>
            </w:rPr>
            <w:t>5</w:t>
          </w:r>
        </w:p>
      </w:tc>
      <w:tc>
        <w:tcPr>
          <w:tcW w:w="979" w:type="dxa"/>
          <w:vAlign w:val="center"/>
        </w:tcPr>
        <w:p w14:paraId="24EC81B3" w14:textId="42E471A0" w:rsidR="00005160" w:rsidRPr="009424E3" w:rsidRDefault="00005160" w:rsidP="00005160">
          <w:pPr>
            <w:pStyle w:val="Fuzeile"/>
            <w:ind w:right="-83"/>
            <w:rPr>
              <w:rFonts w:ascii="Arial" w:hAnsi="Arial" w:cs="Arial"/>
              <w:sz w:val="16"/>
              <w:szCs w:val="16"/>
            </w:rPr>
          </w:pPr>
        </w:p>
      </w:tc>
      <w:tc>
        <w:tcPr>
          <w:tcW w:w="930" w:type="dxa"/>
          <w:vAlign w:val="center"/>
        </w:tcPr>
        <w:p w14:paraId="203865AE" w14:textId="77777777" w:rsidR="00005160" w:rsidRPr="009424E3" w:rsidRDefault="00005160" w:rsidP="00005160">
          <w:pPr>
            <w:pStyle w:val="Fuzeile"/>
            <w:ind w:right="-83"/>
            <w:rPr>
              <w:rFonts w:ascii="Arial" w:hAnsi="Arial" w:cs="Arial"/>
              <w:sz w:val="16"/>
              <w:szCs w:val="16"/>
            </w:rPr>
          </w:pPr>
          <w:r w:rsidRPr="009424E3">
            <w:rPr>
              <w:rFonts w:ascii="Arial" w:hAnsi="Arial" w:cs="Arial"/>
              <w:sz w:val="16"/>
              <w:szCs w:val="16"/>
            </w:rPr>
            <w:t>Seite:</w:t>
          </w:r>
        </w:p>
      </w:tc>
      <w:tc>
        <w:tcPr>
          <w:tcW w:w="1298" w:type="dxa"/>
          <w:vAlign w:val="center"/>
        </w:tcPr>
        <w:p w14:paraId="2EA179C9" w14:textId="77777777" w:rsidR="00005160" w:rsidRPr="009424E3" w:rsidRDefault="00005160" w:rsidP="00005160">
          <w:pPr>
            <w:pStyle w:val="Fuzeile"/>
            <w:ind w:right="-83"/>
            <w:rPr>
              <w:rFonts w:ascii="Arial" w:hAnsi="Arial" w:cs="Arial"/>
              <w:sz w:val="16"/>
              <w:szCs w:val="16"/>
            </w:rPr>
          </w:pPr>
          <w:r w:rsidRPr="009424E3">
            <w:rPr>
              <w:rFonts w:ascii="Arial" w:hAnsi="Arial" w:cs="Arial"/>
              <w:sz w:val="16"/>
              <w:szCs w:val="16"/>
            </w:rPr>
            <w:fldChar w:fldCharType="begin"/>
          </w:r>
          <w:r w:rsidRPr="009424E3">
            <w:rPr>
              <w:rFonts w:ascii="Arial" w:hAnsi="Arial" w:cs="Arial"/>
              <w:sz w:val="16"/>
              <w:szCs w:val="16"/>
            </w:rPr>
            <w:instrText xml:space="preserve"> PAGE  \* Arabic  \* MERGEFORMAT </w:instrText>
          </w:r>
          <w:r w:rsidRPr="009424E3">
            <w:rPr>
              <w:rFonts w:ascii="Arial" w:hAnsi="Arial" w:cs="Arial"/>
              <w:sz w:val="16"/>
              <w:szCs w:val="16"/>
            </w:rPr>
            <w:fldChar w:fldCharType="separate"/>
          </w:r>
          <w:r w:rsidR="00BD065C">
            <w:rPr>
              <w:rFonts w:ascii="Arial" w:hAnsi="Arial" w:cs="Arial"/>
              <w:noProof/>
              <w:sz w:val="16"/>
              <w:szCs w:val="16"/>
            </w:rPr>
            <w:t>1</w:t>
          </w:r>
          <w:r w:rsidRPr="009424E3">
            <w:rPr>
              <w:rFonts w:ascii="Arial" w:hAnsi="Arial" w:cs="Arial"/>
              <w:sz w:val="16"/>
              <w:szCs w:val="16"/>
            </w:rPr>
            <w:fldChar w:fldCharType="end"/>
          </w:r>
          <w:r w:rsidRPr="009424E3">
            <w:rPr>
              <w:rFonts w:ascii="Arial" w:hAnsi="Arial" w:cs="Arial"/>
              <w:sz w:val="16"/>
              <w:szCs w:val="16"/>
            </w:rPr>
            <w:t xml:space="preserve"> von </w:t>
          </w:r>
          <w:r w:rsidRPr="009424E3">
            <w:rPr>
              <w:rFonts w:ascii="Arial" w:hAnsi="Arial" w:cs="Arial"/>
              <w:sz w:val="16"/>
              <w:szCs w:val="16"/>
            </w:rPr>
            <w:fldChar w:fldCharType="begin"/>
          </w:r>
          <w:r w:rsidRPr="009424E3">
            <w:rPr>
              <w:rFonts w:ascii="Arial" w:hAnsi="Arial" w:cs="Arial"/>
              <w:sz w:val="16"/>
              <w:szCs w:val="16"/>
            </w:rPr>
            <w:instrText xml:space="preserve"> NUMPAGES  \* Arabic  \* MERGEFORMAT </w:instrText>
          </w:r>
          <w:r w:rsidRPr="009424E3">
            <w:rPr>
              <w:rFonts w:ascii="Arial" w:hAnsi="Arial" w:cs="Arial"/>
              <w:sz w:val="16"/>
              <w:szCs w:val="16"/>
            </w:rPr>
            <w:fldChar w:fldCharType="separate"/>
          </w:r>
          <w:r w:rsidR="00BD065C">
            <w:rPr>
              <w:rFonts w:ascii="Arial" w:hAnsi="Arial" w:cs="Arial"/>
              <w:noProof/>
              <w:sz w:val="16"/>
              <w:szCs w:val="16"/>
            </w:rPr>
            <w:t>3</w:t>
          </w:r>
          <w:r w:rsidRPr="009424E3">
            <w:rPr>
              <w:rFonts w:ascii="Arial" w:hAnsi="Arial" w:cs="Arial"/>
              <w:sz w:val="16"/>
              <w:szCs w:val="16"/>
            </w:rPr>
            <w:fldChar w:fldCharType="end"/>
          </w:r>
        </w:p>
      </w:tc>
    </w:tr>
    <w:tr w:rsidR="00005160" w:rsidRPr="009424E3" w14:paraId="6B972E32" w14:textId="77777777" w:rsidTr="00EC56CD">
      <w:trPr>
        <w:trHeight w:val="84"/>
      </w:trPr>
      <w:tc>
        <w:tcPr>
          <w:tcW w:w="1701" w:type="dxa"/>
          <w:vAlign w:val="center"/>
        </w:tcPr>
        <w:p w14:paraId="73FC0AFF" w14:textId="77777777" w:rsidR="00005160" w:rsidRPr="009424E3" w:rsidRDefault="00005160" w:rsidP="00005160">
          <w:pPr>
            <w:pStyle w:val="Fuzeile"/>
            <w:ind w:right="-83"/>
            <w:rPr>
              <w:rFonts w:ascii="Arial" w:hAnsi="Arial" w:cs="Arial"/>
              <w:sz w:val="16"/>
              <w:szCs w:val="16"/>
            </w:rPr>
          </w:pPr>
          <w:r w:rsidRPr="009424E3">
            <w:rPr>
              <w:rFonts w:ascii="Arial" w:hAnsi="Arial" w:cs="Arial"/>
              <w:sz w:val="16"/>
              <w:szCs w:val="16"/>
            </w:rPr>
            <w:t>Datum:</w:t>
          </w:r>
        </w:p>
      </w:tc>
      <w:tc>
        <w:tcPr>
          <w:tcW w:w="1125" w:type="dxa"/>
          <w:vAlign w:val="center"/>
        </w:tcPr>
        <w:p w14:paraId="6A3064CE" w14:textId="473B7D75" w:rsidR="7106C974" w:rsidRDefault="7106C974" w:rsidP="7106C974">
          <w:pPr>
            <w:pStyle w:val="Fuzeile"/>
            <w:ind w:right="-83"/>
            <w:rPr>
              <w:rFonts w:ascii="Arial" w:hAnsi="Arial" w:cs="Arial"/>
              <w:sz w:val="16"/>
              <w:szCs w:val="16"/>
            </w:rPr>
          </w:pPr>
          <w:r w:rsidRPr="7106C974">
            <w:rPr>
              <w:rFonts w:ascii="Arial" w:hAnsi="Arial" w:cs="Arial"/>
              <w:sz w:val="16"/>
              <w:szCs w:val="16"/>
            </w:rPr>
            <w:t>09.2019</w:t>
          </w:r>
        </w:p>
      </w:tc>
      <w:tc>
        <w:tcPr>
          <w:tcW w:w="1140" w:type="dxa"/>
          <w:vAlign w:val="center"/>
        </w:tcPr>
        <w:p w14:paraId="7EBDEA6E" w14:textId="4455EC4C" w:rsidR="7106C974" w:rsidRDefault="7106C974" w:rsidP="7106C974">
          <w:pPr>
            <w:pStyle w:val="Fuzeile"/>
            <w:ind w:right="-83"/>
            <w:rPr>
              <w:rFonts w:ascii="Arial" w:hAnsi="Arial" w:cs="Arial"/>
              <w:sz w:val="16"/>
              <w:szCs w:val="16"/>
            </w:rPr>
          </w:pPr>
          <w:r w:rsidRPr="7106C974">
            <w:rPr>
              <w:rFonts w:ascii="Arial" w:hAnsi="Arial" w:cs="Arial"/>
              <w:sz w:val="16"/>
              <w:szCs w:val="16"/>
            </w:rPr>
            <w:t>05.2021</w:t>
          </w:r>
        </w:p>
      </w:tc>
      <w:tc>
        <w:tcPr>
          <w:tcW w:w="1125" w:type="dxa"/>
          <w:vAlign w:val="center"/>
        </w:tcPr>
        <w:p w14:paraId="4831981F" w14:textId="3F33FEEB" w:rsidR="7106C974" w:rsidRDefault="7106C974" w:rsidP="7106C974">
          <w:pPr>
            <w:pStyle w:val="Fuzeile"/>
            <w:ind w:right="-83"/>
            <w:rPr>
              <w:rFonts w:ascii="Arial" w:hAnsi="Arial" w:cs="Arial"/>
              <w:sz w:val="16"/>
              <w:szCs w:val="16"/>
            </w:rPr>
          </w:pPr>
          <w:r w:rsidRPr="7106C974">
            <w:rPr>
              <w:rFonts w:ascii="Arial" w:hAnsi="Arial" w:cs="Arial"/>
              <w:sz w:val="16"/>
              <w:szCs w:val="16"/>
            </w:rPr>
            <w:t>12.2023</w:t>
          </w:r>
        </w:p>
      </w:tc>
      <w:tc>
        <w:tcPr>
          <w:tcW w:w="1200" w:type="dxa"/>
          <w:vAlign w:val="center"/>
        </w:tcPr>
        <w:p w14:paraId="4F8BBCC2" w14:textId="4901F6E2" w:rsidR="00005160" w:rsidRPr="009424E3" w:rsidRDefault="157DE85B" w:rsidP="00005160">
          <w:pPr>
            <w:pStyle w:val="Fuzeile"/>
            <w:ind w:right="-83"/>
            <w:rPr>
              <w:rFonts w:ascii="Arial" w:hAnsi="Arial" w:cs="Arial"/>
              <w:sz w:val="16"/>
              <w:szCs w:val="16"/>
            </w:rPr>
          </w:pPr>
          <w:r w:rsidRPr="157DE85B">
            <w:rPr>
              <w:rFonts w:ascii="Arial" w:hAnsi="Arial" w:cs="Arial"/>
              <w:sz w:val="16"/>
              <w:szCs w:val="16"/>
            </w:rPr>
            <w:t>08.2024</w:t>
          </w:r>
        </w:p>
      </w:tc>
      <w:tc>
        <w:tcPr>
          <w:tcW w:w="979" w:type="dxa"/>
          <w:vAlign w:val="center"/>
        </w:tcPr>
        <w:p w14:paraId="3ED538B1" w14:textId="1C87E312" w:rsidR="00005160" w:rsidRPr="009424E3" w:rsidRDefault="00005160" w:rsidP="00005160">
          <w:pPr>
            <w:pStyle w:val="Fuzeile"/>
            <w:ind w:right="-83"/>
            <w:rPr>
              <w:rFonts w:ascii="Arial" w:hAnsi="Arial" w:cs="Arial"/>
              <w:sz w:val="16"/>
              <w:szCs w:val="16"/>
            </w:rPr>
          </w:pPr>
        </w:p>
      </w:tc>
      <w:tc>
        <w:tcPr>
          <w:tcW w:w="930" w:type="dxa"/>
          <w:vAlign w:val="center"/>
        </w:tcPr>
        <w:p w14:paraId="14ECAC74" w14:textId="77777777" w:rsidR="00005160" w:rsidRPr="009424E3" w:rsidRDefault="00005160" w:rsidP="00005160">
          <w:pPr>
            <w:pStyle w:val="Fuzeile"/>
            <w:ind w:right="-83"/>
            <w:rPr>
              <w:rFonts w:ascii="Arial" w:hAnsi="Arial" w:cs="Arial"/>
              <w:sz w:val="16"/>
              <w:szCs w:val="16"/>
            </w:rPr>
          </w:pPr>
          <w:r w:rsidRPr="009424E3">
            <w:rPr>
              <w:rFonts w:ascii="Arial" w:hAnsi="Arial" w:cs="Arial"/>
              <w:sz w:val="16"/>
              <w:szCs w:val="16"/>
            </w:rPr>
            <w:t>Gültig ab:</w:t>
          </w:r>
        </w:p>
      </w:tc>
      <w:tc>
        <w:tcPr>
          <w:tcW w:w="1298" w:type="dxa"/>
          <w:vAlign w:val="center"/>
        </w:tcPr>
        <w:p w14:paraId="56A0A2EC" w14:textId="77777777" w:rsidR="00005160" w:rsidRPr="009424E3" w:rsidRDefault="00005160" w:rsidP="00005160">
          <w:pPr>
            <w:pStyle w:val="Fuzeile"/>
            <w:ind w:right="-83"/>
            <w:rPr>
              <w:rFonts w:ascii="Arial" w:hAnsi="Arial" w:cs="Arial"/>
              <w:sz w:val="16"/>
              <w:szCs w:val="16"/>
            </w:rPr>
          </w:pPr>
        </w:p>
      </w:tc>
    </w:tr>
    <w:tr w:rsidR="00077D4D" w:rsidRPr="009424E3" w14:paraId="15DD4F10" w14:textId="77777777" w:rsidTr="00EC56CD">
      <w:trPr>
        <w:trHeight w:val="70"/>
      </w:trPr>
      <w:tc>
        <w:tcPr>
          <w:tcW w:w="1701" w:type="dxa"/>
          <w:vAlign w:val="center"/>
        </w:tcPr>
        <w:p w14:paraId="21D414AD" w14:textId="77777777" w:rsidR="00077D4D" w:rsidRPr="009424E3" w:rsidRDefault="00077D4D" w:rsidP="00077D4D">
          <w:pPr>
            <w:pStyle w:val="Fuzeile"/>
            <w:ind w:right="-83"/>
            <w:rPr>
              <w:rFonts w:ascii="Arial" w:hAnsi="Arial" w:cs="Arial"/>
              <w:sz w:val="16"/>
              <w:szCs w:val="16"/>
            </w:rPr>
          </w:pPr>
          <w:r w:rsidRPr="009424E3">
            <w:rPr>
              <w:rFonts w:ascii="Arial" w:hAnsi="Arial" w:cs="Arial"/>
              <w:sz w:val="16"/>
              <w:szCs w:val="16"/>
            </w:rPr>
            <w:t>Erstellt/geändert:</w:t>
          </w:r>
        </w:p>
      </w:tc>
      <w:tc>
        <w:tcPr>
          <w:tcW w:w="1125" w:type="dxa"/>
          <w:vAlign w:val="center"/>
        </w:tcPr>
        <w:p w14:paraId="221F36A2" w14:textId="1113613F" w:rsidR="7106C974" w:rsidRDefault="7106C974" w:rsidP="7106C974">
          <w:pPr>
            <w:pStyle w:val="Fuzeile"/>
            <w:ind w:right="-83"/>
            <w:rPr>
              <w:rFonts w:ascii="Arial" w:hAnsi="Arial" w:cs="Arial"/>
              <w:sz w:val="16"/>
              <w:szCs w:val="16"/>
            </w:rPr>
          </w:pPr>
          <w:r w:rsidRPr="7106C974">
            <w:rPr>
              <w:rFonts w:ascii="Arial" w:hAnsi="Arial" w:cs="Arial"/>
              <w:sz w:val="16"/>
              <w:szCs w:val="16"/>
            </w:rPr>
            <w:t>R.O.E.GmbH</w:t>
          </w:r>
        </w:p>
      </w:tc>
      <w:tc>
        <w:tcPr>
          <w:tcW w:w="1140" w:type="dxa"/>
          <w:vAlign w:val="center"/>
        </w:tcPr>
        <w:p w14:paraId="1125D337" w14:textId="09D8E686" w:rsidR="7106C974" w:rsidRDefault="7106C974" w:rsidP="7106C974">
          <w:pPr>
            <w:pStyle w:val="Fuzeile"/>
            <w:ind w:right="-83"/>
            <w:rPr>
              <w:rFonts w:ascii="Arial" w:hAnsi="Arial" w:cs="Arial"/>
              <w:sz w:val="16"/>
              <w:szCs w:val="16"/>
            </w:rPr>
          </w:pPr>
          <w:r w:rsidRPr="7106C974">
            <w:rPr>
              <w:rFonts w:ascii="Arial" w:hAnsi="Arial" w:cs="Arial"/>
              <w:sz w:val="16"/>
              <w:szCs w:val="16"/>
            </w:rPr>
            <w:t>R.O.E.GmbH</w:t>
          </w:r>
        </w:p>
      </w:tc>
      <w:tc>
        <w:tcPr>
          <w:tcW w:w="1125" w:type="dxa"/>
          <w:vAlign w:val="center"/>
        </w:tcPr>
        <w:p w14:paraId="4D2D0092" w14:textId="05E0DB97" w:rsidR="7106C974" w:rsidRDefault="7106C974" w:rsidP="7106C974">
          <w:pPr>
            <w:pStyle w:val="Fuzeile"/>
            <w:ind w:right="-83"/>
            <w:rPr>
              <w:rFonts w:ascii="Arial" w:hAnsi="Arial" w:cs="Arial"/>
              <w:sz w:val="16"/>
              <w:szCs w:val="16"/>
            </w:rPr>
          </w:pPr>
          <w:r w:rsidRPr="7106C974">
            <w:rPr>
              <w:rFonts w:ascii="Arial" w:hAnsi="Arial" w:cs="Arial"/>
              <w:sz w:val="16"/>
              <w:szCs w:val="16"/>
            </w:rPr>
            <w:t>R.O.E.GmbH</w:t>
          </w:r>
        </w:p>
      </w:tc>
      <w:tc>
        <w:tcPr>
          <w:tcW w:w="1200" w:type="dxa"/>
          <w:vAlign w:val="center"/>
        </w:tcPr>
        <w:p w14:paraId="36A1045B" w14:textId="11568AF1" w:rsidR="00077D4D" w:rsidRPr="009424E3" w:rsidRDefault="157DE85B" w:rsidP="00077D4D">
          <w:pPr>
            <w:pStyle w:val="Fuzeile"/>
            <w:ind w:right="-83"/>
            <w:rPr>
              <w:rFonts w:ascii="Arial" w:hAnsi="Arial" w:cs="Arial"/>
              <w:sz w:val="16"/>
              <w:szCs w:val="16"/>
            </w:rPr>
          </w:pPr>
          <w:r w:rsidRPr="157DE85B">
            <w:rPr>
              <w:rFonts w:ascii="Arial" w:hAnsi="Arial" w:cs="Arial"/>
              <w:sz w:val="16"/>
              <w:szCs w:val="16"/>
            </w:rPr>
            <w:t>R.O.E.GmbH</w:t>
          </w:r>
        </w:p>
      </w:tc>
      <w:tc>
        <w:tcPr>
          <w:tcW w:w="979" w:type="dxa"/>
          <w:vAlign w:val="center"/>
        </w:tcPr>
        <w:p w14:paraId="5A30EA9A" w14:textId="1BE6EC30" w:rsidR="00077D4D" w:rsidRPr="009424E3" w:rsidRDefault="00077D4D" w:rsidP="00077D4D">
          <w:pPr>
            <w:pStyle w:val="Fuzeile"/>
            <w:ind w:right="-83"/>
            <w:rPr>
              <w:rFonts w:ascii="Arial" w:hAnsi="Arial" w:cs="Arial"/>
              <w:sz w:val="16"/>
              <w:szCs w:val="16"/>
            </w:rPr>
          </w:pPr>
        </w:p>
      </w:tc>
      <w:tc>
        <w:tcPr>
          <w:tcW w:w="930" w:type="dxa"/>
          <w:shd w:val="clear" w:color="auto" w:fill="auto"/>
          <w:vAlign w:val="center"/>
        </w:tcPr>
        <w:p w14:paraId="21A50418" w14:textId="77777777" w:rsidR="00077D4D" w:rsidRPr="009424E3" w:rsidRDefault="00077D4D" w:rsidP="00077D4D">
          <w:pPr>
            <w:pStyle w:val="Fuzeile"/>
            <w:ind w:right="-83"/>
            <w:rPr>
              <w:rFonts w:ascii="Arial" w:hAnsi="Arial" w:cs="Arial"/>
              <w:sz w:val="16"/>
              <w:szCs w:val="16"/>
            </w:rPr>
          </w:pPr>
        </w:p>
      </w:tc>
      <w:tc>
        <w:tcPr>
          <w:tcW w:w="1298" w:type="dxa"/>
          <w:vAlign w:val="center"/>
        </w:tcPr>
        <w:p w14:paraId="529AC0A5" w14:textId="77777777" w:rsidR="00077D4D" w:rsidRPr="009424E3" w:rsidRDefault="00077D4D" w:rsidP="00077D4D">
          <w:pPr>
            <w:pStyle w:val="Fuzeile"/>
            <w:ind w:right="-83"/>
            <w:rPr>
              <w:rFonts w:ascii="Arial" w:hAnsi="Arial" w:cs="Arial"/>
              <w:sz w:val="16"/>
              <w:szCs w:val="16"/>
            </w:rPr>
          </w:pPr>
        </w:p>
      </w:tc>
    </w:tr>
    <w:tr w:rsidR="00077D4D" w:rsidRPr="009424E3" w14:paraId="27E0A7D1" w14:textId="77777777" w:rsidTr="00EC56CD">
      <w:trPr>
        <w:trHeight w:val="70"/>
      </w:trPr>
      <w:tc>
        <w:tcPr>
          <w:tcW w:w="1701" w:type="dxa"/>
          <w:vAlign w:val="center"/>
        </w:tcPr>
        <w:p w14:paraId="662ED979" w14:textId="77777777" w:rsidR="00077D4D" w:rsidRPr="009424E3" w:rsidRDefault="00077D4D" w:rsidP="00077D4D">
          <w:pPr>
            <w:pStyle w:val="Fuzeile"/>
            <w:ind w:right="-83"/>
            <w:rPr>
              <w:rFonts w:ascii="Arial" w:hAnsi="Arial" w:cs="Arial"/>
              <w:sz w:val="16"/>
              <w:szCs w:val="16"/>
            </w:rPr>
          </w:pPr>
          <w:r w:rsidRPr="009424E3">
            <w:rPr>
              <w:rFonts w:ascii="Arial" w:hAnsi="Arial" w:cs="Arial"/>
              <w:sz w:val="16"/>
              <w:szCs w:val="16"/>
            </w:rPr>
            <w:t>Genehmigt:</w:t>
          </w:r>
        </w:p>
      </w:tc>
      <w:tc>
        <w:tcPr>
          <w:tcW w:w="1125" w:type="dxa"/>
          <w:vAlign w:val="center"/>
        </w:tcPr>
        <w:p w14:paraId="2E59EDCB" w14:textId="77777777" w:rsidR="00077D4D" w:rsidRPr="009424E3" w:rsidRDefault="00077D4D" w:rsidP="00077D4D">
          <w:pPr>
            <w:pStyle w:val="Fuzeile"/>
            <w:ind w:right="-83"/>
            <w:rPr>
              <w:rFonts w:ascii="Arial" w:hAnsi="Arial" w:cs="Arial"/>
              <w:sz w:val="16"/>
              <w:szCs w:val="16"/>
            </w:rPr>
          </w:pPr>
        </w:p>
      </w:tc>
      <w:tc>
        <w:tcPr>
          <w:tcW w:w="1140" w:type="dxa"/>
          <w:vAlign w:val="center"/>
        </w:tcPr>
        <w:p w14:paraId="4B0461BB" w14:textId="77777777" w:rsidR="00077D4D" w:rsidRPr="009424E3" w:rsidRDefault="00077D4D" w:rsidP="00077D4D">
          <w:pPr>
            <w:pStyle w:val="Fuzeile"/>
            <w:ind w:right="-83"/>
            <w:rPr>
              <w:rFonts w:ascii="Arial" w:hAnsi="Arial" w:cs="Arial"/>
              <w:sz w:val="16"/>
              <w:szCs w:val="16"/>
            </w:rPr>
          </w:pPr>
        </w:p>
      </w:tc>
      <w:tc>
        <w:tcPr>
          <w:tcW w:w="1125" w:type="dxa"/>
          <w:vAlign w:val="center"/>
        </w:tcPr>
        <w:p w14:paraId="02262CBD" w14:textId="77777777" w:rsidR="00077D4D" w:rsidRPr="009424E3" w:rsidRDefault="00077D4D" w:rsidP="00077D4D">
          <w:pPr>
            <w:pStyle w:val="Fuzeile"/>
            <w:ind w:right="-83"/>
            <w:rPr>
              <w:rFonts w:ascii="Arial" w:hAnsi="Arial" w:cs="Arial"/>
              <w:sz w:val="16"/>
              <w:szCs w:val="16"/>
            </w:rPr>
          </w:pPr>
        </w:p>
      </w:tc>
      <w:tc>
        <w:tcPr>
          <w:tcW w:w="1200" w:type="dxa"/>
          <w:vAlign w:val="center"/>
        </w:tcPr>
        <w:p w14:paraId="0D8EEE0F" w14:textId="77777777" w:rsidR="00077D4D" w:rsidRPr="009424E3" w:rsidRDefault="00077D4D" w:rsidP="00077D4D">
          <w:pPr>
            <w:pStyle w:val="Fuzeile"/>
            <w:ind w:right="-83"/>
            <w:rPr>
              <w:rFonts w:ascii="Arial" w:hAnsi="Arial" w:cs="Arial"/>
              <w:sz w:val="16"/>
              <w:szCs w:val="16"/>
            </w:rPr>
          </w:pPr>
        </w:p>
      </w:tc>
      <w:tc>
        <w:tcPr>
          <w:tcW w:w="979" w:type="dxa"/>
          <w:vAlign w:val="center"/>
        </w:tcPr>
        <w:p w14:paraId="3F4F6D0C" w14:textId="77777777" w:rsidR="00077D4D" w:rsidRPr="009424E3" w:rsidRDefault="00077D4D" w:rsidP="00077D4D">
          <w:pPr>
            <w:pStyle w:val="Fuzeile"/>
            <w:ind w:right="-83"/>
            <w:rPr>
              <w:rFonts w:ascii="Arial" w:hAnsi="Arial" w:cs="Arial"/>
              <w:sz w:val="16"/>
              <w:szCs w:val="16"/>
            </w:rPr>
          </w:pPr>
        </w:p>
      </w:tc>
      <w:tc>
        <w:tcPr>
          <w:tcW w:w="930" w:type="dxa"/>
          <w:shd w:val="clear" w:color="auto" w:fill="auto"/>
          <w:vAlign w:val="center"/>
        </w:tcPr>
        <w:p w14:paraId="65174DA8" w14:textId="77777777" w:rsidR="00077D4D" w:rsidRPr="009424E3" w:rsidRDefault="00077D4D" w:rsidP="00077D4D">
          <w:pPr>
            <w:pStyle w:val="Fuzeile"/>
            <w:ind w:right="-83"/>
            <w:rPr>
              <w:rFonts w:ascii="Arial" w:hAnsi="Arial" w:cs="Arial"/>
              <w:sz w:val="16"/>
              <w:szCs w:val="16"/>
            </w:rPr>
          </w:pPr>
        </w:p>
      </w:tc>
      <w:tc>
        <w:tcPr>
          <w:tcW w:w="1298" w:type="dxa"/>
          <w:vAlign w:val="center"/>
        </w:tcPr>
        <w:p w14:paraId="4A0B203D" w14:textId="77777777" w:rsidR="00077D4D" w:rsidRPr="009424E3" w:rsidRDefault="00077D4D" w:rsidP="00077D4D">
          <w:pPr>
            <w:pStyle w:val="Fuzeile"/>
            <w:ind w:right="-83"/>
            <w:rPr>
              <w:rFonts w:ascii="Arial" w:hAnsi="Arial" w:cs="Arial"/>
              <w:sz w:val="16"/>
              <w:szCs w:val="16"/>
            </w:rPr>
          </w:pPr>
        </w:p>
      </w:tc>
    </w:tr>
  </w:tbl>
  <w:p w14:paraId="3281AA22" w14:textId="77777777" w:rsidR="006F3A00" w:rsidRPr="00136E68" w:rsidRDefault="006F3A00" w:rsidP="006F3A00">
    <w:pPr>
      <w:spacing w:before="60"/>
      <w:ind w:left="142"/>
      <w:rPr>
        <w:rFonts w:ascii="Arial" w:hAnsi="Arial" w:cs="Arial"/>
      </w:rPr>
    </w:pPr>
    <w:r w:rsidRPr="00136E68">
      <w:rPr>
        <w:rFonts w:ascii="Arial" w:hAnsi="Arial" w:cs="Arial"/>
        <w:b/>
        <w:sz w:val="16"/>
      </w:rPr>
      <w:t>© Copyright R.O.E. GmbH, keine unerlaubte Vervielfältigung, auch nicht auszugsweise!</w:t>
    </w:r>
  </w:p>
  <w:p w14:paraId="7092C6BA" w14:textId="53B559AC" w:rsidR="00005160" w:rsidRPr="009424E3" w:rsidRDefault="00005160" w:rsidP="00577619">
    <w:pPr>
      <w:spacing w:before="60"/>
      <w:ind w:left="142"/>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41DF" w14:textId="77777777" w:rsidR="006F3A00" w:rsidRDefault="006F3A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13C69" w14:textId="77777777" w:rsidR="00F272C9" w:rsidRDefault="00F272C9">
      <w:r>
        <w:separator/>
      </w:r>
    </w:p>
  </w:footnote>
  <w:footnote w:type="continuationSeparator" w:id="0">
    <w:p w14:paraId="0D2137D7" w14:textId="77777777" w:rsidR="00F272C9" w:rsidRDefault="00F27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8A7B1" w14:textId="77777777" w:rsidR="006F3A00" w:rsidRDefault="006F3A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5026"/>
      <w:gridCol w:w="2236"/>
    </w:tblGrid>
    <w:tr w:rsidR="00005160" w:rsidRPr="009424E3" w14:paraId="46FD73ED" w14:textId="77777777" w:rsidTr="0091185F">
      <w:trPr>
        <w:trHeight w:val="841"/>
      </w:trPr>
      <w:tc>
        <w:tcPr>
          <w:tcW w:w="2268" w:type="dxa"/>
          <w:vAlign w:val="center"/>
        </w:tcPr>
        <w:p w14:paraId="69442291" w14:textId="6B3CAF18" w:rsidR="00005160" w:rsidRPr="009424E3" w:rsidRDefault="006F3A00" w:rsidP="00DF084E">
          <w:pPr>
            <w:pStyle w:val="KeinLeerraum"/>
            <w:jc w:val="center"/>
            <w:rPr>
              <w:rFonts w:ascii="Arial" w:hAnsi="Arial" w:cs="Arial"/>
              <w:sz w:val="18"/>
            </w:rPr>
          </w:pPr>
          <w:r>
            <w:rPr>
              <w:b/>
              <w:noProof/>
              <w:sz w:val="18"/>
            </w:rPr>
            <w:drawing>
              <wp:inline distT="0" distB="0" distL="0" distR="0" wp14:anchorId="12160F87" wp14:editId="735E5F6B">
                <wp:extent cx="454297" cy="454297"/>
                <wp:effectExtent l="0" t="0" r="3175"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1124_ROE_anthrazit_RGB_web.jpg"/>
                        <pic:cNvPicPr/>
                      </pic:nvPicPr>
                      <pic:blipFill>
                        <a:blip r:embed="rId1"/>
                        <a:stretch>
                          <a:fillRect/>
                        </a:stretch>
                      </pic:blipFill>
                      <pic:spPr>
                        <a:xfrm>
                          <a:off x="0" y="0"/>
                          <a:ext cx="460218" cy="460218"/>
                        </a:xfrm>
                        <a:prstGeom prst="rect">
                          <a:avLst/>
                        </a:prstGeom>
                      </pic:spPr>
                    </pic:pic>
                  </a:graphicData>
                </a:graphic>
              </wp:inline>
            </w:drawing>
          </w:r>
        </w:p>
      </w:tc>
      <w:tc>
        <w:tcPr>
          <w:tcW w:w="5103" w:type="dxa"/>
          <w:vAlign w:val="center"/>
        </w:tcPr>
        <w:p w14:paraId="75EEFCAC" w14:textId="212516FD" w:rsidR="00005160" w:rsidRPr="009424E3" w:rsidRDefault="00DE1CD8" w:rsidP="00005160">
          <w:pPr>
            <w:jc w:val="center"/>
            <w:rPr>
              <w:rFonts w:ascii="Arial" w:hAnsi="Arial" w:cs="Arial"/>
              <w:b/>
              <w:sz w:val="36"/>
              <w:szCs w:val="36"/>
            </w:rPr>
          </w:pPr>
          <w:r w:rsidRPr="00DE1CD8">
            <w:rPr>
              <w:rFonts w:ascii="Arial" w:hAnsi="Arial" w:cs="Arial"/>
              <w:b/>
              <w:sz w:val="36"/>
              <w:szCs w:val="36"/>
            </w:rPr>
            <w:t>Beauftragung</w:t>
          </w:r>
        </w:p>
      </w:tc>
      <w:tc>
        <w:tcPr>
          <w:tcW w:w="2268" w:type="dxa"/>
          <w:vAlign w:val="center"/>
        </w:tcPr>
        <w:p w14:paraId="6C60572E" w14:textId="469ECD86" w:rsidR="00005160" w:rsidRPr="009424E3" w:rsidRDefault="006F3A00" w:rsidP="009424E3">
          <w:pPr>
            <w:jc w:val="center"/>
            <w:rPr>
              <w:rFonts w:ascii="Arial" w:hAnsi="Arial" w:cs="Arial"/>
            </w:rPr>
          </w:pPr>
          <w:r w:rsidRPr="00136E68">
            <w:rPr>
              <w:rFonts w:ascii="Arial" w:hAnsi="Arial" w:cs="Arial"/>
              <w:noProof/>
            </w:rPr>
            <w:t>Firmenlogo</w:t>
          </w:r>
        </w:p>
      </w:tc>
    </w:tr>
    <w:tr w:rsidR="00005160" w:rsidRPr="009424E3" w14:paraId="54C697E6" w14:textId="77777777" w:rsidTr="0091185F">
      <w:trPr>
        <w:trHeight w:val="832"/>
      </w:trPr>
      <w:tc>
        <w:tcPr>
          <w:tcW w:w="2268" w:type="dxa"/>
          <w:vAlign w:val="center"/>
        </w:tcPr>
        <w:p w14:paraId="04551A73" w14:textId="12D5887A" w:rsidR="00005160" w:rsidRPr="009424E3" w:rsidRDefault="00005160" w:rsidP="00005160">
          <w:pPr>
            <w:jc w:val="center"/>
            <w:rPr>
              <w:rFonts w:ascii="Arial" w:hAnsi="Arial" w:cs="Arial"/>
              <w:sz w:val="22"/>
            </w:rPr>
          </w:pPr>
          <w:r w:rsidRPr="009424E3">
            <w:rPr>
              <w:rFonts w:ascii="Arial" w:hAnsi="Arial" w:cs="Arial"/>
              <w:b/>
              <w:sz w:val="22"/>
            </w:rPr>
            <w:t>BE_A</w:t>
          </w:r>
          <w:r w:rsidR="00077D4D">
            <w:rPr>
              <w:rFonts w:ascii="Arial" w:hAnsi="Arial" w:cs="Arial"/>
              <w:b/>
              <w:sz w:val="22"/>
            </w:rPr>
            <w:t>nl</w:t>
          </w:r>
          <w:r w:rsidRPr="009424E3">
            <w:rPr>
              <w:rFonts w:ascii="Arial" w:hAnsi="Arial" w:cs="Arial"/>
              <w:b/>
              <w:sz w:val="22"/>
            </w:rPr>
            <w:t>V_0</w:t>
          </w:r>
          <w:r w:rsidR="009424E3" w:rsidRPr="009424E3">
            <w:rPr>
              <w:rFonts w:ascii="Arial" w:hAnsi="Arial" w:cs="Arial"/>
              <w:b/>
              <w:sz w:val="22"/>
            </w:rPr>
            <w:t>1</w:t>
          </w:r>
        </w:p>
      </w:tc>
      <w:tc>
        <w:tcPr>
          <w:tcW w:w="5103" w:type="dxa"/>
          <w:vAlign w:val="center"/>
        </w:tcPr>
        <w:p w14:paraId="4FE46EF7" w14:textId="77777777" w:rsidR="00005160" w:rsidRPr="009424E3" w:rsidRDefault="00005160" w:rsidP="00005160">
          <w:pPr>
            <w:jc w:val="center"/>
            <w:rPr>
              <w:rFonts w:ascii="Arial" w:hAnsi="Arial" w:cs="Arial"/>
              <w:sz w:val="28"/>
              <w:szCs w:val="28"/>
            </w:rPr>
          </w:pPr>
          <w:r w:rsidRPr="009424E3">
            <w:rPr>
              <w:rFonts w:ascii="Arial" w:hAnsi="Arial" w:cs="Arial"/>
              <w:sz w:val="28"/>
              <w:szCs w:val="28"/>
            </w:rPr>
            <w:t>Anlagenverantwortlicher</w:t>
          </w:r>
        </w:p>
      </w:tc>
      <w:tc>
        <w:tcPr>
          <w:tcW w:w="2268" w:type="dxa"/>
          <w:vAlign w:val="center"/>
        </w:tcPr>
        <w:p w14:paraId="0981D49F" w14:textId="77777777" w:rsidR="00005160" w:rsidRPr="009424E3" w:rsidRDefault="00005160" w:rsidP="00005160">
          <w:pPr>
            <w:jc w:val="center"/>
            <w:rPr>
              <w:rFonts w:ascii="Arial" w:hAnsi="Arial" w:cs="Arial"/>
            </w:rPr>
          </w:pPr>
        </w:p>
      </w:tc>
    </w:tr>
  </w:tbl>
  <w:p w14:paraId="61BE3EF9" w14:textId="77777777" w:rsidR="00005160" w:rsidRDefault="00005160" w:rsidP="00213F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AE7A8" w14:textId="77777777" w:rsidR="006F3A00" w:rsidRDefault="006F3A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C3C"/>
    <w:multiLevelType w:val="hybridMultilevel"/>
    <w:tmpl w:val="948423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54DBA"/>
    <w:multiLevelType w:val="hybridMultilevel"/>
    <w:tmpl w:val="5386AE10"/>
    <w:lvl w:ilvl="0" w:tplc="528679A6">
      <w:start w:val="1"/>
      <w:numFmt w:val="bullet"/>
      <w:lvlText w:val=""/>
      <w:lvlJc w:val="left"/>
      <w:pPr>
        <w:tabs>
          <w:tab w:val="num" w:pos="720"/>
        </w:tabs>
        <w:ind w:left="720" w:hanging="360"/>
      </w:pPr>
      <w:rPr>
        <w:rFonts w:ascii="Wingdings" w:hAnsi="Wingdings" w:hint="default"/>
      </w:rPr>
    </w:lvl>
    <w:lvl w:ilvl="1" w:tplc="32729E7C" w:tentative="1">
      <w:start w:val="1"/>
      <w:numFmt w:val="bullet"/>
      <w:lvlText w:val=""/>
      <w:lvlJc w:val="left"/>
      <w:pPr>
        <w:tabs>
          <w:tab w:val="num" w:pos="1440"/>
        </w:tabs>
        <w:ind w:left="1440" w:hanging="360"/>
      </w:pPr>
      <w:rPr>
        <w:rFonts w:ascii="Wingdings" w:hAnsi="Wingdings" w:hint="default"/>
      </w:rPr>
    </w:lvl>
    <w:lvl w:ilvl="2" w:tplc="88CC9B5A" w:tentative="1">
      <w:start w:val="1"/>
      <w:numFmt w:val="bullet"/>
      <w:lvlText w:val=""/>
      <w:lvlJc w:val="left"/>
      <w:pPr>
        <w:tabs>
          <w:tab w:val="num" w:pos="2160"/>
        </w:tabs>
        <w:ind w:left="2160" w:hanging="360"/>
      </w:pPr>
      <w:rPr>
        <w:rFonts w:ascii="Wingdings" w:hAnsi="Wingdings" w:hint="default"/>
      </w:rPr>
    </w:lvl>
    <w:lvl w:ilvl="3" w:tplc="628C0564" w:tentative="1">
      <w:start w:val="1"/>
      <w:numFmt w:val="bullet"/>
      <w:lvlText w:val=""/>
      <w:lvlJc w:val="left"/>
      <w:pPr>
        <w:tabs>
          <w:tab w:val="num" w:pos="2880"/>
        </w:tabs>
        <w:ind w:left="2880" w:hanging="360"/>
      </w:pPr>
      <w:rPr>
        <w:rFonts w:ascii="Wingdings" w:hAnsi="Wingdings" w:hint="default"/>
      </w:rPr>
    </w:lvl>
    <w:lvl w:ilvl="4" w:tplc="1C2AE402" w:tentative="1">
      <w:start w:val="1"/>
      <w:numFmt w:val="bullet"/>
      <w:lvlText w:val=""/>
      <w:lvlJc w:val="left"/>
      <w:pPr>
        <w:tabs>
          <w:tab w:val="num" w:pos="3600"/>
        </w:tabs>
        <w:ind w:left="3600" w:hanging="360"/>
      </w:pPr>
      <w:rPr>
        <w:rFonts w:ascii="Wingdings" w:hAnsi="Wingdings" w:hint="default"/>
      </w:rPr>
    </w:lvl>
    <w:lvl w:ilvl="5" w:tplc="C0DE8F86" w:tentative="1">
      <w:start w:val="1"/>
      <w:numFmt w:val="bullet"/>
      <w:lvlText w:val=""/>
      <w:lvlJc w:val="left"/>
      <w:pPr>
        <w:tabs>
          <w:tab w:val="num" w:pos="4320"/>
        </w:tabs>
        <w:ind w:left="4320" w:hanging="360"/>
      </w:pPr>
      <w:rPr>
        <w:rFonts w:ascii="Wingdings" w:hAnsi="Wingdings" w:hint="default"/>
      </w:rPr>
    </w:lvl>
    <w:lvl w:ilvl="6" w:tplc="6F5ED6A6" w:tentative="1">
      <w:start w:val="1"/>
      <w:numFmt w:val="bullet"/>
      <w:lvlText w:val=""/>
      <w:lvlJc w:val="left"/>
      <w:pPr>
        <w:tabs>
          <w:tab w:val="num" w:pos="5040"/>
        </w:tabs>
        <w:ind w:left="5040" w:hanging="360"/>
      </w:pPr>
      <w:rPr>
        <w:rFonts w:ascii="Wingdings" w:hAnsi="Wingdings" w:hint="default"/>
      </w:rPr>
    </w:lvl>
    <w:lvl w:ilvl="7" w:tplc="28BE5854" w:tentative="1">
      <w:start w:val="1"/>
      <w:numFmt w:val="bullet"/>
      <w:lvlText w:val=""/>
      <w:lvlJc w:val="left"/>
      <w:pPr>
        <w:tabs>
          <w:tab w:val="num" w:pos="5760"/>
        </w:tabs>
        <w:ind w:left="5760" w:hanging="360"/>
      </w:pPr>
      <w:rPr>
        <w:rFonts w:ascii="Wingdings" w:hAnsi="Wingdings" w:hint="default"/>
      </w:rPr>
    </w:lvl>
    <w:lvl w:ilvl="8" w:tplc="1AA6BD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E76AA"/>
    <w:multiLevelType w:val="hybridMultilevel"/>
    <w:tmpl w:val="37181B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33203"/>
    <w:multiLevelType w:val="hybridMultilevel"/>
    <w:tmpl w:val="976A5F90"/>
    <w:lvl w:ilvl="0" w:tplc="A776D5B0">
      <w:start w:val="1"/>
      <w:numFmt w:val="bullet"/>
      <w:lvlText w:val=""/>
      <w:lvlJc w:val="left"/>
      <w:pPr>
        <w:tabs>
          <w:tab w:val="num" w:pos="720"/>
        </w:tabs>
        <w:ind w:left="720" w:hanging="360"/>
      </w:pPr>
      <w:rPr>
        <w:rFonts w:ascii="Wingdings" w:hAnsi="Wingdings" w:hint="default"/>
      </w:rPr>
    </w:lvl>
    <w:lvl w:ilvl="1" w:tplc="67FE0ABA" w:tentative="1">
      <w:start w:val="1"/>
      <w:numFmt w:val="bullet"/>
      <w:lvlText w:val=""/>
      <w:lvlJc w:val="left"/>
      <w:pPr>
        <w:tabs>
          <w:tab w:val="num" w:pos="1440"/>
        </w:tabs>
        <w:ind w:left="1440" w:hanging="360"/>
      </w:pPr>
      <w:rPr>
        <w:rFonts w:ascii="Wingdings" w:hAnsi="Wingdings" w:hint="default"/>
      </w:rPr>
    </w:lvl>
    <w:lvl w:ilvl="2" w:tplc="C428E52C" w:tentative="1">
      <w:start w:val="1"/>
      <w:numFmt w:val="bullet"/>
      <w:lvlText w:val=""/>
      <w:lvlJc w:val="left"/>
      <w:pPr>
        <w:tabs>
          <w:tab w:val="num" w:pos="2160"/>
        </w:tabs>
        <w:ind w:left="2160" w:hanging="360"/>
      </w:pPr>
      <w:rPr>
        <w:rFonts w:ascii="Wingdings" w:hAnsi="Wingdings" w:hint="default"/>
      </w:rPr>
    </w:lvl>
    <w:lvl w:ilvl="3" w:tplc="88D8302A" w:tentative="1">
      <w:start w:val="1"/>
      <w:numFmt w:val="bullet"/>
      <w:lvlText w:val=""/>
      <w:lvlJc w:val="left"/>
      <w:pPr>
        <w:tabs>
          <w:tab w:val="num" w:pos="2880"/>
        </w:tabs>
        <w:ind w:left="2880" w:hanging="360"/>
      </w:pPr>
      <w:rPr>
        <w:rFonts w:ascii="Wingdings" w:hAnsi="Wingdings" w:hint="default"/>
      </w:rPr>
    </w:lvl>
    <w:lvl w:ilvl="4" w:tplc="32B48CE0" w:tentative="1">
      <w:start w:val="1"/>
      <w:numFmt w:val="bullet"/>
      <w:lvlText w:val=""/>
      <w:lvlJc w:val="left"/>
      <w:pPr>
        <w:tabs>
          <w:tab w:val="num" w:pos="3600"/>
        </w:tabs>
        <w:ind w:left="3600" w:hanging="360"/>
      </w:pPr>
      <w:rPr>
        <w:rFonts w:ascii="Wingdings" w:hAnsi="Wingdings" w:hint="default"/>
      </w:rPr>
    </w:lvl>
    <w:lvl w:ilvl="5" w:tplc="E53A65D8" w:tentative="1">
      <w:start w:val="1"/>
      <w:numFmt w:val="bullet"/>
      <w:lvlText w:val=""/>
      <w:lvlJc w:val="left"/>
      <w:pPr>
        <w:tabs>
          <w:tab w:val="num" w:pos="4320"/>
        </w:tabs>
        <w:ind w:left="4320" w:hanging="360"/>
      </w:pPr>
      <w:rPr>
        <w:rFonts w:ascii="Wingdings" w:hAnsi="Wingdings" w:hint="default"/>
      </w:rPr>
    </w:lvl>
    <w:lvl w:ilvl="6" w:tplc="A68838DC" w:tentative="1">
      <w:start w:val="1"/>
      <w:numFmt w:val="bullet"/>
      <w:lvlText w:val=""/>
      <w:lvlJc w:val="left"/>
      <w:pPr>
        <w:tabs>
          <w:tab w:val="num" w:pos="5040"/>
        </w:tabs>
        <w:ind w:left="5040" w:hanging="360"/>
      </w:pPr>
      <w:rPr>
        <w:rFonts w:ascii="Wingdings" w:hAnsi="Wingdings" w:hint="default"/>
      </w:rPr>
    </w:lvl>
    <w:lvl w:ilvl="7" w:tplc="A57866B2" w:tentative="1">
      <w:start w:val="1"/>
      <w:numFmt w:val="bullet"/>
      <w:lvlText w:val=""/>
      <w:lvlJc w:val="left"/>
      <w:pPr>
        <w:tabs>
          <w:tab w:val="num" w:pos="5760"/>
        </w:tabs>
        <w:ind w:left="5760" w:hanging="360"/>
      </w:pPr>
      <w:rPr>
        <w:rFonts w:ascii="Wingdings" w:hAnsi="Wingdings" w:hint="default"/>
      </w:rPr>
    </w:lvl>
    <w:lvl w:ilvl="8" w:tplc="269EE8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FC4AA7"/>
    <w:multiLevelType w:val="hybridMultilevel"/>
    <w:tmpl w:val="767CFE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555C5A"/>
    <w:multiLevelType w:val="hybridMultilevel"/>
    <w:tmpl w:val="6374B1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BD789F"/>
    <w:multiLevelType w:val="hybridMultilevel"/>
    <w:tmpl w:val="8DC897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02B4116"/>
    <w:multiLevelType w:val="hybridMultilevel"/>
    <w:tmpl w:val="419ED422"/>
    <w:lvl w:ilvl="0" w:tplc="CF42AEEA">
      <w:start w:val="1"/>
      <w:numFmt w:val="bullet"/>
      <w:lvlText w:val=""/>
      <w:lvlJc w:val="left"/>
      <w:pPr>
        <w:tabs>
          <w:tab w:val="num" w:pos="720"/>
        </w:tabs>
        <w:ind w:left="720" w:hanging="360"/>
      </w:pPr>
      <w:rPr>
        <w:rFonts w:ascii="Wingdings" w:hAnsi="Wingdings" w:hint="default"/>
      </w:rPr>
    </w:lvl>
    <w:lvl w:ilvl="1" w:tplc="F1142B10" w:tentative="1">
      <w:start w:val="1"/>
      <w:numFmt w:val="bullet"/>
      <w:lvlText w:val=""/>
      <w:lvlJc w:val="left"/>
      <w:pPr>
        <w:tabs>
          <w:tab w:val="num" w:pos="1440"/>
        </w:tabs>
        <w:ind w:left="1440" w:hanging="360"/>
      </w:pPr>
      <w:rPr>
        <w:rFonts w:ascii="Wingdings" w:hAnsi="Wingdings" w:hint="default"/>
      </w:rPr>
    </w:lvl>
    <w:lvl w:ilvl="2" w:tplc="4AE23E5E" w:tentative="1">
      <w:start w:val="1"/>
      <w:numFmt w:val="bullet"/>
      <w:lvlText w:val=""/>
      <w:lvlJc w:val="left"/>
      <w:pPr>
        <w:tabs>
          <w:tab w:val="num" w:pos="2160"/>
        </w:tabs>
        <w:ind w:left="2160" w:hanging="360"/>
      </w:pPr>
      <w:rPr>
        <w:rFonts w:ascii="Wingdings" w:hAnsi="Wingdings" w:hint="default"/>
      </w:rPr>
    </w:lvl>
    <w:lvl w:ilvl="3" w:tplc="E9A603BA" w:tentative="1">
      <w:start w:val="1"/>
      <w:numFmt w:val="bullet"/>
      <w:lvlText w:val=""/>
      <w:lvlJc w:val="left"/>
      <w:pPr>
        <w:tabs>
          <w:tab w:val="num" w:pos="2880"/>
        </w:tabs>
        <w:ind w:left="2880" w:hanging="360"/>
      </w:pPr>
      <w:rPr>
        <w:rFonts w:ascii="Wingdings" w:hAnsi="Wingdings" w:hint="default"/>
      </w:rPr>
    </w:lvl>
    <w:lvl w:ilvl="4" w:tplc="5D002E18" w:tentative="1">
      <w:start w:val="1"/>
      <w:numFmt w:val="bullet"/>
      <w:lvlText w:val=""/>
      <w:lvlJc w:val="left"/>
      <w:pPr>
        <w:tabs>
          <w:tab w:val="num" w:pos="3600"/>
        </w:tabs>
        <w:ind w:left="3600" w:hanging="360"/>
      </w:pPr>
      <w:rPr>
        <w:rFonts w:ascii="Wingdings" w:hAnsi="Wingdings" w:hint="default"/>
      </w:rPr>
    </w:lvl>
    <w:lvl w:ilvl="5" w:tplc="D5442080" w:tentative="1">
      <w:start w:val="1"/>
      <w:numFmt w:val="bullet"/>
      <w:lvlText w:val=""/>
      <w:lvlJc w:val="left"/>
      <w:pPr>
        <w:tabs>
          <w:tab w:val="num" w:pos="4320"/>
        </w:tabs>
        <w:ind w:left="4320" w:hanging="360"/>
      </w:pPr>
      <w:rPr>
        <w:rFonts w:ascii="Wingdings" w:hAnsi="Wingdings" w:hint="default"/>
      </w:rPr>
    </w:lvl>
    <w:lvl w:ilvl="6" w:tplc="4B16FEA4" w:tentative="1">
      <w:start w:val="1"/>
      <w:numFmt w:val="bullet"/>
      <w:lvlText w:val=""/>
      <w:lvlJc w:val="left"/>
      <w:pPr>
        <w:tabs>
          <w:tab w:val="num" w:pos="5040"/>
        </w:tabs>
        <w:ind w:left="5040" w:hanging="360"/>
      </w:pPr>
      <w:rPr>
        <w:rFonts w:ascii="Wingdings" w:hAnsi="Wingdings" w:hint="default"/>
      </w:rPr>
    </w:lvl>
    <w:lvl w:ilvl="7" w:tplc="A33EE9A8" w:tentative="1">
      <w:start w:val="1"/>
      <w:numFmt w:val="bullet"/>
      <w:lvlText w:val=""/>
      <w:lvlJc w:val="left"/>
      <w:pPr>
        <w:tabs>
          <w:tab w:val="num" w:pos="5760"/>
        </w:tabs>
        <w:ind w:left="5760" w:hanging="360"/>
      </w:pPr>
      <w:rPr>
        <w:rFonts w:ascii="Wingdings" w:hAnsi="Wingdings" w:hint="default"/>
      </w:rPr>
    </w:lvl>
    <w:lvl w:ilvl="8" w:tplc="6902D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0C2690"/>
    <w:multiLevelType w:val="hybridMultilevel"/>
    <w:tmpl w:val="2C9E0A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94F52"/>
    <w:multiLevelType w:val="hybridMultilevel"/>
    <w:tmpl w:val="C78840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EB7363"/>
    <w:multiLevelType w:val="hybridMultilevel"/>
    <w:tmpl w:val="DDEC521A"/>
    <w:lvl w:ilvl="0" w:tplc="3BDA9BA0">
      <w:start w:val="1"/>
      <w:numFmt w:val="bullet"/>
      <w:lvlText w:val=""/>
      <w:lvlJc w:val="left"/>
      <w:pPr>
        <w:tabs>
          <w:tab w:val="num" w:pos="720"/>
        </w:tabs>
        <w:ind w:left="720" w:hanging="360"/>
      </w:pPr>
      <w:rPr>
        <w:rFonts w:ascii="Wingdings" w:hAnsi="Wingdings" w:hint="default"/>
      </w:rPr>
    </w:lvl>
    <w:lvl w:ilvl="1" w:tplc="C046F810" w:tentative="1">
      <w:start w:val="1"/>
      <w:numFmt w:val="bullet"/>
      <w:lvlText w:val=""/>
      <w:lvlJc w:val="left"/>
      <w:pPr>
        <w:tabs>
          <w:tab w:val="num" w:pos="1440"/>
        </w:tabs>
        <w:ind w:left="1440" w:hanging="360"/>
      </w:pPr>
      <w:rPr>
        <w:rFonts w:ascii="Wingdings" w:hAnsi="Wingdings" w:hint="default"/>
      </w:rPr>
    </w:lvl>
    <w:lvl w:ilvl="2" w:tplc="39BC72EA" w:tentative="1">
      <w:start w:val="1"/>
      <w:numFmt w:val="bullet"/>
      <w:lvlText w:val=""/>
      <w:lvlJc w:val="left"/>
      <w:pPr>
        <w:tabs>
          <w:tab w:val="num" w:pos="2160"/>
        </w:tabs>
        <w:ind w:left="2160" w:hanging="360"/>
      </w:pPr>
      <w:rPr>
        <w:rFonts w:ascii="Wingdings" w:hAnsi="Wingdings" w:hint="default"/>
      </w:rPr>
    </w:lvl>
    <w:lvl w:ilvl="3" w:tplc="D5FA7F06" w:tentative="1">
      <w:start w:val="1"/>
      <w:numFmt w:val="bullet"/>
      <w:lvlText w:val=""/>
      <w:lvlJc w:val="left"/>
      <w:pPr>
        <w:tabs>
          <w:tab w:val="num" w:pos="2880"/>
        </w:tabs>
        <w:ind w:left="2880" w:hanging="360"/>
      </w:pPr>
      <w:rPr>
        <w:rFonts w:ascii="Wingdings" w:hAnsi="Wingdings" w:hint="default"/>
      </w:rPr>
    </w:lvl>
    <w:lvl w:ilvl="4" w:tplc="76A4EB76" w:tentative="1">
      <w:start w:val="1"/>
      <w:numFmt w:val="bullet"/>
      <w:lvlText w:val=""/>
      <w:lvlJc w:val="left"/>
      <w:pPr>
        <w:tabs>
          <w:tab w:val="num" w:pos="3600"/>
        </w:tabs>
        <w:ind w:left="3600" w:hanging="360"/>
      </w:pPr>
      <w:rPr>
        <w:rFonts w:ascii="Wingdings" w:hAnsi="Wingdings" w:hint="default"/>
      </w:rPr>
    </w:lvl>
    <w:lvl w:ilvl="5" w:tplc="8BB65290" w:tentative="1">
      <w:start w:val="1"/>
      <w:numFmt w:val="bullet"/>
      <w:lvlText w:val=""/>
      <w:lvlJc w:val="left"/>
      <w:pPr>
        <w:tabs>
          <w:tab w:val="num" w:pos="4320"/>
        </w:tabs>
        <w:ind w:left="4320" w:hanging="360"/>
      </w:pPr>
      <w:rPr>
        <w:rFonts w:ascii="Wingdings" w:hAnsi="Wingdings" w:hint="default"/>
      </w:rPr>
    </w:lvl>
    <w:lvl w:ilvl="6" w:tplc="D4566DAE" w:tentative="1">
      <w:start w:val="1"/>
      <w:numFmt w:val="bullet"/>
      <w:lvlText w:val=""/>
      <w:lvlJc w:val="left"/>
      <w:pPr>
        <w:tabs>
          <w:tab w:val="num" w:pos="5040"/>
        </w:tabs>
        <w:ind w:left="5040" w:hanging="360"/>
      </w:pPr>
      <w:rPr>
        <w:rFonts w:ascii="Wingdings" w:hAnsi="Wingdings" w:hint="default"/>
      </w:rPr>
    </w:lvl>
    <w:lvl w:ilvl="7" w:tplc="2284A56E" w:tentative="1">
      <w:start w:val="1"/>
      <w:numFmt w:val="bullet"/>
      <w:lvlText w:val=""/>
      <w:lvlJc w:val="left"/>
      <w:pPr>
        <w:tabs>
          <w:tab w:val="num" w:pos="5760"/>
        </w:tabs>
        <w:ind w:left="5760" w:hanging="360"/>
      </w:pPr>
      <w:rPr>
        <w:rFonts w:ascii="Wingdings" w:hAnsi="Wingdings" w:hint="default"/>
      </w:rPr>
    </w:lvl>
    <w:lvl w:ilvl="8" w:tplc="177EAB56" w:tentative="1">
      <w:start w:val="1"/>
      <w:numFmt w:val="bullet"/>
      <w:lvlText w:val=""/>
      <w:lvlJc w:val="left"/>
      <w:pPr>
        <w:tabs>
          <w:tab w:val="num" w:pos="6480"/>
        </w:tabs>
        <w:ind w:left="6480" w:hanging="360"/>
      </w:pPr>
      <w:rPr>
        <w:rFonts w:ascii="Wingdings" w:hAnsi="Wingdings" w:hint="default"/>
      </w:rPr>
    </w:lvl>
  </w:abstractNum>
  <w:num w:numId="1" w16cid:durableId="645091224">
    <w:abstractNumId w:val="0"/>
  </w:num>
  <w:num w:numId="2" w16cid:durableId="1415971194">
    <w:abstractNumId w:val="2"/>
  </w:num>
  <w:num w:numId="3" w16cid:durableId="1108814738">
    <w:abstractNumId w:val="6"/>
  </w:num>
  <w:num w:numId="4" w16cid:durableId="426731052">
    <w:abstractNumId w:val="4"/>
  </w:num>
  <w:num w:numId="5" w16cid:durableId="111941420">
    <w:abstractNumId w:val="9"/>
  </w:num>
  <w:num w:numId="6" w16cid:durableId="1066106698">
    <w:abstractNumId w:val="5"/>
  </w:num>
  <w:num w:numId="7" w16cid:durableId="1109356107">
    <w:abstractNumId w:val="8"/>
  </w:num>
  <w:num w:numId="8" w16cid:durableId="96996391">
    <w:abstractNumId w:val="1"/>
  </w:num>
  <w:num w:numId="9" w16cid:durableId="329404143">
    <w:abstractNumId w:val="10"/>
  </w:num>
  <w:num w:numId="10" w16cid:durableId="1161314341">
    <w:abstractNumId w:val="7"/>
  </w:num>
  <w:num w:numId="11" w16cid:durableId="1320816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8B"/>
    <w:rsid w:val="00004455"/>
    <w:rsid w:val="00005160"/>
    <w:rsid w:val="000117BF"/>
    <w:rsid w:val="000142A0"/>
    <w:rsid w:val="000533EA"/>
    <w:rsid w:val="0006539B"/>
    <w:rsid w:val="000661AD"/>
    <w:rsid w:val="00075C0C"/>
    <w:rsid w:val="00075D14"/>
    <w:rsid w:val="00077D4D"/>
    <w:rsid w:val="000B0ACA"/>
    <w:rsid w:val="000C3660"/>
    <w:rsid w:val="000D6633"/>
    <w:rsid w:val="000F790F"/>
    <w:rsid w:val="00100F04"/>
    <w:rsid w:val="00102A10"/>
    <w:rsid w:val="0012691A"/>
    <w:rsid w:val="00126925"/>
    <w:rsid w:val="00140D23"/>
    <w:rsid w:val="00150E17"/>
    <w:rsid w:val="001561AE"/>
    <w:rsid w:val="00181493"/>
    <w:rsid w:val="001843B9"/>
    <w:rsid w:val="00185884"/>
    <w:rsid w:val="001B2DFC"/>
    <w:rsid w:val="001B39DE"/>
    <w:rsid w:val="001C1B59"/>
    <w:rsid w:val="00213FCD"/>
    <w:rsid w:val="00226B00"/>
    <w:rsid w:val="00240831"/>
    <w:rsid w:val="00245E09"/>
    <w:rsid w:val="00246D2D"/>
    <w:rsid w:val="0025304E"/>
    <w:rsid w:val="002578B7"/>
    <w:rsid w:val="00260546"/>
    <w:rsid w:val="0026705E"/>
    <w:rsid w:val="00284B1A"/>
    <w:rsid w:val="002B1E93"/>
    <w:rsid w:val="002D53E2"/>
    <w:rsid w:val="00303D93"/>
    <w:rsid w:val="00307B0B"/>
    <w:rsid w:val="00307EAF"/>
    <w:rsid w:val="00307EDC"/>
    <w:rsid w:val="00314C8B"/>
    <w:rsid w:val="00316387"/>
    <w:rsid w:val="00317395"/>
    <w:rsid w:val="003178C4"/>
    <w:rsid w:val="00356C4E"/>
    <w:rsid w:val="00370269"/>
    <w:rsid w:val="00383663"/>
    <w:rsid w:val="00394C96"/>
    <w:rsid w:val="003A6841"/>
    <w:rsid w:val="003D63EA"/>
    <w:rsid w:val="003E014D"/>
    <w:rsid w:val="003F53C5"/>
    <w:rsid w:val="0040208C"/>
    <w:rsid w:val="00402FE7"/>
    <w:rsid w:val="0040485F"/>
    <w:rsid w:val="0040771E"/>
    <w:rsid w:val="00422423"/>
    <w:rsid w:val="004357DA"/>
    <w:rsid w:val="00435FB0"/>
    <w:rsid w:val="00440D08"/>
    <w:rsid w:val="004510AE"/>
    <w:rsid w:val="00452EE7"/>
    <w:rsid w:val="00457F70"/>
    <w:rsid w:val="00462186"/>
    <w:rsid w:val="0047228B"/>
    <w:rsid w:val="004902FE"/>
    <w:rsid w:val="004C13CC"/>
    <w:rsid w:val="004C430A"/>
    <w:rsid w:val="004D3C1F"/>
    <w:rsid w:val="004D4E8F"/>
    <w:rsid w:val="004E39C7"/>
    <w:rsid w:val="005005D2"/>
    <w:rsid w:val="0050149C"/>
    <w:rsid w:val="00501D80"/>
    <w:rsid w:val="00513335"/>
    <w:rsid w:val="00534818"/>
    <w:rsid w:val="00535A7C"/>
    <w:rsid w:val="005507D9"/>
    <w:rsid w:val="00556103"/>
    <w:rsid w:val="00556840"/>
    <w:rsid w:val="005678E7"/>
    <w:rsid w:val="005736A9"/>
    <w:rsid w:val="00577619"/>
    <w:rsid w:val="005A42FB"/>
    <w:rsid w:val="005A59A8"/>
    <w:rsid w:val="005A730F"/>
    <w:rsid w:val="005B259B"/>
    <w:rsid w:val="005C638C"/>
    <w:rsid w:val="005D3CB6"/>
    <w:rsid w:val="005D7DD2"/>
    <w:rsid w:val="005F6E7B"/>
    <w:rsid w:val="0060498E"/>
    <w:rsid w:val="00607AB5"/>
    <w:rsid w:val="00615196"/>
    <w:rsid w:val="0061527D"/>
    <w:rsid w:val="006164F6"/>
    <w:rsid w:val="00632BAA"/>
    <w:rsid w:val="00641188"/>
    <w:rsid w:val="00642B82"/>
    <w:rsid w:val="0064569B"/>
    <w:rsid w:val="00653698"/>
    <w:rsid w:val="00657D21"/>
    <w:rsid w:val="00664C0C"/>
    <w:rsid w:val="0068375D"/>
    <w:rsid w:val="00683891"/>
    <w:rsid w:val="006B2F4B"/>
    <w:rsid w:val="006E0BD5"/>
    <w:rsid w:val="006E5655"/>
    <w:rsid w:val="006F3A00"/>
    <w:rsid w:val="00712748"/>
    <w:rsid w:val="00720601"/>
    <w:rsid w:val="00720E47"/>
    <w:rsid w:val="007212E4"/>
    <w:rsid w:val="00730833"/>
    <w:rsid w:val="007414D4"/>
    <w:rsid w:val="00746331"/>
    <w:rsid w:val="00746451"/>
    <w:rsid w:val="00753E3F"/>
    <w:rsid w:val="00754C22"/>
    <w:rsid w:val="00761F43"/>
    <w:rsid w:val="00772AF8"/>
    <w:rsid w:val="00775F63"/>
    <w:rsid w:val="007872F0"/>
    <w:rsid w:val="007908C0"/>
    <w:rsid w:val="007A4773"/>
    <w:rsid w:val="007C146A"/>
    <w:rsid w:val="007D5299"/>
    <w:rsid w:val="007D601F"/>
    <w:rsid w:val="007F442D"/>
    <w:rsid w:val="007F69B2"/>
    <w:rsid w:val="007F7B34"/>
    <w:rsid w:val="00806113"/>
    <w:rsid w:val="00811382"/>
    <w:rsid w:val="00821C34"/>
    <w:rsid w:val="00841956"/>
    <w:rsid w:val="00857F3C"/>
    <w:rsid w:val="0086528A"/>
    <w:rsid w:val="00866217"/>
    <w:rsid w:val="00876E40"/>
    <w:rsid w:val="0088549C"/>
    <w:rsid w:val="00887B81"/>
    <w:rsid w:val="0089170F"/>
    <w:rsid w:val="0089718C"/>
    <w:rsid w:val="008C3CA0"/>
    <w:rsid w:val="008E7ED1"/>
    <w:rsid w:val="008F1C10"/>
    <w:rsid w:val="008F55D8"/>
    <w:rsid w:val="009042AC"/>
    <w:rsid w:val="0091074E"/>
    <w:rsid w:val="0091185F"/>
    <w:rsid w:val="00912EBB"/>
    <w:rsid w:val="00936F5B"/>
    <w:rsid w:val="009424E3"/>
    <w:rsid w:val="00950DDF"/>
    <w:rsid w:val="00953C34"/>
    <w:rsid w:val="0097267A"/>
    <w:rsid w:val="009B3C9C"/>
    <w:rsid w:val="009D1FD3"/>
    <w:rsid w:val="009E2546"/>
    <w:rsid w:val="00A00816"/>
    <w:rsid w:val="00A03135"/>
    <w:rsid w:val="00A13FBF"/>
    <w:rsid w:val="00A20802"/>
    <w:rsid w:val="00A238EE"/>
    <w:rsid w:val="00A26102"/>
    <w:rsid w:val="00A35A0E"/>
    <w:rsid w:val="00A56DBF"/>
    <w:rsid w:val="00A629E9"/>
    <w:rsid w:val="00A669FF"/>
    <w:rsid w:val="00A7388D"/>
    <w:rsid w:val="00A73B84"/>
    <w:rsid w:val="00A744D1"/>
    <w:rsid w:val="00A74DA8"/>
    <w:rsid w:val="00A84DAB"/>
    <w:rsid w:val="00A87167"/>
    <w:rsid w:val="00A93E9A"/>
    <w:rsid w:val="00AA4307"/>
    <w:rsid w:val="00AC3F24"/>
    <w:rsid w:val="00AE3F86"/>
    <w:rsid w:val="00AF4548"/>
    <w:rsid w:val="00B32AD0"/>
    <w:rsid w:val="00B42706"/>
    <w:rsid w:val="00B45235"/>
    <w:rsid w:val="00B75B68"/>
    <w:rsid w:val="00BA58BE"/>
    <w:rsid w:val="00BA6931"/>
    <w:rsid w:val="00BA7B7C"/>
    <w:rsid w:val="00BC315F"/>
    <w:rsid w:val="00BC5DB1"/>
    <w:rsid w:val="00BD065C"/>
    <w:rsid w:val="00BE3670"/>
    <w:rsid w:val="00BE6D53"/>
    <w:rsid w:val="00C00806"/>
    <w:rsid w:val="00C13FAF"/>
    <w:rsid w:val="00C1562C"/>
    <w:rsid w:val="00C31A2A"/>
    <w:rsid w:val="00C4098C"/>
    <w:rsid w:val="00C5028D"/>
    <w:rsid w:val="00C5250B"/>
    <w:rsid w:val="00C57F4B"/>
    <w:rsid w:val="00C63B2C"/>
    <w:rsid w:val="00C744EE"/>
    <w:rsid w:val="00C74699"/>
    <w:rsid w:val="00C81564"/>
    <w:rsid w:val="00C81C1B"/>
    <w:rsid w:val="00C979F1"/>
    <w:rsid w:val="00CA0DAF"/>
    <w:rsid w:val="00CA23E4"/>
    <w:rsid w:val="00CC0940"/>
    <w:rsid w:val="00CD7F57"/>
    <w:rsid w:val="00CF21D9"/>
    <w:rsid w:val="00D00F07"/>
    <w:rsid w:val="00D343DB"/>
    <w:rsid w:val="00D3632A"/>
    <w:rsid w:val="00D4339F"/>
    <w:rsid w:val="00D553BC"/>
    <w:rsid w:val="00D622D0"/>
    <w:rsid w:val="00DD1B71"/>
    <w:rsid w:val="00DD22DD"/>
    <w:rsid w:val="00DE1CD8"/>
    <w:rsid w:val="00DF084E"/>
    <w:rsid w:val="00E03298"/>
    <w:rsid w:val="00E04A31"/>
    <w:rsid w:val="00E12109"/>
    <w:rsid w:val="00E13CB5"/>
    <w:rsid w:val="00E2286F"/>
    <w:rsid w:val="00E22A30"/>
    <w:rsid w:val="00E23D9F"/>
    <w:rsid w:val="00E369E9"/>
    <w:rsid w:val="00E36E39"/>
    <w:rsid w:val="00E45D77"/>
    <w:rsid w:val="00E53C54"/>
    <w:rsid w:val="00E83243"/>
    <w:rsid w:val="00E9073C"/>
    <w:rsid w:val="00E965BA"/>
    <w:rsid w:val="00E96BAD"/>
    <w:rsid w:val="00EA4AC9"/>
    <w:rsid w:val="00EC56CD"/>
    <w:rsid w:val="00EE2787"/>
    <w:rsid w:val="00EE776F"/>
    <w:rsid w:val="00EF0376"/>
    <w:rsid w:val="00EF4FB1"/>
    <w:rsid w:val="00F1312A"/>
    <w:rsid w:val="00F251AA"/>
    <w:rsid w:val="00F2539E"/>
    <w:rsid w:val="00F272C9"/>
    <w:rsid w:val="00F45D4F"/>
    <w:rsid w:val="00F467B6"/>
    <w:rsid w:val="00F645C4"/>
    <w:rsid w:val="00FB2CF4"/>
    <w:rsid w:val="00FC182B"/>
    <w:rsid w:val="00FF0785"/>
    <w:rsid w:val="00FF373F"/>
    <w:rsid w:val="00FF5972"/>
    <w:rsid w:val="05731176"/>
    <w:rsid w:val="08FD5F28"/>
    <w:rsid w:val="12E2E904"/>
    <w:rsid w:val="157DE85B"/>
    <w:rsid w:val="1697AF2A"/>
    <w:rsid w:val="1C051ED7"/>
    <w:rsid w:val="2BEDCDAB"/>
    <w:rsid w:val="2F081850"/>
    <w:rsid w:val="45F1D8B0"/>
    <w:rsid w:val="47EE7FF0"/>
    <w:rsid w:val="4FB01691"/>
    <w:rsid w:val="5AA0B4FC"/>
    <w:rsid w:val="68D0DC3F"/>
    <w:rsid w:val="69019ACD"/>
    <w:rsid w:val="6ED22D6D"/>
    <w:rsid w:val="7106C97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9718A1"/>
  <w15:docId w15:val="{9369A836-2719-4743-B57E-CF5BA4FA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7DD2"/>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5D7DD2"/>
    <w:rPr>
      <w:sz w:val="16"/>
    </w:rPr>
  </w:style>
  <w:style w:type="paragraph" w:styleId="Textkrper2">
    <w:name w:val="Body Text 2"/>
    <w:basedOn w:val="Standard"/>
    <w:rsid w:val="005D7DD2"/>
    <w:pPr>
      <w:jc w:val="both"/>
    </w:pPr>
    <w:rPr>
      <w:rFonts w:ascii="Arial" w:hAnsi="Arial" w:cs="Arial"/>
      <w:sz w:val="20"/>
    </w:rPr>
  </w:style>
  <w:style w:type="paragraph" w:styleId="Kopfzeile">
    <w:name w:val="header"/>
    <w:basedOn w:val="Standard"/>
    <w:rsid w:val="005D7DD2"/>
    <w:pPr>
      <w:tabs>
        <w:tab w:val="center" w:pos="4536"/>
        <w:tab w:val="right" w:pos="9072"/>
      </w:tabs>
    </w:pPr>
  </w:style>
  <w:style w:type="paragraph" w:styleId="Fuzeile">
    <w:name w:val="footer"/>
    <w:basedOn w:val="Standard"/>
    <w:link w:val="FuzeileZchn"/>
    <w:rsid w:val="005D7DD2"/>
    <w:pPr>
      <w:tabs>
        <w:tab w:val="center" w:pos="4536"/>
        <w:tab w:val="right" w:pos="9072"/>
      </w:tabs>
    </w:pPr>
  </w:style>
  <w:style w:type="character" w:styleId="Seitenzahl">
    <w:name w:val="page number"/>
    <w:basedOn w:val="Absatz-Standardschriftart"/>
    <w:rsid w:val="00213FCD"/>
  </w:style>
  <w:style w:type="table" w:styleId="Tabellenraster">
    <w:name w:val="Table Grid"/>
    <w:basedOn w:val="NormaleTabelle"/>
    <w:uiPriority w:val="59"/>
    <w:rsid w:val="0021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213FCD"/>
    <w:pPr>
      <w:spacing w:after="120"/>
      <w:ind w:left="283"/>
    </w:pPr>
  </w:style>
  <w:style w:type="paragraph" w:styleId="Sprechblasentext">
    <w:name w:val="Balloon Text"/>
    <w:basedOn w:val="Standard"/>
    <w:link w:val="SprechblasentextZchn"/>
    <w:uiPriority w:val="99"/>
    <w:semiHidden/>
    <w:unhideWhenUsed/>
    <w:rsid w:val="00C008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0806"/>
    <w:rPr>
      <w:rFonts w:ascii="Tahoma" w:hAnsi="Tahoma" w:cs="Tahoma"/>
      <w:sz w:val="16"/>
      <w:szCs w:val="16"/>
    </w:rPr>
  </w:style>
  <w:style w:type="paragraph" w:styleId="KeinLeerraum">
    <w:name w:val="No Spacing"/>
    <w:uiPriority w:val="1"/>
    <w:qFormat/>
    <w:rsid w:val="000F790F"/>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rsid w:val="000F79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268662">
      <w:bodyDiv w:val="1"/>
      <w:marLeft w:val="0"/>
      <w:marRight w:val="0"/>
      <w:marTop w:val="0"/>
      <w:marBottom w:val="0"/>
      <w:divBdr>
        <w:top w:val="none" w:sz="0" w:space="0" w:color="auto"/>
        <w:left w:val="none" w:sz="0" w:space="0" w:color="auto"/>
        <w:bottom w:val="none" w:sz="0" w:space="0" w:color="auto"/>
        <w:right w:val="none" w:sz="0" w:space="0" w:color="auto"/>
      </w:divBdr>
      <w:divsChild>
        <w:div w:id="840506581">
          <w:marLeft w:val="0"/>
          <w:marRight w:val="0"/>
          <w:marTop w:val="0"/>
          <w:marBottom w:val="0"/>
          <w:divBdr>
            <w:top w:val="none" w:sz="0" w:space="0" w:color="auto"/>
            <w:left w:val="none" w:sz="0" w:space="0" w:color="auto"/>
            <w:bottom w:val="none" w:sz="0" w:space="0" w:color="auto"/>
            <w:right w:val="none" w:sz="0" w:space="0" w:color="auto"/>
          </w:divBdr>
          <w:divsChild>
            <w:div w:id="1415668317">
              <w:marLeft w:val="0"/>
              <w:marRight w:val="0"/>
              <w:marTop w:val="0"/>
              <w:marBottom w:val="0"/>
              <w:divBdr>
                <w:top w:val="none" w:sz="0" w:space="0" w:color="auto"/>
                <w:left w:val="none" w:sz="0" w:space="0" w:color="auto"/>
                <w:bottom w:val="none" w:sz="0" w:space="0" w:color="auto"/>
                <w:right w:val="none" w:sz="0" w:space="0" w:color="auto"/>
              </w:divBdr>
              <w:divsChild>
                <w:div w:id="1387296892">
                  <w:marLeft w:val="0"/>
                  <w:marRight w:val="0"/>
                  <w:marTop w:val="0"/>
                  <w:marBottom w:val="0"/>
                  <w:divBdr>
                    <w:top w:val="none" w:sz="0" w:space="0" w:color="auto"/>
                    <w:left w:val="none" w:sz="0" w:space="0" w:color="auto"/>
                    <w:bottom w:val="none" w:sz="0" w:space="0" w:color="auto"/>
                    <w:right w:val="none" w:sz="0" w:space="0" w:color="auto"/>
                  </w:divBdr>
                  <w:divsChild>
                    <w:div w:id="14317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4101089">
          <w:marLeft w:val="0"/>
          <w:marRight w:val="0"/>
          <w:marTop w:val="0"/>
          <w:marBottom w:val="0"/>
          <w:divBdr>
            <w:top w:val="none" w:sz="0" w:space="0" w:color="auto"/>
            <w:left w:val="none" w:sz="0" w:space="0" w:color="auto"/>
            <w:bottom w:val="none" w:sz="0" w:space="0" w:color="auto"/>
            <w:right w:val="none" w:sz="0" w:space="0" w:color="auto"/>
          </w:divBdr>
          <w:divsChild>
            <w:div w:id="435371195">
              <w:marLeft w:val="0"/>
              <w:marRight w:val="0"/>
              <w:marTop w:val="0"/>
              <w:marBottom w:val="0"/>
              <w:divBdr>
                <w:top w:val="none" w:sz="0" w:space="0" w:color="auto"/>
                <w:left w:val="none" w:sz="0" w:space="0" w:color="auto"/>
                <w:bottom w:val="none" w:sz="0" w:space="0" w:color="auto"/>
                <w:right w:val="none" w:sz="0" w:space="0" w:color="auto"/>
              </w:divBdr>
              <w:divsChild>
                <w:div w:id="1128821945">
                  <w:marLeft w:val="0"/>
                  <w:marRight w:val="0"/>
                  <w:marTop w:val="0"/>
                  <w:marBottom w:val="0"/>
                  <w:divBdr>
                    <w:top w:val="none" w:sz="0" w:space="0" w:color="auto"/>
                    <w:left w:val="none" w:sz="0" w:space="0" w:color="auto"/>
                    <w:bottom w:val="none" w:sz="0" w:space="0" w:color="auto"/>
                    <w:right w:val="none" w:sz="0" w:space="0" w:color="auto"/>
                  </w:divBdr>
                  <w:divsChild>
                    <w:div w:id="1137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568461">
      <w:bodyDiv w:val="1"/>
      <w:marLeft w:val="0"/>
      <w:marRight w:val="0"/>
      <w:marTop w:val="0"/>
      <w:marBottom w:val="0"/>
      <w:divBdr>
        <w:top w:val="none" w:sz="0" w:space="0" w:color="auto"/>
        <w:left w:val="none" w:sz="0" w:space="0" w:color="auto"/>
        <w:bottom w:val="none" w:sz="0" w:space="0" w:color="auto"/>
        <w:right w:val="none" w:sz="0" w:space="0" w:color="auto"/>
      </w:divBdr>
    </w:div>
    <w:div w:id="522518985">
      <w:bodyDiv w:val="1"/>
      <w:marLeft w:val="0"/>
      <w:marRight w:val="0"/>
      <w:marTop w:val="0"/>
      <w:marBottom w:val="0"/>
      <w:divBdr>
        <w:top w:val="none" w:sz="0" w:space="0" w:color="auto"/>
        <w:left w:val="none" w:sz="0" w:space="0" w:color="auto"/>
        <w:bottom w:val="none" w:sz="0" w:space="0" w:color="auto"/>
        <w:right w:val="none" w:sz="0" w:space="0" w:color="auto"/>
      </w:divBdr>
      <w:divsChild>
        <w:div w:id="2079210811">
          <w:marLeft w:val="389"/>
          <w:marRight w:val="0"/>
          <w:marTop w:val="44"/>
          <w:marBottom w:val="131"/>
          <w:divBdr>
            <w:top w:val="none" w:sz="0" w:space="0" w:color="auto"/>
            <w:left w:val="none" w:sz="0" w:space="0" w:color="auto"/>
            <w:bottom w:val="none" w:sz="0" w:space="0" w:color="auto"/>
            <w:right w:val="none" w:sz="0" w:space="0" w:color="auto"/>
          </w:divBdr>
        </w:div>
        <w:div w:id="650713684">
          <w:marLeft w:val="389"/>
          <w:marRight w:val="0"/>
          <w:marTop w:val="44"/>
          <w:marBottom w:val="131"/>
          <w:divBdr>
            <w:top w:val="none" w:sz="0" w:space="0" w:color="auto"/>
            <w:left w:val="none" w:sz="0" w:space="0" w:color="auto"/>
            <w:bottom w:val="none" w:sz="0" w:space="0" w:color="auto"/>
            <w:right w:val="none" w:sz="0" w:space="0" w:color="auto"/>
          </w:divBdr>
        </w:div>
        <w:div w:id="1639651831">
          <w:marLeft w:val="389"/>
          <w:marRight w:val="0"/>
          <w:marTop w:val="44"/>
          <w:marBottom w:val="131"/>
          <w:divBdr>
            <w:top w:val="none" w:sz="0" w:space="0" w:color="auto"/>
            <w:left w:val="none" w:sz="0" w:space="0" w:color="auto"/>
            <w:bottom w:val="none" w:sz="0" w:space="0" w:color="auto"/>
            <w:right w:val="none" w:sz="0" w:space="0" w:color="auto"/>
          </w:divBdr>
        </w:div>
      </w:divsChild>
    </w:div>
    <w:div w:id="531042004">
      <w:bodyDiv w:val="1"/>
      <w:marLeft w:val="0"/>
      <w:marRight w:val="0"/>
      <w:marTop w:val="0"/>
      <w:marBottom w:val="0"/>
      <w:divBdr>
        <w:top w:val="none" w:sz="0" w:space="0" w:color="auto"/>
        <w:left w:val="none" w:sz="0" w:space="0" w:color="auto"/>
        <w:bottom w:val="none" w:sz="0" w:space="0" w:color="auto"/>
        <w:right w:val="none" w:sz="0" w:space="0" w:color="auto"/>
      </w:divBdr>
      <w:divsChild>
        <w:div w:id="1932858883">
          <w:marLeft w:val="389"/>
          <w:marRight w:val="0"/>
          <w:marTop w:val="44"/>
          <w:marBottom w:val="131"/>
          <w:divBdr>
            <w:top w:val="none" w:sz="0" w:space="0" w:color="auto"/>
            <w:left w:val="none" w:sz="0" w:space="0" w:color="auto"/>
            <w:bottom w:val="none" w:sz="0" w:space="0" w:color="auto"/>
            <w:right w:val="none" w:sz="0" w:space="0" w:color="auto"/>
          </w:divBdr>
        </w:div>
        <w:div w:id="1411850367">
          <w:marLeft w:val="389"/>
          <w:marRight w:val="0"/>
          <w:marTop w:val="44"/>
          <w:marBottom w:val="131"/>
          <w:divBdr>
            <w:top w:val="none" w:sz="0" w:space="0" w:color="auto"/>
            <w:left w:val="none" w:sz="0" w:space="0" w:color="auto"/>
            <w:bottom w:val="none" w:sz="0" w:space="0" w:color="auto"/>
            <w:right w:val="none" w:sz="0" w:space="0" w:color="auto"/>
          </w:divBdr>
        </w:div>
        <w:div w:id="1057626318">
          <w:marLeft w:val="389"/>
          <w:marRight w:val="0"/>
          <w:marTop w:val="44"/>
          <w:marBottom w:val="131"/>
          <w:divBdr>
            <w:top w:val="none" w:sz="0" w:space="0" w:color="auto"/>
            <w:left w:val="none" w:sz="0" w:space="0" w:color="auto"/>
            <w:bottom w:val="none" w:sz="0" w:space="0" w:color="auto"/>
            <w:right w:val="none" w:sz="0" w:space="0" w:color="auto"/>
          </w:divBdr>
        </w:div>
      </w:divsChild>
    </w:div>
    <w:div w:id="698701447">
      <w:bodyDiv w:val="1"/>
      <w:marLeft w:val="0"/>
      <w:marRight w:val="0"/>
      <w:marTop w:val="0"/>
      <w:marBottom w:val="0"/>
      <w:divBdr>
        <w:top w:val="none" w:sz="0" w:space="0" w:color="auto"/>
        <w:left w:val="none" w:sz="0" w:space="0" w:color="auto"/>
        <w:bottom w:val="none" w:sz="0" w:space="0" w:color="auto"/>
        <w:right w:val="none" w:sz="0" w:space="0" w:color="auto"/>
      </w:divBdr>
    </w:div>
    <w:div w:id="1140999296">
      <w:bodyDiv w:val="1"/>
      <w:marLeft w:val="0"/>
      <w:marRight w:val="0"/>
      <w:marTop w:val="0"/>
      <w:marBottom w:val="0"/>
      <w:divBdr>
        <w:top w:val="none" w:sz="0" w:space="0" w:color="auto"/>
        <w:left w:val="none" w:sz="0" w:space="0" w:color="auto"/>
        <w:bottom w:val="none" w:sz="0" w:space="0" w:color="auto"/>
        <w:right w:val="none" w:sz="0" w:space="0" w:color="auto"/>
      </w:divBdr>
      <w:divsChild>
        <w:div w:id="1494757498">
          <w:marLeft w:val="0"/>
          <w:marRight w:val="0"/>
          <w:marTop w:val="0"/>
          <w:marBottom w:val="0"/>
          <w:divBdr>
            <w:top w:val="none" w:sz="0" w:space="0" w:color="auto"/>
            <w:left w:val="none" w:sz="0" w:space="0" w:color="auto"/>
            <w:bottom w:val="none" w:sz="0" w:space="0" w:color="auto"/>
            <w:right w:val="none" w:sz="0" w:space="0" w:color="auto"/>
          </w:divBdr>
          <w:divsChild>
            <w:div w:id="1756784126">
              <w:marLeft w:val="0"/>
              <w:marRight w:val="0"/>
              <w:marTop w:val="0"/>
              <w:marBottom w:val="0"/>
              <w:divBdr>
                <w:top w:val="none" w:sz="0" w:space="0" w:color="auto"/>
                <w:left w:val="none" w:sz="0" w:space="0" w:color="auto"/>
                <w:bottom w:val="none" w:sz="0" w:space="0" w:color="auto"/>
                <w:right w:val="none" w:sz="0" w:space="0" w:color="auto"/>
              </w:divBdr>
              <w:divsChild>
                <w:div w:id="1091972248">
                  <w:marLeft w:val="0"/>
                  <w:marRight w:val="0"/>
                  <w:marTop w:val="0"/>
                  <w:marBottom w:val="0"/>
                  <w:divBdr>
                    <w:top w:val="none" w:sz="0" w:space="0" w:color="auto"/>
                    <w:left w:val="none" w:sz="0" w:space="0" w:color="auto"/>
                    <w:bottom w:val="none" w:sz="0" w:space="0" w:color="auto"/>
                    <w:right w:val="none" w:sz="0" w:space="0" w:color="auto"/>
                  </w:divBdr>
                  <w:divsChild>
                    <w:div w:id="16005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69054">
      <w:bodyDiv w:val="1"/>
      <w:marLeft w:val="0"/>
      <w:marRight w:val="0"/>
      <w:marTop w:val="0"/>
      <w:marBottom w:val="0"/>
      <w:divBdr>
        <w:top w:val="none" w:sz="0" w:space="0" w:color="auto"/>
        <w:left w:val="none" w:sz="0" w:space="0" w:color="auto"/>
        <w:bottom w:val="none" w:sz="0" w:space="0" w:color="auto"/>
        <w:right w:val="none" w:sz="0" w:space="0" w:color="auto"/>
      </w:divBdr>
    </w:div>
    <w:div w:id="1367176398">
      <w:bodyDiv w:val="1"/>
      <w:marLeft w:val="0"/>
      <w:marRight w:val="0"/>
      <w:marTop w:val="0"/>
      <w:marBottom w:val="0"/>
      <w:divBdr>
        <w:top w:val="none" w:sz="0" w:space="0" w:color="auto"/>
        <w:left w:val="none" w:sz="0" w:space="0" w:color="auto"/>
        <w:bottom w:val="none" w:sz="0" w:space="0" w:color="auto"/>
        <w:right w:val="none" w:sz="0" w:space="0" w:color="auto"/>
      </w:divBdr>
    </w:div>
    <w:div w:id="1389186879">
      <w:bodyDiv w:val="1"/>
      <w:marLeft w:val="0"/>
      <w:marRight w:val="0"/>
      <w:marTop w:val="0"/>
      <w:marBottom w:val="0"/>
      <w:divBdr>
        <w:top w:val="none" w:sz="0" w:space="0" w:color="auto"/>
        <w:left w:val="none" w:sz="0" w:space="0" w:color="auto"/>
        <w:bottom w:val="none" w:sz="0" w:space="0" w:color="auto"/>
        <w:right w:val="none" w:sz="0" w:space="0" w:color="auto"/>
      </w:divBdr>
      <w:divsChild>
        <w:div w:id="2142913723">
          <w:marLeft w:val="0"/>
          <w:marRight w:val="0"/>
          <w:marTop w:val="0"/>
          <w:marBottom w:val="0"/>
          <w:divBdr>
            <w:top w:val="none" w:sz="0" w:space="0" w:color="auto"/>
            <w:left w:val="none" w:sz="0" w:space="0" w:color="auto"/>
            <w:bottom w:val="none" w:sz="0" w:space="0" w:color="auto"/>
            <w:right w:val="none" w:sz="0" w:space="0" w:color="auto"/>
          </w:divBdr>
          <w:divsChild>
            <w:div w:id="1371107930">
              <w:marLeft w:val="0"/>
              <w:marRight w:val="0"/>
              <w:marTop w:val="0"/>
              <w:marBottom w:val="0"/>
              <w:divBdr>
                <w:top w:val="none" w:sz="0" w:space="0" w:color="auto"/>
                <w:left w:val="none" w:sz="0" w:space="0" w:color="auto"/>
                <w:bottom w:val="none" w:sz="0" w:space="0" w:color="auto"/>
                <w:right w:val="none" w:sz="0" w:space="0" w:color="auto"/>
              </w:divBdr>
              <w:divsChild>
                <w:div w:id="481697099">
                  <w:marLeft w:val="0"/>
                  <w:marRight w:val="0"/>
                  <w:marTop w:val="0"/>
                  <w:marBottom w:val="0"/>
                  <w:divBdr>
                    <w:top w:val="none" w:sz="0" w:space="0" w:color="auto"/>
                    <w:left w:val="none" w:sz="0" w:space="0" w:color="auto"/>
                    <w:bottom w:val="none" w:sz="0" w:space="0" w:color="auto"/>
                    <w:right w:val="none" w:sz="0" w:space="0" w:color="auto"/>
                  </w:divBdr>
                  <w:divsChild>
                    <w:div w:id="9708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86568">
      <w:bodyDiv w:val="1"/>
      <w:marLeft w:val="0"/>
      <w:marRight w:val="0"/>
      <w:marTop w:val="0"/>
      <w:marBottom w:val="0"/>
      <w:divBdr>
        <w:top w:val="none" w:sz="0" w:space="0" w:color="auto"/>
        <w:left w:val="none" w:sz="0" w:space="0" w:color="auto"/>
        <w:bottom w:val="none" w:sz="0" w:space="0" w:color="auto"/>
        <w:right w:val="none" w:sz="0" w:space="0" w:color="auto"/>
      </w:divBdr>
      <w:divsChild>
        <w:div w:id="1793212039">
          <w:marLeft w:val="0"/>
          <w:marRight w:val="0"/>
          <w:marTop w:val="0"/>
          <w:marBottom w:val="0"/>
          <w:divBdr>
            <w:top w:val="none" w:sz="0" w:space="0" w:color="auto"/>
            <w:left w:val="none" w:sz="0" w:space="0" w:color="auto"/>
            <w:bottom w:val="none" w:sz="0" w:space="0" w:color="auto"/>
            <w:right w:val="none" w:sz="0" w:space="0" w:color="auto"/>
          </w:divBdr>
          <w:divsChild>
            <w:div w:id="2110201370">
              <w:marLeft w:val="0"/>
              <w:marRight w:val="0"/>
              <w:marTop w:val="0"/>
              <w:marBottom w:val="0"/>
              <w:divBdr>
                <w:top w:val="none" w:sz="0" w:space="0" w:color="auto"/>
                <w:left w:val="none" w:sz="0" w:space="0" w:color="auto"/>
                <w:bottom w:val="none" w:sz="0" w:space="0" w:color="auto"/>
                <w:right w:val="none" w:sz="0" w:space="0" w:color="auto"/>
              </w:divBdr>
              <w:divsChild>
                <w:div w:id="479003848">
                  <w:marLeft w:val="0"/>
                  <w:marRight w:val="0"/>
                  <w:marTop w:val="0"/>
                  <w:marBottom w:val="0"/>
                  <w:divBdr>
                    <w:top w:val="none" w:sz="0" w:space="0" w:color="auto"/>
                    <w:left w:val="none" w:sz="0" w:space="0" w:color="auto"/>
                    <w:bottom w:val="none" w:sz="0" w:space="0" w:color="auto"/>
                    <w:right w:val="none" w:sz="0" w:space="0" w:color="auto"/>
                  </w:divBdr>
                  <w:divsChild>
                    <w:div w:id="19693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44F0A2E325DA94982285E9B7D5E10CC" ma:contentTypeVersion="18" ma:contentTypeDescription="Creare un nuovo documento." ma:contentTypeScope="" ma:versionID="31d4d8c71d0d075906673d2b2b0b2b80">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188f81810a8c5589d2e825f83b956cb4"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72d0230-bc10-4f05-a76a-f9482e53c0e1}"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3651C-FA9B-42A6-87CB-9BD1261DE9E1}">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2.xml><?xml version="1.0" encoding="utf-8"?>
<ds:datastoreItem xmlns:ds="http://schemas.openxmlformats.org/officeDocument/2006/customXml" ds:itemID="{44F44955-85A9-40FC-8EF8-1C4C84D2DC17}">
  <ds:schemaRefs>
    <ds:schemaRef ds:uri="http://schemas.microsoft.com/sharepoint/v3/contenttype/forms"/>
  </ds:schemaRefs>
</ds:datastoreItem>
</file>

<file path=customXml/itemProps3.xml><?xml version="1.0" encoding="utf-8"?>
<ds:datastoreItem xmlns:ds="http://schemas.openxmlformats.org/officeDocument/2006/customXml" ds:itemID="{5988ACC5-35CE-42B0-8780-A447695AD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5935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MEBEDO GmbH</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Schäfer</dc:creator>
  <cp:lastModifiedBy>Andrés Moncayo</cp:lastModifiedBy>
  <cp:revision>6</cp:revision>
  <cp:lastPrinted>2009-05-26T10:21:00Z</cp:lastPrinted>
  <dcterms:created xsi:type="dcterms:W3CDTF">2024-08-09T06:41:00Z</dcterms:created>
  <dcterms:modified xsi:type="dcterms:W3CDTF">2024-09-03T09:00:00Z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0x010100144F0A2E325DA94982285E9B7D5E10CC</vt:lpwstr>
  </property>
  <property fmtid="{D5CDD505-2E9C-101B-9397-08002B2CF9AE}" pid="3" name="Order">
    <vt:r8>544500</vt:r8>
  </property>
  <property fmtid="{D5CDD505-2E9C-101B-9397-08002B2CF9AE}" pid="4" name="ComplianceAssetId">
    <vt:lpwstr/>
  </property>
  <property fmtid="{D5CDD505-2E9C-101B-9397-08002B2CF9AE}" pid="5" name="MediaServiceImageTags">
    <vt:lpwstr/>
  </property>
</Properties>
</file>